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A63F" w14:textId="4BE1C4B1" w:rsidR="00083918" w:rsidRPr="008733F7" w:rsidRDefault="00083918" w:rsidP="00083918">
      <w:pPr>
        <w:spacing w:after="0" w:line="240" w:lineRule="auto"/>
        <w:ind w:left="105"/>
        <w:textAlignment w:val="baseline"/>
        <w:rPr>
          <w:rFonts w:ascii="Franklin Gothic Medium" w:eastAsia="Times New Roman" w:hAnsi="Franklin Gothic Medium" w:cs="Segoe UI"/>
          <w:color w:val="193D64"/>
          <w:kern w:val="0"/>
          <w:sz w:val="18"/>
          <w:szCs w:val="18"/>
          <w:lang w:eastAsia="en-NZ"/>
          <w14:ligatures w14:val="none"/>
        </w:rPr>
      </w:pPr>
      <w:r w:rsidRPr="008733F7">
        <w:rPr>
          <w:rFonts w:ascii="Franklin Gothic Medium" w:eastAsia="Times New Roman" w:hAnsi="Franklin Gothic Medium" w:cs="Calibri"/>
          <w:color w:val="193D64"/>
          <w:kern w:val="0"/>
          <w:sz w:val="72"/>
          <w:szCs w:val="72"/>
          <w:lang w:eastAsia="en-NZ"/>
          <w14:ligatures w14:val="none"/>
        </w:rPr>
        <w:t>Request for Proposal (RFP) Pricing Schedule Response Form </w:t>
      </w:r>
    </w:p>
    <w:p w14:paraId="5C80BDD0" w14:textId="77777777" w:rsidR="00083918" w:rsidRPr="008733F7" w:rsidRDefault="00083918" w:rsidP="001A110D">
      <w:pPr>
        <w:spacing w:before="240" w:after="0" w:line="240" w:lineRule="auto"/>
        <w:ind w:left="105"/>
        <w:textAlignment w:val="baseline"/>
        <w:rPr>
          <w:rFonts w:ascii="Franklin Gothic Medium" w:eastAsia="Times New Roman" w:hAnsi="Franklin Gothic Medium" w:cs="Segoe UI"/>
          <w:color w:val="193D64"/>
          <w:kern w:val="0"/>
          <w:sz w:val="18"/>
          <w:szCs w:val="18"/>
          <w:lang w:eastAsia="en-NZ"/>
          <w14:ligatures w14:val="none"/>
        </w:rPr>
      </w:pPr>
      <w:r w:rsidRPr="008733F7">
        <w:rPr>
          <w:rFonts w:ascii="Franklin Gothic Medium" w:eastAsia="Times New Roman" w:hAnsi="Franklin Gothic Medium" w:cs="Calibri"/>
          <w:color w:val="193D64"/>
          <w:kern w:val="0"/>
          <w:sz w:val="44"/>
          <w:szCs w:val="44"/>
          <w:lang w:eastAsia="en-NZ"/>
          <w14:ligatures w14:val="none"/>
        </w:rPr>
        <w:t>Instructions for Respondents </w:t>
      </w:r>
    </w:p>
    <w:p w14:paraId="7B295694" w14:textId="77777777" w:rsidR="00083918" w:rsidRPr="00083918" w:rsidRDefault="00083918" w:rsidP="00083918">
      <w:pPr>
        <w:spacing w:after="0" w:line="240" w:lineRule="auto"/>
        <w:textAlignment w:val="baseline"/>
        <w:rPr>
          <w:rFonts w:ascii="Segoe UI" w:eastAsia="Times New Roman" w:hAnsi="Segoe UI" w:cs="Segoe UI"/>
          <w:color w:val="4D4D4F"/>
          <w:kern w:val="0"/>
          <w:sz w:val="18"/>
          <w:szCs w:val="18"/>
          <w:lang w:eastAsia="en-NZ"/>
          <w14:ligatures w14:val="none"/>
        </w:rPr>
      </w:pPr>
      <w:r w:rsidRPr="00083918">
        <w:rPr>
          <w:rFonts w:ascii="Calibri" w:eastAsia="Times New Roman" w:hAnsi="Calibri" w:cs="Calibri"/>
          <w:color w:val="4D4D4F"/>
          <w:kern w:val="0"/>
          <w:sz w:val="22"/>
          <w:szCs w:val="22"/>
          <w:lang w:eastAsia="en-NZ"/>
          <w14:ligatures w14:val="none"/>
        </w:rPr>
        <w:t> </w:t>
      </w:r>
    </w:p>
    <w:p w14:paraId="5757A4FF" w14:textId="77777777" w:rsidR="00083918" w:rsidRPr="008733F7" w:rsidRDefault="00083918" w:rsidP="00083918">
      <w:pPr>
        <w:pStyle w:val="ListParagraph"/>
        <w:numPr>
          <w:ilvl w:val="0"/>
          <w:numId w:val="3"/>
        </w:numPr>
        <w:autoSpaceDE w:val="0"/>
        <w:autoSpaceDN w:val="0"/>
        <w:spacing w:before="120" w:after="240" w:line="280" w:lineRule="exact"/>
        <w:contextualSpacing w:val="0"/>
        <w:rPr>
          <w:rFonts w:ascii="Franklin Gothic Book" w:hAnsi="Franklin Gothic Book" w:cs="Calibri"/>
          <w:color w:val="595959" w:themeColor="text1" w:themeTint="A6"/>
          <w:sz w:val="22"/>
          <w:szCs w:val="22"/>
        </w:rPr>
      </w:pPr>
      <w:r w:rsidRPr="008733F7">
        <w:rPr>
          <w:rFonts w:ascii="Franklin Gothic Book" w:hAnsi="Franklin Gothic Book" w:cs="Calibri"/>
          <w:color w:val="595959" w:themeColor="text1" w:themeTint="A6"/>
          <w:sz w:val="22"/>
          <w:szCs w:val="22"/>
        </w:rPr>
        <w:t>The Pricing Schedule must show a breakdown of all costs, fees, expenses and charges. It must also clearly state the total Contract price exclusive of GST.</w:t>
      </w:r>
    </w:p>
    <w:p w14:paraId="5861B914" w14:textId="77777777" w:rsidR="00083918" w:rsidRPr="008733F7" w:rsidRDefault="00083918" w:rsidP="00083918">
      <w:pPr>
        <w:pStyle w:val="ListParagraph"/>
        <w:numPr>
          <w:ilvl w:val="0"/>
          <w:numId w:val="3"/>
        </w:numPr>
        <w:autoSpaceDE w:val="0"/>
        <w:autoSpaceDN w:val="0"/>
        <w:spacing w:before="120" w:after="240" w:line="280" w:lineRule="exact"/>
        <w:contextualSpacing w:val="0"/>
        <w:rPr>
          <w:rFonts w:ascii="Franklin Gothic Book" w:hAnsi="Franklin Gothic Book" w:cs="Calibri"/>
          <w:color w:val="595959" w:themeColor="text1" w:themeTint="A6"/>
          <w:sz w:val="22"/>
          <w:szCs w:val="22"/>
        </w:rPr>
      </w:pPr>
      <w:r w:rsidRPr="008733F7">
        <w:rPr>
          <w:rFonts w:ascii="Franklin Gothic Book" w:hAnsi="Franklin Gothic Book" w:cs="Calibri"/>
          <w:color w:val="595959" w:themeColor="text1" w:themeTint="A6"/>
          <w:sz w:val="22"/>
          <w:szCs w:val="22"/>
        </w:rPr>
        <w:t>Where the price is based on fee rates, specify all rates, either hourly or daily or both as required.</w:t>
      </w:r>
    </w:p>
    <w:p w14:paraId="38062A6E" w14:textId="77777777" w:rsidR="00083918" w:rsidRPr="008733F7" w:rsidRDefault="00083918" w:rsidP="00083918">
      <w:pPr>
        <w:pStyle w:val="ListParagraph"/>
        <w:numPr>
          <w:ilvl w:val="0"/>
          <w:numId w:val="3"/>
        </w:numPr>
        <w:autoSpaceDE w:val="0"/>
        <w:autoSpaceDN w:val="0"/>
        <w:spacing w:before="120" w:after="240" w:line="280" w:lineRule="exact"/>
        <w:contextualSpacing w:val="0"/>
        <w:rPr>
          <w:rFonts w:ascii="Franklin Gothic Book" w:hAnsi="Franklin Gothic Book" w:cs="Calibri"/>
          <w:color w:val="595959" w:themeColor="text1" w:themeTint="A6"/>
          <w:sz w:val="22"/>
          <w:szCs w:val="22"/>
        </w:rPr>
      </w:pPr>
      <w:r w:rsidRPr="008733F7">
        <w:rPr>
          <w:rFonts w:ascii="Franklin Gothic Book" w:hAnsi="Franklin Gothic Book" w:cs="Calibri"/>
          <w:color w:val="595959" w:themeColor="text1" w:themeTint="A6"/>
          <w:sz w:val="22"/>
          <w:szCs w:val="22"/>
        </w:rPr>
        <w:t>Respondents must show how they will manage risks and contingencies related to the delivery of the Requirements.</w:t>
      </w:r>
    </w:p>
    <w:p w14:paraId="5F968298" w14:textId="77777777" w:rsidR="00083918" w:rsidRPr="008733F7" w:rsidRDefault="00083918" w:rsidP="00083918">
      <w:pPr>
        <w:pStyle w:val="ListParagraph"/>
        <w:numPr>
          <w:ilvl w:val="0"/>
          <w:numId w:val="3"/>
        </w:numPr>
        <w:autoSpaceDE w:val="0"/>
        <w:autoSpaceDN w:val="0"/>
        <w:spacing w:before="120" w:after="240" w:line="280" w:lineRule="exact"/>
        <w:contextualSpacing w:val="0"/>
        <w:rPr>
          <w:rFonts w:ascii="Franklin Gothic Book" w:hAnsi="Franklin Gothic Book" w:cs="Calibri"/>
          <w:color w:val="595959" w:themeColor="text1" w:themeTint="A6"/>
          <w:sz w:val="22"/>
          <w:szCs w:val="22"/>
        </w:rPr>
      </w:pPr>
      <w:r w:rsidRPr="008733F7">
        <w:rPr>
          <w:rFonts w:ascii="Franklin Gothic Book" w:hAnsi="Franklin Gothic Book" w:cs="Calibri"/>
          <w:color w:val="595959" w:themeColor="text1" w:themeTint="A6"/>
          <w:sz w:val="22"/>
          <w:szCs w:val="22"/>
        </w:rPr>
        <w:t xml:space="preserve">Respondents must document all assumptions and dependencies that affect its pricing and/or the total cost to us.  In other words, if the Respondent would expect us to pay more than the quoted price or estimate if </w:t>
      </w:r>
      <w:proofErr w:type="gramStart"/>
      <w:r w:rsidRPr="008733F7">
        <w:rPr>
          <w:rFonts w:ascii="Franklin Gothic Book" w:hAnsi="Franklin Gothic Book" w:cs="Calibri"/>
          <w:color w:val="595959" w:themeColor="text1" w:themeTint="A6"/>
          <w:sz w:val="22"/>
          <w:szCs w:val="22"/>
        </w:rPr>
        <w:t>particular assumptions</w:t>
      </w:r>
      <w:proofErr w:type="gramEnd"/>
      <w:r w:rsidRPr="008733F7">
        <w:rPr>
          <w:rFonts w:ascii="Franklin Gothic Book" w:hAnsi="Franklin Gothic Book" w:cs="Calibri"/>
          <w:color w:val="595959" w:themeColor="text1" w:themeTint="A6"/>
          <w:sz w:val="22"/>
          <w:szCs w:val="22"/>
        </w:rPr>
        <w:t xml:space="preserve"> or dependencies are not satisfied, the Respondent must call out those assumptions and dependencies.</w:t>
      </w:r>
    </w:p>
    <w:p w14:paraId="2C1CE9BF" w14:textId="77777777" w:rsidR="00083918" w:rsidRPr="008733F7" w:rsidRDefault="00083918" w:rsidP="00083918">
      <w:pPr>
        <w:pStyle w:val="ListParagraph"/>
        <w:numPr>
          <w:ilvl w:val="0"/>
          <w:numId w:val="3"/>
        </w:numPr>
        <w:autoSpaceDE w:val="0"/>
        <w:autoSpaceDN w:val="0"/>
        <w:spacing w:before="120" w:after="240" w:line="280" w:lineRule="exact"/>
        <w:contextualSpacing w:val="0"/>
        <w:rPr>
          <w:rFonts w:ascii="Franklin Gothic Book" w:hAnsi="Franklin Gothic Book" w:cs="Calibri"/>
          <w:color w:val="595959" w:themeColor="text1" w:themeTint="A6"/>
          <w:sz w:val="22"/>
          <w:szCs w:val="22"/>
        </w:rPr>
      </w:pPr>
      <w:r w:rsidRPr="008733F7">
        <w:rPr>
          <w:rFonts w:ascii="Franklin Gothic Book" w:hAnsi="Franklin Gothic Book" w:cs="Calibri"/>
          <w:color w:val="595959" w:themeColor="text1" w:themeTint="A6"/>
          <w:sz w:val="22"/>
          <w:szCs w:val="22"/>
        </w:rPr>
        <w:t>Respondents must tender prices in NZ$. Unless otherwise agreed, we will arrange contractual payments in NZ.</w:t>
      </w:r>
    </w:p>
    <w:p w14:paraId="6C4006C5" w14:textId="77777777" w:rsidR="00083918" w:rsidRPr="008733F7" w:rsidRDefault="00083918" w:rsidP="00083918">
      <w:pPr>
        <w:pStyle w:val="ListParagraph"/>
        <w:numPr>
          <w:ilvl w:val="0"/>
          <w:numId w:val="3"/>
        </w:numPr>
        <w:autoSpaceDE w:val="0"/>
        <w:autoSpaceDN w:val="0"/>
        <w:spacing w:before="120" w:after="240" w:line="280" w:lineRule="exact"/>
        <w:contextualSpacing w:val="0"/>
        <w:rPr>
          <w:rFonts w:ascii="Franklin Gothic Book" w:hAnsi="Franklin Gothic Book" w:cs="Calibri"/>
          <w:color w:val="595959" w:themeColor="text1" w:themeTint="A6"/>
          <w:sz w:val="22"/>
          <w:szCs w:val="22"/>
        </w:rPr>
      </w:pPr>
      <w:r w:rsidRPr="008733F7">
        <w:rPr>
          <w:rFonts w:ascii="Franklin Gothic Book" w:hAnsi="Franklin Gothic Book" w:cs="Calibri"/>
          <w:color w:val="595959" w:themeColor="text1" w:themeTint="A6"/>
          <w:sz w:val="22"/>
          <w:szCs w:val="22"/>
        </w:rPr>
        <w:t>Respondents may submit a pricing approach that is different to the Pricing Schedule, however, the Respondent must also submit a Pricing Schedule that conforms.</w:t>
      </w:r>
    </w:p>
    <w:p w14:paraId="23084F2B" w14:textId="0955FE8A" w:rsidR="00083918" w:rsidRPr="008733F7" w:rsidRDefault="00083918" w:rsidP="001A110D">
      <w:pPr>
        <w:pStyle w:val="ListParagraph"/>
        <w:numPr>
          <w:ilvl w:val="0"/>
          <w:numId w:val="3"/>
        </w:numPr>
        <w:autoSpaceDE w:val="0"/>
        <w:autoSpaceDN w:val="0"/>
        <w:spacing w:before="120" w:after="0" w:line="240" w:lineRule="auto"/>
        <w:contextualSpacing w:val="0"/>
        <w:textAlignment w:val="baseline"/>
        <w:rPr>
          <w:rFonts w:ascii="Franklin Gothic Book" w:eastAsia="Times New Roman" w:hAnsi="Franklin Gothic Book" w:cs="Calibri"/>
          <w:color w:val="4D4D4F"/>
          <w:kern w:val="0"/>
          <w:sz w:val="22"/>
          <w:szCs w:val="22"/>
          <w:lang w:eastAsia="en-NZ"/>
          <w14:ligatures w14:val="none"/>
        </w:rPr>
      </w:pPr>
      <w:r w:rsidRPr="008733F7">
        <w:rPr>
          <w:rFonts w:ascii="Franklin Gothic Book" w:hAnsi="Franklin Gothic Book" w:cs="Calibri"/>
          <w:color w:val="595959" w:themeColor="text1" w:themeTint="A6"/>
          <w:sz w:val="22"/>
          <w:szCs w:val="22"/>
        </w:rPr>
        <w:t>If two or more Respondents intend to submit a joint Proposal the Pricing Schedule must include all costs, fees, expenses and charges chargeable by all Respondents.</w:t>
      </w:r>
      <w:r w:rsidRPr="008733F7">
        <w:rPr>
          <w:rFonts w:ascii="Franklin Gothic Book" w:eastAsia="Times New Roman" w:hAnsi="Franklin Gothic Book" w:cs="Calibri"/>
          <w:color w:val="4D4D4F"/>
          <w:kern w:val="0"/>
          <w:sz w:val="22"/>
          <w:szCs w:val="22"/>
          <w:lang w:eastAsia="en-NZ"/>
          <w14:ligatures w14:val="none"/>
        </w:rPr>
        <w:t> </w:t>
      </w:r>
    </w:p>
    <w:p w14:paraId="0012C5FE" w14:textId="0E4A6221" w:rsidR="001A110D" w:rsidRPr="008733F7" w:rsidRDefault="00083918" w:rsidP="001A110D">
      <w:pPr>
        <w:spacing w:before="240" w:after="0" w:line="240" w:lineRule="auto"/>
        <w:ind w:left="130"/>
        <w:textAlignment w:val="baseline"/>
        <w:rPr>
          <w:rFonts w:ascii="Franklin Gothic Medium" w:eastAsia="Times New Roman" w:hAnsi="Franklin Gothic Medium" w:cs="Segoe UI"/>
          <w:color w:val="193D64"/>
          <w:kern w:val="0"/>
          <w:sz w:val="18"/>
          <w:szCs w:val="18"/>
          <w:lang w:eastAsia="en-NZ"/>
          <w14:ligatures w14:val="none"/>
        </w:rPr>
      </w:pPr>
      <w:r w:rsidRPr="008733F7">
        <w:rPr>
          <w:rFonts w:ascii="Franklin Gothic Book" w:eastAsia="Times New Roman" w:hAnsi="Franklin Gothic Book" w:cs="Calibri"/>
          <w:color w:val="4D4D4F"/>
          <w:kern w:val="0"/>
          <w:sz w:val="22"/>
          <w:szCs w:val="22"/>
          <w:lang w:eastAsia="en-NZ"/>
          <w14:ligatures w14:val="none"/>
        </w:rPr>
        <w:br w:type="column"/>
      </w:r>
      <w:r w:rsidR="001A110D" w:rsidRPr="008733F7">
        <w:rPr>
          <w:rFonts w:ascii="Franklin Gothic Medium" w:eastAsia="Times New Roman" w:hAnsi="Franklin Gothic Medium" w:cs="Calibri"/>
          <w:color w:val="193D64"/>
          <w:kern w:val="0"/>
          <w:sz w:val="44"/>
          <w:szCs w:val="44"/>
          <w:lang w:eastAsia="en-NZ"/>
          <w14:ligatures w14:val="none"/>
        </w:rPr>
        <w:t>Pricing schedule </w:t>
      </w:r>
    </w:p>
    <w:p w14:paraId="62909A20" w14:textId="77777777" w:rsidR="001A110D" w:rsidRPr="008733F7" w:rsidRDefault="001A110D" w:rsidP="001A110D">
      <w:pPr>
        <w:keepNext/>
        <w:keepLines/>
        <w:autoSpaceDE w:val="0"/>
        <w:autoSpaceDN w:val="0"/>
        <w:spacing w:before="92" w:after="240" w:line="235" w:lineRule="auto"/>
        <w:ind w:left="130" w:right="272"/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 xml:space="preserve">Please submit your financial information and pricing using the following table. Please provide as detailed a breakdown of the pricing as </w:t>
      </w:r>
      <w:proofErr w:type="gramStart"/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possible, and</w:t>
      </w:r>
      <w:proofErr w:type="gramEnd"/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 xml:space="preserve"> describe any assumptions where relevant (e.g. the number of people being applied to a job and </w:t>
      </w:r>
      <w:r w:rsidRPr="008733F7">
        <w:rPr>
          <w:rFonts w:ascii="Franklin Gothic Book" w:eastAsia="Calibri" w:hAnsi="Franklin Gothic Book" w:cs="Calibri"/>
          <w:color w:val="4D4D4F"/>
          <w:spacing w:val="-5"/>
          <w:kern w:val="0"/>
          <w:sz w:val="22"/>
          <w:szCs w:val="22"/>
          <w14:ligatures w14:val="none"/>
        </w:rPr>
        <w:t xml:space="preserve">why,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or if, that changes over time). Where possible, please provide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information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regarding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subcontractor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input</w:t>
      </w:r>
      <w:r w:rsidRPr="008733F7">
        <w:rPr>
          <w:rFonts w:ascii="Franklin Gothic Book" w:eastAsia="Calibri" w:hAnsi="Franklin Gothic Book" w:cs="Calibri"/>
          <w:color w:val="4D4D4F"/>
          <w:spacing w:val="-7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as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well</w:t>
      </w:r>
      <w:r w:rsidRPr="008733F7">
        <w:rPr>
          <w:rFonts w:ascii="Franklin Gothic Book" w:eastAsia="Calibri" w:hAnsi="Franklin Gothic Book" w:cs="Calibri"/>
          <w:color w:val="4D4D4F"/>
          <w:spacing w:val="-5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as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your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input.</w:t>
      </w:r>
      <w:r w:rsidRPr="008733F7">
        <w:rPr>
          <w:rFonts w:ascii="Franklin Gothic Book" w:eastAsia="Calibri" w:hAnsi="Franklin Gothic Book" w:cs="Calibri"/>
          <w:color w:val="4D4D4F"/>
          <w:spacing w:val="-7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Please</w:t>
      </w:r>
      <w:r w:rsidRPr="008733F7">
        <w:rPr>
          <w:rFonts w:ascii="Franklin Gothic Book" w:eastAsia="Calibri" w:hAnsi="Franklin Gothic Book" w:cs="Calibri"/>
          <w:color w:val="4D4D4F"/>
          <w:spacing w:val="-5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note,</w:t>
      </w:r>
      <w:r w:rsidRPr="008733F7">
        <w:rPr>
          <w:rFonts w:ascii="Franklin Gothic Book" w:eastAsia="Calibri" w:hAnsi="Franklin Gothic Book" w:cs="Calibri"/>
          <w:color w:val="4D4D4F"/>
          <w:spacing w:val="-5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you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can</w:t>
      </w:r>
      <w:r w:rsidRPr="008733F7">
        <w:rPr>
          <w:rFonts w:ascii="Franklin Gothic Book" w:eastAsia="Calibri" w:hAnsi="Franklin Gothic Book" w:cs="Calibri"/>
          <w:color w:val="4D4D4F"/>
          <w:spacing w:val="-7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use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as</w:t>
      </w:r>
      <w:r w:rsidRPr="008733F7">
        <w:rPr>
          <w:rFonts w:ascii="Franklin Gothic Book" w:eastAsia="Calibri" w:hAnsi="Franklin Gothic Book" w:cs="Calibri"/>
          <w:color w:val="4D4D4F"/>
          <w:spacing w:val="-6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many rows as</w:t>
      </w:r>
      <w:r w:rsidRPr="008733F7">
        <w:rPr>
          <w:rFonts w:ascii="Franklin Gothic Book" w:eastAsia="Calibri" w:hAnsi="Franklin Gothic Book" w:cs="Calibri"/>
          <w:color w:val="4D4D4F"/>
          <w:spacing w:val="-3"/>
          <w:kern w:val="0"/>
          <w:sz w:val="22"/>
          <w:szCs w:val="22"/>
          <w14:ligatures w14:val="none"/>
        </w:rPr>
        <w:t xml:space="preserve"> </w:t>
      </w: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required.</w:t>
      </w:r>
    </w:p>
    <w:p w14:paraId="6075A58D" w14:textId="77777777" w:rsidR="001A110D" w:rsidRPr="008733F7" w:rsidRDefault="001A110D" w:rsidP="001A110D">
      <w:pPr>
        <w:keepNext/>
        <w:autoSpaceDE w:val="0"/>
        <w:autoSpaceDN w:val="0"/>
        <w:spacing w:before="120" w:after="120" w:line="240" w:lineRule="atLeast"/>
        <w:ind w:left="113"/>
        <w:rPr>
          <w:rFonts w:ascii="Franklin Gothic Book" w:eastAsia="Calibri" w:hAnsi="Franklin Gothic Book" w:cs="Calibri"/>
          <w:b/>
          <w:color w:val="4D4D4F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b/>
          <w:color w:val="4D4D4F"/>
          <w:kern w:val="0"/>
          <w:sz w:val="22"/>
          <w:szCs w:val="22"/>
          <w14:ligatures w14:val="none"/>
        </w:rPr>
        <w:t>Unit Pricing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2566"/>
        <w:gridCol w:w="1952"/>
        <w:gridCol w:w="1608"/>
      </w:tblGrid>
      <w:tr w:rsidR="001A110D" w:rsidRPr="008733F7" w14:paraId="5A6FB4A8" w14:textId="77777777" w:rsidTr="008733F7">
        <w:trPr>
          <w:cantSplit/>
          <w:tblHeader/>
        </w:trPr>
        <w:tc>
          <w:tcPr>
            <w:tcW w:w="3514" w:type="dxa"/>
            <w:shd w:val="clear" w:color="auto" w:fill="193D64"/>
          </w:tcPr>
          <w:p w14:paraId="1C5CE997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2566" w:type="dxa"/>
            <w:shd w:val="clear" w:color="auto" w:fill="193D64"/>
          </w:tcPr>
          <w:p w14:paraId="337A17C1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Unit price (excl. GST)</w:t>
            </w:r>
          </w:p>
        </w:tc>
        <w:tc>
          <w:tcPr>
            <w:tcW w:w="1952" w:type="dxa"/>
            <w:shd w:val="clear" w:color="auto" w:fill="193D64"/>
          </w:tcPr>
          <w:p w14:paraId="6DEE0F0B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 xml:space="preserve">Quantity </w:t>
            </w:r>
          </w:p>
        </w:tc>
        <w:tc>
          <w:tcPr>
            <w:tcW w:w="1608" w:type="dxa"/>
            <w:shd w:val="clear" w:color="auto" w:fill="193D64"/>
          </w:tcPr>
          <w:p w14:paraId="60C40138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Sub-total (excl. GST)</w:t>
            </w:r>
          </w:p>
        </w:tc>
      </w:tr>
      <w:sdt>
        <w:sdtPr>
          <w:rPr>
            <w:rFonts w:ascii="Franklin Gothic Book" w:eastAsia="Calibri" w:hAnsi="Franklin Gothic Book" w:cs="Calibri"/>
            <w:color w:val="4D4D4F"/>
            <w:kern w:val="0"/>
            <w:sz w:val="22"/>
            <w:szCs w:val="22"/>
            <w:highlight w:val="cyan"/>
            <w14:ligatures w14:val="none"/>
          </w:rPr>
          <w:id w:val="-1403674654"/>
          <w15:repeatingSection/>
        </w:sdtPr>
        <w:sdtContent>
          <w:sdt>
            <w:sdtPr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id w:val="2025582020"/>
              <w:placeholder>
                <w:docPart w:val="487001251C634DE48E5B0D30F9020B40"/>
              </w:placeholder>
              <w15:repeatingSectionItem/>
            </w:sdtPr>
            <w:sdtContent>
              <w:tr w:rsidR="001A110D" w:rsidRPr="008733F7" w14:paraId="1D67FFB5" w14:textId="77777777" w:rsidTr="008733F7">
                <w:trPr>
                  <w:cantSplit/>
                </w:trPr>
                <w:tc>
                  <w:tcPr>
                    <w:tcW w:w="3514" w:type="dxa"/>
                    <w:tcBorders>
                      <w:bottom w:val="single" w:sz="2" w:space="0" w:color="4D4D4F"/>
                    </w:tcBorders>
                  </w:tcPr>
                  <w:p w14:paraId="0A727FC7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[e.g. named product]</w:t>
                    </w:r>
                  </w:p>
                </w:tc>
                <w:tc>
                  <w:tcPr>
                    <w:tcW w:w="2566" w:type="dxa"/>
                    <w:tcBorders>
                      <w:bottom w:val="single" w:sz="2" w:space="0" w:color="4D4D4F"/>
                    </w:tcBorders>
                  </w:tcPr>
                  <w:p w14:paraId="659CBA9A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[$ X]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  <w:t xml:space="preserve"> per 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[unit]</w:t>
                    </w:r>
                  </w:p>
                </w:tc>
                <w:tc>
                  <w:tcPr>
                    <w:tcW w:w="1952" w:type="dxa"/>
                    <w:tcBorders>
                      <w:bottom w:val="single" w:sz="2" w:space="0" w:color="4D4D4F"/>
                    </w:tcBorders>
                  </w:tcPr>
                  <w:p w14:paraId="48AF8075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[number of units]</w:t>
                    </w:r>
                  </w:p>
                </w:tc>
                <w:tc>
                  <w:tcPr>
                    <w:tcW w:w="1608" w:type="dxa"/>
                    <w:tcBorders>
                      <w:bottom w:val="single" w:sz="2" w:space="0" w:color="4D4D4F"/>
                    </w:tcBorders>
                  </w:tcPr>
                  <w:p w14:paraId="0FDFF288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[$ X]</w:t>
                    </w:r>
                  </w:p>
                </w:tc>
              </w:tr>
            </w:sdtContent>
          </w:sdt>
        </w:sdtContent>
      </w:sdt>
      <w:sdt>
        <w:sdtPr>
          <w:rPr>
            <w:rFonts w:ascii="Franklin Gothic Book" w:eastAsia="Calibri" w:hAnsi="Franklin Gothic Book" w:cs="Calibri"/>
            <w:color w:val="4D4D4F"/>
            <w:kern w:val="0"/>
            <w:sz w:val="22"/>
            <w:szCs w:val="22"/>
            <w:highlight w:val="cyan"/>
            <w14:ligatures w14:val="none"/>
          </w:rPr>
          <w:id w:val="-1711331698"/>
          <w15:repeatingSection/>
        </w:sdtPr>
        <w:sdtContent>
          <w:sdt>
            <w:sdtPr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id w:val="-1492167431"/>
              <w:placeholder>
                <w:docPart w:val="45D0A564DC80429E8B6C24792C9BD25D"/>
              </w:placeholder>
              <w15:repeatingSectionItem/>
            </w:sdtPr>
            <w:sdtContent>
              <w:tr w:rsidR="001A110D" w:rsidRPr="008733F7" w14:paraId="31D1C45A" w14:textId="77777777" w:rsidTr="008733F7">
                <w:trPr>
                  <w:cantSplit/>
                </w:trPr>
                <w:tc>
                  <w:tcPr>
                    <w:tcW w:w="3514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39C9945A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[e.g. person’s daily fee rate]</w:t>
                    </w:r>
                  </w:p>
                </w:tc>
                <w:tc>
                  <w:tcPr>
                    <w:tcW w:w="2566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054D131F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[$ X]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  <w:t xml:space="preserve"> per 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[unit]</w:t>
                    </w:r>
                  </w:p>
                </w:tc>
                <w:tc>
                  <w:tcPr>
                    <w:tcW w:w="1952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78E3383E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[number of days]</w:t>
                    </w:r>
                  </w:p>
                </w:tc>
                <w:tc>
                  <w:tcPr>
                    <w:tcW w:w="1608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3FF19444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[$ X]</w:t>
                    </w:r>
                  </w:p>
                </w:tc>
              </w:tr>
            </w:sdtContent>
          </w:sdt>
        </w:sdtContent>
      </w:sdt>
      <w:tr w:rsidR="001A110D" w:rsidRPr="008733F7" w14:paraId="476CB46A" w14:textId="77777777" w:rsidTr="008733F7">
        <w:trPr>
          <w:cantSplit/>
        </w:trPr>
        <w:tc>
          <w:tcPr>
            <w:tcW w:w="3514" w:type="dxa"/>
            <w:tcBorders>
              <w:top w:val="single" w:sz="2" w:space="0" w:color="4D4D4F"/>
              <w:bottom w:val="single" w:sz="2" w:space="0" w:color="4D4D4F"/>
            </w:tcBorders>
          </w:tcPr>
          <w:p w14:paraId="57668DC1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6" w:type="dxa"/>
            <w:tcBorders>
              <w:top w:val="single" w:sz="2" w:space="0" w:color="4D4D4F"/>
              <w:bottom w:val="single" w:sz="2" w:space="0" w:color="4D4D4F"/>
            </w:tcBorders>
          </w:tcPr>
          <w:p w14:paraId="145915E2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2" w:type="dxa"/>
            <w:tcBorders>
              <w:top w:val="single" w:sz="2" w:space="0" w:color="4D4D4F"/>
              <w:bottom w:val="single" w:sz="2" w:space="0" w:color="4D4D4F"/>
            </w:tcBorders>
          </w:tcPr>
          <w:p w14:paraId="38A940BD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608" w:type="dxa"/>
            <w:tcBorders>
              <w:top w:val="single" w:sz="2" w:space="0" w:color="4D4D4F"/>
              <w:bottom w:val="single" w:sz="2" w:space="0" w:color="4D4D4F"/>
            </w:tcBorders>
          </w:tcPr>
          <w:p w14:paraId="502570FF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t>[$ X]</w:t>
            </w:r>
          </w:p>
        </w:tc>
      </w:tr>
    </w:tbl>
    <w:p w14:paraId="30520ED1" w14:textId="77777777" w:rsidR="001A110D" w:rsidRPr="008733F7" w:rsidRDefault="001A110D" w:rsidP="001A110D">
      <w:pPr>
        <w:autoSpaceDE w:val="0"/>
        <w:autoSpaceDN w:val="0"/>
        <w:spacing w:before="120" w:after="240" w:line="240" w:lineRule="atLeast"/>
        <w:ind w:left="113"/>
        <w:rPr>
          <w:rFonts w:ascii="Franklin Gothic Book" w:eastAsia="Calibri" w:hAnsi="Franklin Gothic Book" w:cs="Calibri"/>
          <w:color w:val="7030A0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color w:val="7030A0"/>
          <w:kern w:val="0"/>
          <w:sz w:val="22"/>
          <w:szCs w:val="22"/>
          <w14:ligatures w14:val="none"/>
        </w:rPr>
        <w:t>To add more rows to the table, click or tap an existing row, then hit the ‘+’ button appearing on the far right.</w:t>
      </w:r>
    </w:p>
    <w:p w14:paraId="570F2644" w14:textId="77777777" w:rsidR="001A110D" w:rsidRPr="008733F7" w:rsidRDefault="001A110D" w:rsidP="001A110D">
      <w:pPr>
        <w:keepNext/>
        <w:autoSpaceDE w:val="0"/>
        <w:autoSpaceDN w:val="0"/>
        <w:spacing w:before="120" w:after="120" w:line="240" w:lineRule="atLeast"/>
        <w:ind w:left="113"/>
        <w:rPr>
          <w:rFonts w:ascii="Franklin Gothic Book" w:eastAsia="Calibri" w:hAnsi="Franklin Gothic Book" w:cs="Calibri"/>
          <w:b/>
          <w:color w:val="4D4D4F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b/>
          <w:color w:val="4D4D4F"/>
          <w:kern w:val="0"/>
          <w:sz w:val="22"/>
          <w:szCs w:val="22"/>
          <w14:ligatures w14:val="none"/>
        </w:rPr>
        <w:t>Fixed price with payment milestones</w:t>
      </w:r>
    </w:p>
    <w:p w14:paraId="7B3BDD56" w14:textId="77777777" w:rsidR="001A110D" w:rsidRPr="008733F7" w:rsidRDefault="001A110D" w:rsidP="001A110D">
      <w:pPr>
        <w:keepNext/>
        <w:autoSpaceDE w:val="0"/>
        <w:autoSpaceDN w:val="0"/>
        <w:spacing w:before="120" w:after="240" w:line="240" w:lineRule="atLeast"/>
        <w:ind w:left="113"/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Please set out your proposed fixed price and payment milestones.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2551"/>
        <w:gridCol w:w="2977"/>
      </w:tblGrid>
      <w:tr w:rsidR="001A110D" w:rsidRPr="008733F7" w14:paraId="33F2B094" w14:textId="77777777" w:rsidTr="008733F7">
        <w:trPr>
          <w:cantSplit/>
          <w:tblHeader/>
        </w:trPr>
        <w:tc>
          <w:tcPr>
            <w:tcW w:w="4112" w:type="dxa"/>
            <w:tcBorders>
              <w:bottom w:val="single" w:sz="24" w:space="0" w:color="FFFFFF"/>
            </w:tcBorders>
            <w:shd w:val="clear" w:color="auto" w:fill="193D64"/>
          </w:tcPr>
          <w:p w14:paraId="42A715E4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Milestone</w:t>
            </w:r>
          </w:p>
        </w:tc>
        <w:tc>
          <w:tcPr>
            <w:tcW w:w="2551" w:type="dxa"/>
            <w:tcBorders>
              <w:bottom w:val="single" w:sz="24" w:space="0" w:color="FFFFFF"/>
            </w:tcBorders>
            <w:shd w:val="clear" w:color="auto" w:fill="193D64"/>
          </w:tcPr>
          <w:p w14:paraId="1EFFAA2A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Estimated payment date</w:t>
            </w:r>
          </w:p>
        </w:tc>
        <w:tc>
          <w:tcPr>
            <w:tcW w:w="2977" w:type="dxa"/>
            <w:tcBorders>
              <w:bottom w:val="single" w:sz="24" w:space="0" w:color="FFFFFF"/>
            </w:tcBorders>
            <w:shd w:val="clear" w:color="auto" w:fill="193D64"/>
          </w:tcPr>
          <w:p w14:paraId="512FDB08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Instalment Amount (excl. GST)</w:t>
            </w:r>
          </w:p>
        </w:tc>
      </w:tr>
      <w:sdt>
        <w:sdtPr>
          <w:rPr>
            <w:rFonts w:ascii="Franklin Gothic Book" w:eastAsia="Calibri" w:hAnsi="Franklin Gothic Book" w:cs="Calibri"/>
            <w:color w:val="4D4D4F"/>
            <w:kern w:val="0"/>
            <w:sz w:val="22"/>
            <w:szCs w:val="22"/>
            <w:highlight w:val="cyan"/>
            <w14:ligatures w14:val="none"/>
          </w:rPr>
          <w:id w:val="271672082"/>
          <w15:repeatingSection/>
        </w:sdtPr>
        <w:sdtContent>
          <w:sdt>
            <w:sdtPr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id w:val="-1239786522"/>
              <w:placeholder>
                <w:docPart w:val="45D0A564DC80429E8B6C24792C9BD25D"/>
              </w:placeholder>
              <w15:repeatingSectionItem/>
            </w:sdtPr>
            <w:sdtContent>
              <w:tr w:rsidR="001A110D" w:rsidRPr="008733F7" w14:paraId="18193AC1" w14:textId="77777777" w:rsidTr="008733F7">
                <w:trPr>
                  <w:cantSplit/>
                </w:trPr>
                <w:tc>
                  <w:tcPr>
                    <w:tcW w:w="4112" w:type="dxa"/>
                    <w:tcBorders>
                      <w:top w:val="single" w:sz="24" w:space="0" w:color="FFFFFF"/>
                      <w:bottom w:val="single" w:sz="4" w:space="0" w:color="auto"/>
                    </w:tcBorders>
                  </w:tcPr>
                  <w:p w14:paraId="006CDC1C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[insert milestone details]</w:t>
                    </w:r>
                  </w:p>
                </w:tc>
                <w:tc>
                  <w:tcPr>
                    <w:tcW w:w="2551" w:type="dxa"/>
                    <w:tcBorders>
                      <w:top w:val="single" w:sz="24" w:space="0" w:color="FFFFFF"/>
                      <w:bottom w:val="single" w:sz="4" w:space="0" w:color="auto"/>
                    </w:tcBorders>
                  </w:tcPr>
                  <w:p w14:paraId="6B44D671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[insert date]</w:t>
                    </w:r>
                  </w:p>
                </w:tc>
                <w:tc>
                  <w:tcPr>
                    <w:tcW w:w="2977" w:type="dxa"/>
                    <w:tcBorders>
                      <w:top w:val="single" w:sz="24" w:space="0" w:color="FFFFFF"/>
                      <w:bottom w:val="single" w:sz="4" w:space="0" w:color="auto"/>
                    </w:tcBorders>
                  </w:tcPr>
                  <w:p w14:paraId="4AE396B3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  <w:t>$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[x]</w:t>
                    </w:r>
                  </w:p>
                </w:tc>
              </w:tr>
            </w:sdtContent>
          </w:sdt>
        </w:sdtContent>
      </w:sdt>
      <w:sdt>
        <w:sdtPr>
          <w:rPr>
            <w:rFonts w:ascii="Franklin Gothic Book" w:eastAsia="Calibri" w:hAnsi="Franklin Gothic Book" w:cs="Calibri"/>
            <w:color w:val="4D4D4F"/>
            <w:kern w:val="0"/>
            <w:sz w:val="22"/>
            <w:szCs w:val="22"/>
            <w:highlight w:val="cyan"/>
            <w14:ligatures w14:val="none"/>
          </w:rPr>
          <w:id w:val="2118023535"/>
          <w15:repeatingSection/>
        </w:sdtPr>
        <w:sdtContent>
          <w:sdt>
            <w:sdtPr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id w:val="437950011"/>
              <w:placeholder>
                <w:docPart w:val="45D0A564DC80429E8B6C24792C9BD25D"/>
              </w:placeholder>
              <w15:repeatingSectionItem/>
            </w:sdtPr>
            <w:sdtContent>
              <w:tr w:rsidR="001A110D" w:rsidRPr="008733F7" w14:paraId="0511FA2C" w14:textId="77777777" w:rsidTr="008733F7">
                <w:trPr>
                  <w:cantSplit/>
                </w:trPr>
                <w:tc>
                  <w:tcPr>
                    <w:tcW w:w="4112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AEFBCE8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[insert milestone details]</w:t>
                    </w:r>
                  </w:p>
                </w:tc>
                <w:tc>
                  <w:tcPr>
                    <w:tcW w:w="255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A2ECBFF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[insert date]</w:t>
                    </w:r>
                  </w:p>
                </w:tc>
                <w:tc>
                  <w:tcPr>
                    <w:tcW w:w="2977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054ECEC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  <w:t>$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[x]</w:t>
                    </w:r>
                  </w:p>
                </w:tc>
              </w:tr>
            </w:sdtContent>
          </w:sdt>
        </w:sdtContent>
      </w:sdt>
      <w:sdt>
        <w:sdtPr>
          <w:rPr>
            <w:rFonts w:ascii="Franklin Gothic Book" w:eastAsia="Calibri" w:hAnsi="Franklin Gothic Book" w:cs="Calibri"/>
            <w:color w:val="4D4D4F"/>
            <w:kern w:val="0"/>
            <w:sz w:val="22"/>
            <w:szCs w:val="22"/>
            <w:highlight w:val="cyan"/>
            <w14:ligatures w14:val="none"/>
          </w:rPr>
          <w:id w:val="1310065854"/>
          <w15:repeatingSection/>
        </w:sdtPr>
        <w:sdtContent>
          <w:sdt>
            <w:sdtPr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id w:val="-1561405790"/>
              <w:placeholder>
                <w:docPart w:val="45D0A564DC80429E8B6C24792C9BD25D"/>
              </w:placeholder>
              <w15:repeatingSectionItem/>
            </w:sdtPr>
            <w:sdtContent>
              <w:tr w:rsidR="001A110D" w:rsidRPr="008733F7" w14:paraId="4B72A762" w14:textId="77777777" w:rsidTr="008733F7">
                <w:trPr>
                  <w:cantSplit/>
                </w:trPr>
                <w:tc>
                  <w:tcPr>
                    <w:tcW w:w="4112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DB714C5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[insert milestone details]</w:t>
                    </w:r>
                  </w:p>
                </w:tc>
                <w:tc>
                  <w:tcPr>
                    <w:tcW w:w="255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3A4988B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[insert date]</w:t>
                    </w:r>
                  </w:p>
                </w:tc>
                <w:tc>
                  <w:tcPr>
                    <w:tcW w:w="2977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2C7CD135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  <w:t>$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[x]</w:t>
                    </w:r>
                  </w:p>
                </w:tc>
              </w:tr>
            </w:sdtContent>
          </w:sdt>
        </w:sdtContent>
      </w:sdt>
      <w:tr w:rsidR="001A110D" w:rsidRPr="008733F7" w14:paraId="69F2A701" w14:textId="77777777" w:rsidTr="008733F7">
        <w:trPr>
          <w:cantSplit/>
        </w:trPr>
        <w:tc>
          <w:tcPr>
            <w:tcW w:w="4112" w:type="dxa"/>
            <w:tcBorders>
              <w:top w:val="single" w:sz="4" w:space="0" w:color="auto"/>
              <w:bottom w:val="single" w:sz="2" w:space="0" w:color="4D4D4F"/>
            </w:tcBorders>
          </w:tcPr>
          <w:p w14:paraId="088C3F3C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4D4D4F"/>
            </w:tcBorders>
          </w:tcPr>
          <w:p w14:paraId="0762921A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jc w:val="right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  <w:t>TOTAL 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4D4D4F"/>
            </w:tcBorders>
          </w:tcPr>
          <w:p w14:paraId="6B8BB6DA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  <w:t>$</w:t>
            </w:r>
            <w:r w:rsidRPr="008733F7"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t>[x]</w:t>
            </w:r>
          </w:p>
        </w:tc>
      </w:tr>
    </w:tbl>
    <w:p w14:paraId="1CFDBB17" w14:textId="77777777" w:rsidR="001A110D" w:rsidRPr="008733F7" w:rsidRDefault="001A110D" w:rsidP="001A110D">
      <w:pPr>
        <w:autoSpaceDE w:val="0"/>
        <w:autoSpaceDN w:val="0"/>
        <w:spacing w:before="120" w:after="240" w:line="240" w:lineRule="atLeast"/>
        <w:ind w:left="113"/>
        <w:rPr>
          <w:rFonts w:ascii="Franklin Gothic Book" w:eastAsia="Calibri" w:hAnsi="Franklin Gothic Book" w:cs="Calibri"/>
          <w:color w:val="7030A0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color w:val="7030A0"/>
          <w:kern w:val="0"/>
          <w:sz w:val="22"/>
          <w:szCs w:val="22"/>
          <w14:ligatures w14:val="none"/>
        </w:rPr>
        <w:t>To add more rows to the table, click or tap an existing row, then hit the ‘+’ button appearing on the far right.</w:t>
      </w:r>
    </w:p>
    <w:p w14:paraId="4CFF2025" w14:textId="77777777" w:rsidR="001A110D" w:rsidRPr="008733F7" w:rsidRDefault="001A110D" w:rsidP="001A110D">
      <w:pPr>
        <w:keepNext/>
        <w:autoSpaceDE w:val="0"/>
        <w:autoSpaceDN w:val="0"/>
        <w:spacing w:before="120" w:after="120" w:line="240" w:lineRule="atLeast"/>
        <w:ind w:left="113"/>
        <w:rPr>
          <w:rFonts w:ascii="Franklin Gothic Book" w:eastAsia="Calibri" w:hAnsi="Franklin Gothic Book" w:cs="Calibri"/>
          <w:b/>
          <w:color w:val="4D4D4F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b/>
          <w:color w:val="4D4D4F"/>
          <w:kern w:val="0"/>
          <w:sz w:val="22"/>
          <w:szCs w:val="22"/>
          <w14:ligatures w14:val="none"/>
        </w:rPr>
        <w:t>Rate card</w:t>
      </w:r>
    </w:p>
    <w:p w14:paraId="72810D85" w14:textId="77777777" w:rsidR="001A110D" w:rsidRPr="008733F7" w:rsidRDefault="001A110D" w:rsidP="001A110D">
      <w:pPr>
        <w:keepNext/>
        <w:autoSpaceDE w:val="0"/>
        <w:autoSpaceDN w:val="0"/>
        <w:spacing w:before="120" w:after="240" w:line="240" w:lineRule="atLeast"/>
        <w:ind w:left="113"/>
        <w:rPr>
          <w:rFonts w:ascii="Franklin Gothic Book" w:eastAsia="Calibri" w:hAnsi="Franklin Gothic Book" w:cs="Calibri"/>
          <w:b/>
          <w:color w:val="603F99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 xml:space="preserve">Provide a rate card for any additional services. If you are using subcontractors, please indicate the organisation. </w:t>
      </w:r>
      <w:r w:rsidRPr="008733F7">
        <w:rPr>
          <w:rFonts w:ascii="Franklin Gothic Book" w:eastAsia="Calibri" w:hAnsi="Franklin Gothic Book" w:cs="Calibri"/>
          <w:b/>
          <w:color w:val="603F99"/>
          <w:kern w:val="0"/>
          <w:sz w:val="22"/>
          <w:szCs w:val="22"/>
          <w14:ligatures w14:val="none"/>
        </w:rPr>
        <w:t>Delete if not applicable.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2303"/>
        <w:gridCol w:w="2214"/>
        <w:gridCol w:w="1560"/>
        <w:gridCol w:w="1415"/>
      </w:tblGrid>
      <w:tr w:rsidR="001A110D" w:rsidRPr="008733F7" w14:paraId="30099D45" w14:textId="77777777" w:rsidTr="008733F7">
        <w:trPr>
          <w:cantSplit/>
          <w:tblHeader/>
        </w:trPr>
        <w:tc>
          <w:tcPr>
            <w:tcW w:w="2146" w:type="dxa"/>
            <w:tcBorders>
              <w:bottom w:val="single" w:sz="24" w:space="0" w:color="FFFFFF"/>
            </w:tcBorders>
            <w:shd w:val="clear" w:color="auto" w:fill="193D64"/>
          </w:tcPr>
          <w:p w14:paraId="5BF09E9A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Individual</w:t>
            </w:r>
          </w:p>
        </w:tc>
        <w:tc>
          <w:tcPr>
            <w:tcW w:w="2303" w:type="dxa"/>
            <w:tcBorders>
              <w:bottom w:val="single" w:sz="24" w:space="0" w:color="FFFFFF"/>
            </w:tcBorders>
            <w:shd w:val="clear" w:color="auto" w:fill="193D64"/>
          </w:tcPr>
          <w:p w14:paraId="39015A61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Role / Title</w:t>
            </w:r>
          </w:p>
        </w:tc>
        <w:tc>
          <w:tcPr>
            <w:tcW w:w="2214" w:type="dxa"/>
            <w:tcBorders>
              <w:bottom w:val="single" w:sz="24" w:space="0" w:color="FFFFFF"/>
            </w:tcBorders>
            <w:shd w:val="clear" w:color="auto" w:fill="193D64"/>
          </w:tcPr>
          <w:p w14:paraId="03F50C51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Organisation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193D64"/>
          </w:tcPr>
          <w:p w14:paraId="6AE62111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Hourly Rate (excl. GST)</w:t>
            </w:r>
          </w:p>
        </w:tc>
        <w:tc>
          <w:tcPr>
            <w:tcW w:w="1415" w:type="dxa"/>
            <w:tcBorders>
              <w:bottom w:val="single" w:sz="24" w:space="0" w:color="FFFFFF"/>
            </w:tcBorders>
            <w:shd w:val="clear" w:color="auto" w:fill="193D64"/>
          </w:tcPr>
          <w:p w14:paraId="198F785F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Day Rate (excl. GST)</w:t>
            </w:r>
          </w:p>
        </w:tc>
      </w:tr>
      <w:sdt>
        <w:sdtPr>
          <w:rPr>
            <w:rFonts w:ascii="Franklin Gothic Book" w:eastAsia="Calibri" w:hAnsi="Franklin Gothic Book" w:cs="Calibri"/>
            <w:color w:val="4D4D4F"/>
            <w:kern w:val="0"/>
            <w:sz w:val="22"/>
            <w:szCs w:val="22"/>
            <w:highlight w:val="cyan"/>
            <w14:ligatures w14:val="none"/>
          </w:rPr>
          <w:id w:val="1345061330"/>
          <w15:repeatingSection/>
        </w:sdtPr>
        <w:sdtContent>
          <w:sdt>
            <w:sdtPr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id w:val="763809865"/>
              <w:placeholder>
                <w:docPart w:val="45D0A564DC80429E8B6C24792C9BD25D"/>
              </w:placeholder>
              <w15:repeatingSectionItem/>
            </w:sdtPr>
            <w:sdtContent>
              <w:tr w:rsidR="001A110D" w:rsidRPr="008733F7" w14:paraId="6C015C05" w14:textId="77777777" w:rsidTr="008733F7">
                <w:trPr>
                  <w:cantSplit/>
                </w:trPr>
                <w:tc>
                  <w:tcPr>
                    <w:tcW w:w="2146" w:type="dxa"/>
                    <w:tcBorders>
                      <w:top w:val="single" w:sz="24" w:space="0" w:color="FFFFFF"/>
                      <w:bottom w:val="single" w:sz="2" w:space="0" w:color="4D4D4F"/>
                    </w:tcBorders>
                  </w:tcPr>
                  <w:p w14:paraId="7BE321DA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[Joe Bloggs]</w:t>
                    </w:r>
                  </w:p>
                </w:tc>
                <w:tc>
                  <w:tcPr>
                    <w:tcW w:w="2303" w:type="dxa"/>
                    <w:tcBorders>
                      <w:top w:val="single" w:sz="24" w:space="0" w:color="FFFFFF"/>
                      <w:bottom w:val="single" w:sz="2" w:space="0" w:color="4D4D4F"/>
                    </w:tcBorders>
                  </w:tcPr>
                  <w:p w14:paraId="53969477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[e.g. Arborist]</w:t>
                    </w:r>
                  </w:p>
                </w:tc>
                <w:tc>
                  <w:tcPr>
                    <w:tcW w:w="2214" w:type="dxa"/>
                    <w:tcBorders>
                      <w:top w:val="single" w:sz="24" w:space="0" w:color="FFFFFF"/>
                      <w:bottom w:val="single" w:sz="2" w:space="0" w:color="4D4D4F"/>
                    </w:tcBorders>
                  </w:tcPr>
                  <w:p w14:paraId="52CA8534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</w:pPr>
                  </w:p>
                </w:tc>
                <w:tc>
                  <w:tcPr>
                    <w:tcW w:w="1560" w:type="dxa"/>
                    <w:tcBorders>
                      <w:top w:val="single" w:sz="24" w:space="0" w:color="FFFFFF"/>
                      <w:bottom w:val="single" w:sz="2" w:space="0" w:color="4D4D4F"/>
                    </w:tcBorders>
                  </w:tcPr>
                  <w:p w14:paraId="3E64EBEA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$</w:t>
                    </w:r>
                  </w:p>
                </w:tc>
                <w:tc>
                  <w:tcPr>
                    <w:tcW w:w="1415" w:type="dxa"/>
                    <w:tcBorders>
                      <w:top w:val="single" w:sz="24" w:space="0" w:color="FFFFFF"/>
                      <w:bottom w:val="single" w:sz="2" w:space="0" w:color="4D4D4F"/>
                    </w:tcBorders>
                  </w:tcPr>
                  <w:p w14:paraId="40BB498C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$</w:t>
                    </w:r>
                  </w:p>
                </w:tc>
              </w:tr>
            </w:sdtContent>
          </w:sdt>
        </w:sdtContent>
      </w:sdt>
      <w:sdt>
        <w:sdtPr>
          <w:rPr>
            <w:rFonts w:ascii="Franklin Gothic Book" w:eastAsia="Calibri" w:hAnsi="Franklin Gothic Book" w:cs="Calibri"/>
            <w:color w:val="4D4D4F"/>
            <w:kern w:val="0"/>
            <w:sz w:val="22"/>
            <w:szCs w:val="22"/>
            <w:highlight w:val="cyan"/>
            <w14:ligatures w14:val="none"/>
          </w:rPr>
          <w:id w:val="1393780604"/>
          <w15:repeatingSection/>
        </w:sdtPr>
        <w:sdtContent>
          <w:sdt>
            <w:sdtPr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id w:val="-820118237"/>
              <w:placeholder>
                <w:docPart w:val="45D0A564DC80429E8B6C24792C9BD25D"/>
              </w:placeholder>
              <w15:repeatingSectionItem/>
            </w:sdtPr>
            <w:sdtContent>
              <w:tr w:rsidR="001A110D" w:rsidRPr="008733F7" w14:paraId="7CF95708" w14:textId="77777777" w:rsidTr="008733F7">
                <w:trPr>
                  <w:cantSplit/>
                </w:trPr>
                <w:tc>
                  <w:tcPr>
                    <w:tcW w:w="2146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0B3415B2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[Joe Bloggs Jnr.]</w:t>
                    </w:r>
                  </w:p>
                </w:tc>
                <w:tc>
                  <w:tcPr>
                    <w:tcW w:w="2303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6830F41A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[e.g. Apprentice]</w:t>
                    </w:r>
                  </w:p>
                </w:tc>
                <w:tc>
                  <w:tcPr>
                    <w:tcW w:w="2214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39116A41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</w:pPr>
                  </w:p>
                </w:tc>
                <w:tc>
                  <w:tcPr>
                    <w:tcW w:w="1560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6C260D29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$</w:t>
                    </w:r>
                  </w:p>
                </w:tc>
                <w:tc>
                  <w:tcPr>
                    <w:tcW w:w="1415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0AD3DE07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$</w:t>
                    </w:r>
                  </w:p>
                </w:tc>
              </w:tr>
            </w:sdtContent>
          </w:sdt>
        </w:sdtContent>
      </w:sdt>
    </w:tbl>
    <w:p w14:paraId="048CB95B" w14:textId="77777777" w:rsidR="001A110D" w:rsidRPr="008733F7" w:rsidRDefault="001A110D" w:rsidP="001A110D">
      <w:pPr>
        <w:autoSpaceDE w:val="0"/>
        <w:autoSpaceDN w:val="0"/>
        <w:spacing w:before="120" w:after="240" w:line="240" w:lineRule="atLeast"/>
        <w:ind w:left="113"/>
        <w:rPr>
          <w:rFonts w:ascii="Franklin Gothic Book" w:eastAsia="Calibri" w:hAnsi="Franklin Gothic Book" w:cs="Calibri"/>
          <w:color w:val="7030A0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color w:val="7030A0"/>
          <w:kern w:val="0"/>
          <w:sz w:val="22"/>
          <w:szCs w:val="22"/>
          <w14:ligatures w14:val="none"/>
        </w:rPr>
        <w:t>To add more rows to the table, click or tap an existing row, then hit the ‘+’ button appearing on the far right.</w:t>
      </w:r>
    </w:p>
    <w:p w14:paraId="25AF9DD2" w14:textId="77777777" w:rsidR="001A110D" w:rsidRPr="008733F7" w:rsidRDefault="001A110D" w:rsidP="001A110D">
      <w:pPr>
        <w:keepNext/>
        <w:autoSpaceDE w:val="0"/>
        <w:autoSpaceDN w:val="0"/>
        <w:spacing w:before="120" w:after="120" w:line="240" w:lineRule="atLeast"/>
        <w:ind w:left="113"/>
        <w:rPr>
          <w:rFonts w:ascii="Franklin Gothic Book" w:eastAsia="Calibri" w:hAnsi="Franklin Gothic Book" w:cs="Calibri"/>
          <w:b/>
          <w:color w:val="4D4D4F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b/>
          <w:color w:val="4D4D4F"/>
          <w:kern w:val="0"/>
          <w:sz w:val="22"/>
          <w:szCs w:val="22"/>
          <w14:ligatures w14:val="none"/>
        </w:rPr>
        <w:t>Expenses</w:t>
      </w:r>
    </w:p>
    <w:p w14:paraId="5D4638E2" w14:textId="77777777" w:rsidR="001A110D" w:rsidRPr="008733F7" w:rsidRDefault="001A110D" w:rsidP="001A110D">
      <w:pPr>
        <w:keepNext/>
        <w:autoSpaceDE w:val="0"/>
        <w:autoSpaceDN w:val="0"/>
        <w:spacing w:before="120" w:after="240" w:line="240" w:lineRule="atLeast"/>
        <w:ind w:left="113"/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</w:pPr>
      <w:r w:rsidRPr="008733F7"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  <w:t>Please identify any expenses that the Buyer will be expected to reimburse, in addition to the fees and charges outlined above.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2566"/>
        <w:gridCol w:w="1952"/>
        <w:gridCol w:w="1608"/>
      </w:tblGrid>
      <w:tr w:rsidR="001A110D" w:rsidRPr="008733F7" w14:paraId="754B1E4F" w14:textId="77777777" w:rsidTr="008733F7">
        <w:trPr>
          <w:cantSplit/>
          <w:tblHeader/>
        </w:trPr>
        <w:tc>
          <w:tcPr>
            <w:tcW w:w="3514" w:type="dxa"/>
            <w:shd w:val="clear" w:color="auto" w:fill="193D64"/>
          </w:tcPr>
          <w:p w14:paraId="6A012DC3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Expense Item</w:t>
            </w:r>
          </w:p>
        </w:tc>
        <w:tc>
          <w:tcPr>
            <w:tcW w:w="2566" w:type="dxa"/>
            <w:shd w:val="clear" w:color="auto" w:fill="193D64"/>
          </w:tcPr>
          <w:p w14:paraId="4A456EC0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Maximum limit (excl. GST)</w:t>
            </w:r>
          </w:p>
        </w:tc>
        <w:tc>
          <w:tcPr>
            <w:tcW w:w="1952" w:type="dxa"/>
            <w:shd w:val="clear" w:color="auto" w:fill="193D64"/>
          </w:tcPr>
          <w:p w14:paraId="64B69E94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Expected quantity</w:t>
            </w:r>
          </w:p>
        </w:tc>
        <w:tc>
          <w:tcPr>
            <w:tcW w:w="1608" w:type="dxa"/>
            <w:shd w:val="clear" w:color="auto" w:fill="193D64"/>
          </w:tcPr>
          <w:p w14:paraId="4CEE8402" w14:textId="77777777" w:rsidR="001A110D" w:rsidRPr="008733F7" w:rsidRDefault="001A110D" w:rsidP="001A110D">
            <w:pPr>
              <w:keepNext/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Sub-total (excl. GST)</w:t>
            </w:r>
          </w:p>
        </w:tc>
      </w:tr>
      <w:sdt>
        <w:sdtPr>
          <w:rPr>
            <w:rFonts w:ascii="Franklin Gothic Book" w:eastAsia="Calibri" w:hAnsi="Franklin Gothic Book" w:cs="Calibri"/>
            <w:color w:val="4D4D4F"/>
            <w:kern w:val="0"/>
            <w:sz w:val="22"/>
            <w:szCs w:val="22"/>
            <w:highlight w:val="cyan"/>
            <w14:ligatures w14:val="none"/>
          </w:rPr>
          <w:id w:val="232973491"/>
          <w15:repeatingSection/>
        </w:sdtPr>
        <w:sdtContent>
          <w:sdt>
            <w:sdtPr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id w:val="174546343"/>
              <w:placeholder>
                <w:docPart w:val="1613275D889448D4BA899CFB5ECD5E83"/>
              </w:placeholder>
              <w15:repeatingSectionItem/>
            </w:sdtPr>
            <w:sdtContent>
              <w:tr w:rsidR="001A110D" w:rsidRPr="008733F7" w14:paraId="1EED1A91" w14:textId="77777777" w:rsidTr="008733F7">
                <w:trPr>
                  <w:cantSplit/>
                </w:trPr>
                <w:tc>
                  <w:tcPr>
                    <w:tcW w:w="3514" w:type="dxa"/>
                    <w:tcBorders>
                      <w:bottom w:val="single" w:sz="2" w:space="0" w:color="4D4D4F"/>
                    </w:tcBorders>
                  </w:tcPr>
                  <w:p w14:paraId="5DD6B7E1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[e.g. Flights]</w:t>
                    </w:r>
                  </w:p>
                </w:tc>
                <w:tc>
                  <w:tcPr>
                    <w:tcW w:w="2566" w:type="dxa"/>
                    <w:tcBorders>
                      <w:bottom w:val="single" w:sz="2" w:space="0" w:color="4D4D4F"/>
                    </w:tcBorders>
                  </w:tcPr>
                  <w:p w14:paraId="11592442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[$ X]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  <w:t xml:space="preserve"> per 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[unit]</w:t>
                    </w:r>
                  </w:p>
                </w:tc>
                <w:tc>
                  <w:tcPr>
                    <w:tcW w:w="1952" w:type="dxa"/>
                    <w:tcBorders>
                      <w:bottom w:val="single" w:sz="2" w:space="0" w:color="4D4D4F"/>
                    </w:tcBorders>
                  </w:tcPr>
                  <w:p w14:paraId="23D0B293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[number of units]</w:t>
                    </w:r>
                  </w:p>
                </w:tc>
                <w:tc>
                  <w:tcPr>
                    <w:tcW w:w="1608" w:type="dxa"/>
                    <w:tcBorders>
                      <w:bottom w:val="single" w:sz="2" w:space="0" w:color="4D4D4F"/>
                    </w:tcBorders>
                  </w:tcPr>
                  <w:p w14:paraId="185F6687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[$ X]</w:t>
                    </w:r>
                  </w:p>
                </w:tc>
              </w:tr>
            </w:sdtContent>
          </w:sdt>
        </w:sdtContent>
      </w:sdt>
      <w:sdt>
        <w:sdtPr>
          <w:rPr>
            <w:rFonts w:ascii="Franklin Gothic Book" w:eastAsia="Calibri" w:hAnsi="Franklin Gothic Book" w:cs="Calibri"/>
            <w:color w:val="4D4D4F"/>
            <w:kern w:val="0"/>
            <w:sz w:val="22"/>
            <w:szCs w:val="22"/>
            <w:highlight w:val="cyan"/>
            <w14:ligatures w14:val="none"/>
          </w:rPr>
          <w:id w:val="1361545558"/>
          <w15:repeatingSection/>
        </w:sdtPr>
        <w:sdtContent>
          <w:sdt>
            <w:sdtPr>
              <w:rPr>
                <w:rFonts w:ascii="Franklin Gothic Book" w:eastAsia="Calibri" w:hAnsi="Franklin Gothic Book" w:cs="Calibri"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id w:val="-86764180"/>
              <w:placeholder>
                <w:docPart w:val="1613275D889448D4BA899CFB5ECD5E83"/>
              </w:placeholder>
              <w15:repeatingSectionItem/>
            </w:sdtPr>
            <w:sdtContent>
              <w:tr w:rsidR="001A110D" w:rsidRPr="008733F7" w14:paraId="57C8359D" w14:textId="77777777" w:rsidTr="008733F7">
                <w:trPr>
                  <w:cantSplit/>
                </w:trPr>
                <w:tc>
                  <w:tcPr>
                    <w:tcW w:w="3514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0920F822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[e.g. Accommodation]</w:t>
                    </w:r>
                  </w:p>
                </w:tc>
                <w:tc>
                  <w:tcPr>
                    <w:tcW w:w="2566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50DBE074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[$ X]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14:ligatures w14:val="none"/>
                      </w:rPr>
                      <w:t xml:space="preserve"> per </w:t>
                    </w: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[unit]</w:t>
                    </w:r>
                  </w:p>
                </w:tc>
                <w:tc>
                  <w:tcPr>
                    <w:tcW w:w="1952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1E3EB382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[number of days]</w:t>
                    </w:r>
                  </w:p>
                </w:tc>
                <w:tc>
                  <w:tcPr>
                    <w:tcW w:w="1608" w:type="dxa"/>
                    <w:tcBorders>
                      <w:top w:val="single" w:sz="2" w:space="0" w:color="4D4D4F"/>
                      <w:bottom w:val="single" w:sz="2" w:space="0" w:color="4D4D4F"/>
                    </w:tcBorders>
                  </w:tcPr>
                  <w:p w14:paraId="6679553F" w14:textId="77777777" w:rsidR="001A110D" w:rsidRPr="008733F7" w:rsidRDefault="001A110D" w:rsidP="001A110D">
                    <w:pPr>
                      <w:autoSpaceDE w:val="0"/>
                      <w:autoSpaceDN w:val="0"/>
                      <w:spacing w:before="120" w:after="120" w:line="240" w:lineRule="exact"/>
                      <w:ind w:left="113"/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</w:pPr>
                    <w:r w:rsidRPr="008733F7">
                      <w:rPr>
                        <w:rFonts w:ascii="Franklin Gothic Book" w:eastAsia="Calibri" w:hAnsi="Franklin Gothic Book" w:cs="Calibri"/>
                        <w:color w:val="4D4D4F"/>
                        <w:kern w:val="0"/>
                        <w:sz w:val="22"/>
                        <w:szCs w:val="22"/>
                        <w:highlight w:val="cyan"/>
                        <w14:ligatures w14:val="none"/>
                      </w:rPr>
                      <w:t>[$ X]</w:t>
                    </w:r>
                  </w:p>
                </w:tc>
              </w:tr>
            </w:sdtContent>
          </w:sdt>
        </w:sdtContent>
      </w:sdt>
      <w:tr w:rsidR="001A110D" w:rsidRPr="008733F7" w14:paraId="68EF87D9" w14:textId="77777777" w:rsidTr="008733F7">
        <w:trPr>
          <w:cantSplit/>
        </w:trPr>
        <w:tc>
          <w:tcPr>
            <w:tcW w:w="3514" w:type="dxa"/>
            <w:tcBorders>
              <w:top w:val="single" w:sz="2" w:space="0" w:color="4D4D4F"/>
              <w:bottom w:val="single" w:sz="2" w:space="0" w:color="4D4D4F"/>
            </w:tcBorders>
          </w:tcPr>
          <w:p w14:paraId="36BDBF2C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6" w:type="dxa"/>
            <w:tcBorders>
              <w:top w:val="single" w:sz="2" w:space="0" w:color="4D4D4F"/>
              <w:bottom w:val="single" w:sz="2" w:space="0" w:color="4D4D4F"/>
            </w:tcBorders>
          </w:tcPr>
          <w:p w14:paraId="285BCD7B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2" w:type="dxa"/>
            <w:tcBorders>
              <w:top w:val="single" w:sz="2" w:space="0" w:color="4D4D4F"/>
              <w:bottom w:val="single" w:sz="2" w:space="0" w:color="4D4D4F"/>
            </w:tcBorders>
          </w:tcPr>
          <w:p w14:paraId="64E6C0FF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608" w:type="dxa"/>
            <w:tcBorders>
              <w:top w:val="single" w:sz="2" w:space="0" w:color="4D4D4F"/>
              <w:bottom w:val="single" w:sz="2" w:space="0" w:color="4D4D4F"/>
            </w:tcBorders>
          </w:tcPr>
          <w:p w14:paraId="0386E443" w14:textId="77777777" w:rsidR="001A110D" w:rsidRPr="008733F7" w:rsidRDefault="001A110D" w:rsidP="001A110D">
            <w:pPr>
              <w:autoSpaceDE w:val="0"/>
              <w:autoSpaceDN w:val="0"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4D4D4F"/>
                <w:kern w:val="0"/>
                <w:sz w:val="22"/>
                <w:szCs w:val="22"/>
                <w:highlight w:val="cyan"/>
                <w14:ligatures w14:val="none"/>
              </w:rPr>
              <w:t>[$ X]</w:t>
            </w:r>
          </w:p>
        </w:tc>
      </w:tr>
    </w:tbl>
    <w:p w14:paraId="483B81CC" w14:textId="77777777" w:rsidR="001A110D" w:rsidRPr="008733F7" w:rsidRDefault="001A110D" w:rsidP="001A110D">
      <w:pPr>
        <w:keepNext/>
        <w:numPr>
          <w:ilvl w:val="1"/>
          <w:numId w:val="4"/>
        </w:numPr>
        <w:autoSpaceDE w:val="0"/>
        <w:autoSpaceDN w:val="0"/>
        <w:spacing w:before="360" w:after="240" w:line="240" w:lineRule="atLeast"/>
        <w:outlineLvl w:val="2"/>
        <w:rPr>
          <w:rFonts w:ascii="Franklin Gothic Book" w:eastAsia="Calibri" w:hAnsi="Franklin Gothic Book" w:cs="Calibri"/>
          <w:b/>
          <w:bCs/>
          <w:color w:val="193D64"/>
          <w:kern w:val="0"/>
          <w:sz w:val="30"/>
          <w:szCs w:val="30"/>
          <w14:ligatures w14:val="none"/>
        </w:rPr>
      </w:pPr>
      <w:r w:rsidRPr="008733F7">
        <w:rPr>
          <w:rFonts w:ascii="Franklin Gothic Book" w:eastAsia="Calibri" w:hAnsi="Franklin Gothic Book" w:cs="Calibri"/>
          <w:b/>
          <w:bCs/>
          <w:color w:val="193D64"/>
          <w:kern w:val="0"/>
          <w:sz w:val="30"/>
          <w:szCs w:val="30"/>
          <w14:ligatures w14:val="none"/>
        </w:rPr>
        <w:t>Assumptions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596"/>
        <w:gridCol w:w="317"/>
      </w:tblGrid>
      <w:tr w:rsidR="001A110D" w:rsidRPr="008733F7" w14:paraId="78A58D3F" w14:textId="77777777" w:rsidTr="008733F7">
        <w:tc>
          <w:tcPr>
            <w:tcW w:w="9488" w:type="dxa"/>
            <w:tcBorders>
              <w:left w:val="nil"/>
              <w:right w:val="nil"/>
            </w:tcBorders>
            <w:shd w:val="clear" w:color="auto" w:fill="193D64"/>
          </w:tcPr>
          <w:p w14:paraId="2DEF5384" w14:textId="77777777" w:rsidR="001A110D" w:rsidRPr="008733F7" w:rsidRDefault="001A110D" w:rsidP="001A110D">
            <w:pPr>
              <w:keepNext/>
              <w:tabs>
                <w:tab w:val="right" w:pos="9276"/>
              </w:tabs>
              <w:spacing w:before="120" w:after="120" w:line="240" w:lineRule="exact"/>
              <w:rPr>
                <w:rFonts w:ascii="Franklin Gothic Book" w:eastAsia="Calibri" w:hAnsi="Franklin Gothic Book" w:cs="Calibri"/>
                <w:b/>
                <w:color w:val="FFFFFF"/>
              </w:rPr>
            </w:pPr>
            <w:r w:rsidRPr="008733F7">
              <w:rPr>
                <w:rFonts w:ascii="Franklin Gothic Book" w:eastAsia="Calibri" w:hAnsi="Franklin Gothic Book" w:cs="Calibri"/>
                <w:b/>
                <w:color w:val="FFFFFF"/>
              </w:rPr>
              <w:t>Assumptions</w:t>
            </w:r>
          </w:p>
        </w:tc>
        <w:tc>
          <w:tcPr>
            <w:tcW w:w="329" w:type="dxa"/>
            <w:tcBorders>
              <w:left w:val="nil"/>
              <w:bottom w:val="single" w:sz="4" w:space="0" w:color="auto"/>
              <w:right w:val="nil"/>
            </w:tcBorders>
            <w:shd w:val="clear" w:color="auto" w:fill="193D64"/>
          </w:tcPr>
          <w:p w14:paraId="5163B1B7" w14:textId="77777777" w:rsidR="001A110D" w:rsidRPr="008733F7" w:rsidRDefault="001A110D" w:rsidP="001A110D">
            <w:pPr>
              <w:keepNext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b/>
                <w:color w:val="FFFFFF"/>
              </w:rPr>
            </w:pPr>
          </w:p>
        </w:tc>
      </w:tr>
      <w:tr w:rsidR="001A110D" w:rsidRPr="008733F7" w14:paraId="45F4ABA7" w14:textId="77777777" w:rsidTr="008733F7">
        <w:tc>
          <w:tcPr>
            <w:tcW w:w="9488" w:type="dxa"/>
            <w:tcBorders>
              <w:left w:val="nil"/>
              <w:right w:val="nil"/>
            </w:tcBorders>
          </w:tcPr>
          <w:p w14:paraId="0228ACF1" w14:textId="77777777" w:rsidR="001A110D" w:rsidRPr="008733F7" w:rsidRDefault="001A110D" w:rsidP="001A110D">
            <w:pPr>
              <w:keepNext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color w:val="4D4D4F"/>
                <w:highlight w:val="yellow"/>
              </w:rPr>
            </w:pPr>
            <w:r w:rsidRPr="008733F7">
              <w:rPr>
                <w:rFonts w:ascii="Franklin Gothic Book" w:eastAsia="Calibri" w:hAnsi="Franklin Gothic Book" w:cs="Calibri"/>
                <w:color w:val="4D4D4F"/>
              </w:rPr>
              <w:t>Please state any assumptions you have made in relation to the cost and pricing information.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6D7F412F" w14:textId="77777777" w:rsidR="001A110D" w:rsidRPr="008733F7" w:rsidRDefault="001A110D" w:rsidP="001A110D">
            <w:pPr>
              <w:keepNext/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color w:val="4D4D4F"/>
              </w:rPr>
            </w:pPr>
          </w:p>
        </w:tc>
      </w:tr>
      <w:tr w:rsidR="001A110D" w:rsidRPr="008733F7" w14:paraId="1F127C70" w14:textId="77777777" w:rsidTr="008733F7">
        <w:tc>
          <w:tcPr>
            <w:tcW w:w="9488" w:type="dxa"/>
            <w:tcBorders>
              <w:left w:val="nil"/>
              <w:right w:val="nil"/>
            </w:tcBorders>
          </w:tcPr>
          <w:p w14:paraId="5669EEB9" w14:textId="77777777" w:rsidR="001A110D" w:rsidRPr="008733F7" w:rsidRDefault="001A110D" w:rsidP="001A110D">
            <w:pPr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color w:val="4D4D4F"/>
              </w:rPr>
            </w:pPr>
            <w:r w:rsidRPr="008733F7">
              <w:rPr>
                <w:rFonts w:ascii="Franklin Gothic Book" w:eastAsia="Calibri" w:hAnsi="Franklin Gothic Book" w:cs="Calibri"/>
                <w:color w:val="4C4D4F"/>
                <w:highlight w:val="cyan"/>
              </w:rPr>
              <w:t>[insert answer here]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38F80CDE" w14:textId="77777777" w:rsidR="001A110D" w:rsidRPr="008733F7" w:rsidRDefault="001A110D" w:rsidP="001A110D">
            <w:pPr>
              <w:spacing w:before="120" w:after="120" w:line="240" w:lineRule="exact"/>
              <w:ind w:left="113"/>
              <w:rPr>
                <w:rFonts w:ascii="Franklin Gothic Book" w:eastAsia="Calibri" w:hAnsi="Franklin Gothic Book" w:cs="Calibri"/>
                <w:color w:val="4D4D4F"/>
              </w:rPr>
            </w:pPr>
          </w:p>
        </w:tc>
      </w:tr>
    </w:tbl>
    <w:p w14:paraId="233C9BB9" w14:textId="77777777" w:rsidR="001A110D" w:rsidRPr="008733F7" w:rsidRDefault="001A110D" w:rsidP="001A110D">
      <w:pPr>
        <w:autoSpaceDE w:val="0"/>
        <w:autoSpaceDN w:val="0"/>
        <w:spacing w:after="0" w:line="240" w:lineRule="auto"/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Ind w:w="113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48"/>
        <w:gridCol w:w="243"/>
      </w:tblGrid>
      <w:tr w:rsidR="001A110D" w:rsidRPr="008733F7" w14:paraId="77331277" w14:textId="77777777" w:rsidTr="008733F7">
        <w:trPr>
          <w:cantSplit/>
        </w:trPr>
        <w:tc>
          <w:tcPr>
            <w:tcW w:w="236" w:type="dxa"/>
          </w:tcPr>
          <w:p w14:paraId="672EC32C" w14:textId="77777777" w:rsidR="001A110D" w:rsidRPr="008733F7" w:rsidRDefault="001A110D" w:rsidP="001A110D">
            <w:pPr>
              <w:spacing w:before="110" w:after="240" w:line="266" w:lineRule="exact"/>
              <w:rPr>
                <w:rFonts w:ascii="Franklin Gothic Book" w:eastAsia="Calibri" w:hAnsi="Franklin Gothic Book" w:cs="Calibri"/>
                <w:color w:val="7030A0"/>
              </w:rPr>
            </w:pPr>
          </w:p>
        </w:tc>
        <w:tc>
          <w:tcPr>
            <w:tcW w:w="9248" w:type="dxa"/>
          </w:tcPr>
          <w:p w14:paraId="08026D51" w14:textId="77777777" w:rsidR="001A110D" w:rsidRPr="008733F7" w:rsidRDefault="001A110D" w:rsidP="001A110D">
            <w:pPr>
              <w:spacing w:before="120" w:after="240" w:line="240" w:lineRule="atLeast"/>
              <w:rPr>
                <w:rFonts w:ascii="Franklin Gothic Book" w:eastAsia="Calibri" w:hAnsi="Franklin Gothic Book" w:cs="Calibri"/>
                <w:b/>
                <w:color w:val="7030A0"/>
              </w:rPr>
            </w:pPr>
            <w:r w:rsidRPr="008733F7">
              <w:rPr>
                <w:rFonts w:ascii="Franklin Gothic Book" w:eastAsia="Calibri" w:hAnsi="Franklin Gothic Book" w:cs="Calibr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1E79BEE" wp14:editId="6D55DFE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38325</wp:posOffset>
                      </wp:positionV>
                      <wp:extent cx="266700" cy="262890"/>
                      <wp:effectExtent l="0" t="0" r="19050" b="22860"/>
                      <wp:wrapNone/>
                      <wp:docPr id="260" name="Oval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289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FBCCAB" w14:textId="77777777" w:rsidR="001A110D" w:rsidRDefault="001A110D" w:rsidP="001A11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E79BEE" id="Oval 260" o:spid="_x0000_s1026" style="position:absolute;margin-left:-5.25pt;margin-top:3pt;width:21pt;height:20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" filled="f" strokecolor="#7030a0" strokeweight="2pt">
                      <v:textbox>
                        <w:txbxContent>
                          <w:p w14:paraId="26FBCCAB" w14:textId="77777777" w:rsidR="001A110D" w:rsidRDefault="001A110D" w:rsidP="001A110D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733F7">
              <w:rPr>
                <w:rFonts w:ascii="Franklin Gothic Book" w:eastAsia="Calibri" w:hAnsi="Franklin Gothic Book" w:cs="Calibr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7AECEC" wp14:editId="10DFCB1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-72390</wp:posOffset>
                      </wp:positionV>
                      <wp:extent cx="297180" cy="377190"/>
                      <wp:effectExtent l="0" t="0" r="0" b="3810"/>
                      <wp:wrapNone/>
                      <wp:docPr id="261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E7901E" w14:textId="77777777" w:rsidR="001A110D" w:rsidRPr="001A110D" w:rsidRDefault="001A110D" w:rsidP="001A110D">
                                  <w:pPr>
                                    <w:rPr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  <w:proofErr w:type="spellStart"/>
                                  <w:r w:rsidRPr="00642D79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AEC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7" type="#_x0000_t202" style="position:absolute;margin-left:-4pt;margin-top:-5.7pt;width:23.4pt;height:2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" filled="f" stroked="f" strokeweight=".5pt">
                      <v:textbox>
                        <w:txbxContent>
                          <w:p w14:paraId="24E7901E" w14:textId="77777777" w:rsidR="001A110D" w:rsidRPr="001A110D" w:rsidRDefault="001A110D" w:rsidP="001A110D">
                            <w:pPr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proofErr w:type="spellStart"/>
                            <w:r w:rsidRPr="00642D79">
                              <w:rPr>
                                <w:b/>
                                <w:color w:val="7030A0"/>
                                <w:sz w:val="3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33F7">
              <w:rPr>
                <w:rFonts w:ascii="Franklin Gothic Book" w:eastAsia="Calibri" w:hAnsi="Franklin Gothic Book" w:cs="Calibri"/>
                <w:b/>
                <w:color w:val="7030A0"/>
              </w:rPr>
              <w:t xml:space="preserve">         RESPONDENT TIP</w:t>
            </w:r>
          </w:p>
          <w:p w14:paraId="60287957" w14:textId="77777777" w:rsidR="001A110D" w:rsidRPr="008733F7" w:rsidRDefault="001A110D" w:rsidP="001A110D">
            <w:pPr>
              <w:numPr>
                <w:ilvl w:val="0"/>
                <w:numId w:val="5"/>
              </w:numPr>
              <w:spacing w:before="120" w:after="120" w:line="240" w:lineRule="atLeast"/>
              <w:rPr>
                <w:rFonts w:ascii="Franklin Gothic Book" w:eastAsia="Calibri" w:hAnsi="Franklin Gothic Book" w:cs="Calibri"/>
                <w:color w:val="7030A0"/>
              </w:rPr>
            </w:pPr>
            <w:r w:rsidRPr="008733F7">
              <w:rPr>
                <w:rFonts w:ascii="Franklin Gothic Book" w:eastAsia="Calibri" w:hAnsi="Franklin Gothic Book" w:cs="Calibri"/>
                <w:color w:val="7030A0"/>
              </w:rPr>
              <w:t>An assumption is something that is accepted as true or as certain to happen without proof e.g. that the Buyer (or a third party) will provide certain information or assistance so that the Respondent can accurately cost and price its Proposal.</w:t>
            </w:r>
          </w:p>
        </w:tc>
        <w:tc>
          <w:tcPr>
            <w:tcW w:w="243" w:type="dxa"/>
          </w:tcPr>
          <w:p w14:paraId="0BC3F24C" w14:textId="77777777" w:rsidR="001A110D" w:rsidRPr="008733F7" w:rsidRDefault="001A110D" w:rsidP="001A110D">
            <w:pPr>
              <w:spacing w:before="110" w:after="240" w:line="266" w:lineRule="exact"/>
              <w:rPr>
                <w:rFonts w:ascii="Franklin Gothic Book" w:eastAsia="Calibri" w:hAnsi="Franklin Gothic Book" w:cs="Calibri"/>
                <w:color w:val="7030A0"/>
              </w:rPr>
            </w:pPr>
          </w:p>
        </w:tc>
      </w:tr>
    </w:tbl>
    <w:p w14:paraId="7D585CA8" w14:textId="77777777" w:rsidR="001A110D" w:rsidRPr="008733F7" w:rsidRDefault="001A110D" w:rsidP="001A110D">
      <w:pPr>
        <w:autoSpaceDE w:val="0"/>
        <w:autoSpaceDN w:val="0"/>
        <w:spacing w:after="0" w:line="240" w:lineRule="auto"/>
        <w:ind w:left="113"/>
        <w:rPr>
          <w:rFonts w:ascii="Franklin Gothic Book" w:eastAsia="Calibri" w:hAnsi="Franklin Gothic Book" w:cs="Calibri"/>
          <w:color w:val="4D4D4F"/>
          <w:kern w:val="0"/>
          <w:sz w:val="22"/>
          <w:szCs w:val="22"/>
          <w14:ligatures w14:val="none"/>
        </w:rPr>
      </w:pPr>
    </w:p>
    <w:p w14:paraId="0CF3D6B5" w14:textId="6B42459D" w:rsidR="00083918" w:rsidRPr="008733F7" w:rsidRDefault="00083918" w:rsidP="001A110D">
      <w:pPr>
        <w:spacing w:after="0" w:line="240" w:lineRule="auto"/>
        <w:textAlignment w:val="baseline"/>
        <w:rPr>
          <w:rFonts w:ascii="Franklin Gothic Book" w:eastAsia="Times New Roman" w:hAnsi="Franklin Gothic Book" w:cs="Segoe UI"/>
          <w:color w:val="4D4D4F"/>
          <w:kern w:val="0"/>
          <w:sz w:val="18"/>
          <w:szCs w:val="18"/>
          <w:lang w:eastAsia="en-NZ"/>
          <w14:ligatures w14:val="none"/>
        </w:rPr>
      </w:pPr>
    </w:p>
    <w:sectPr w:rsidR="00083918" w:rsidRPr="00873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2"/>
    <w:multiLevelType w:val="hybridMultilevel"/>
    <w:tmpl w:val="3346509C"/>
    <w:lvl w:ilvl="0" w:tplc="014053C2">
      <w:start w:val="1"/>
      <w:numFmt w:val="lowerLetter"/>
      <w:lvlText w:val="%1."/>
      <w:lvlJc w:val="left"/>
      <w:pPr>
        <w:ind w:left="568" w:hanging="284"/>
      </w:pPr>
      <w:rPr>
        <w:color w:val="4C4D4F"/>
        <w:lang w:val="en-US" w:eastAsia="en-US" w:bidi="ar-SA"/>
      </w:rPr>
    </w:lvl>
    <w:lvl w:ilvl="1" w:tplc="1CE00688">
      <w:numFmt w:val="bullet"/>
      <w:lvlText w:val="•"/>
      <w:lvlJc w:val="left"/>
      <w:pPr>
        <w:ind w:left="1517" w:hanging="284"/>
      </w:pPr>
      <w:rPr>
        <w:rFonts w:hint="default"/>
        <w:lang w:val="en-US" w:eastAsia="en-US" w:bidi="ar-SA"/>
      </w:rPr>
    </w:lvl>
    <w:lvl w:ilvl="2" w:tplc="D970358E">
      <w:numFmt w:val="bullet"/>
      <w:lvlText w:val="•"/>
      <w:lvlJc w:val="left"/>
      <w:pPr>
        <w:ind w:left="2464" w:hanging="284"/>
      </w:pPr>
      <w:rPr>
        <w:rFonts w:hint="default"/>
        <w:lang w:val="en-US" w:eastAsia="en-US" w:bidi="ar-SA"/>
      </w:rPr>
    </w:lvl>
    <w:lvl w:ilvl="3" w:tplc="EBB65994">
      <w:numFmt w:val="bullet"/>
      <w:lvlText w:val="•"/>
      <w:lvlJc w:val="left"/>
      <w:pPr>
        <w:ind w:left="3410" w:hanging="284"/>
      </w:pPr>
      <w:rPr>
        <w:rFonts w:hint="default"/>
        <w:lang w:val="en-US" w:eastAsia="en-US" w:bidi="ar-SA"/>
      </w:rPr>
    </w:lvl>
    <w:lvl w:ilvl="4" w:tplc="D46EF8CE">
      <w:numFmt w:val="bullet"/>
      <w:lvlText w:val="•"/>
      <w:lvlJc w:val="left"/>
      <w:pPr>
        <w:ind w:left="4357" w:hanging="284"/>
      </w:pPr>
      <w:rPr>
        <w:rFonts w:hint="default"/>
        <w:lang w:val="en-US" w:eastAsia="en-US" w:bidi="ar-SA"/>
      </w:rPr>
    </w:lvl>
    <w:lvl w:ilvl="5" w:tplc="B70493B6">
      <w:numFmt w:val="bullet"/>
      <w:lvlText w:val="•"/>
      <w:lvlJc w:val="left"/>
      <w:pPr>
        <w:ind w:left="5303" w:hanging="284"/>
      </w:pPr>
      <w:rPr>
        <w:rFonts w:hint="default"/>
        <w:lang w:val="en-US" w:eastAsia="en-US" w:bidi="ar-SA"/>
      </w:rPr>
    </w:lvl>
    <w:lvl w:ilvl="6" w:tplc="5476BCFC">
      <w:numFmt w:val="bullet"/>
      <w:lvlText w:val="•"/>
      <w:lvlJc w:val="left"/>
      <w:pPr>
        <w:ind w:left="6250" w:hanging="284"/>
      </w:pPr>
      <w:rPr>
        <w:rFonts w:hint="default"/>
        <w:lang w:val="en-US" w:eastAsia="en-US" w:bidi="ar-SA"/>
      </w:rPr>
    </w:lvl>
    <w:lvl w:ilvl="7" w:tplc="A90CB5F2">
      <w:numFmt w:val="bullet"/>
      <w:lvlText w:val="•"/>
      <w:lvlJc w:val="left"/>
      <w:pPr>
        <w:ind w:left="7196" w:hanging="284"/>
      </w:pPr>
      <w:rPr>
        <w:rFonts w:hint="default"/>
        <w:lang w:val="en-US" w:eastAsia="en-US" w:bidi="ar-SA"/>
      </w:rPr>
    </w:lvl>
    <w:lvl w:ilvl="8" w:tplc="B85AE66A">
      <w:numFmt w:val="bullet"/>
      <w:lvlText w:val="•"/>
      <w:lvlJc w:val="left"/>
      <w:pPr>
        <w:ind w:left="814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09F2C6A"/>
    <w:multiLevelType w:val="multilevel"/>
    <w:tmpl w:val="54BC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3E5B74"/>
    <w:multiLevelType w:val="hybridMultilevel"/>
    <w:tmpl w:val="C612539E"/>
    <w:lvl w:ilvl="0" w:tplc="260C09B2">
      <w:start w:val="1"/>
      <w:numFmt w:val="decimal"/>
      <w:lvlText w:val="%1."/>
      <w:lvlJc w:val="left"/>
      <w:pPr>
        <w:ind w:left="515" w:hanging="360"/>
      </w:pPr>
      <w:rPr>
        <w:rFonts w:hint="default"/>
        <w:b/>
        <w:bCs w:val="0"/>
        <w:color w:val="0E2841" w:themeColor="text2"/>
      </w:rPr>
    </w:lvl>
    <w:lvl w:ilvl="1" w:tplc="14090019" w:tentative="1">
      <w:start w:val="1"/>
      <w:numFmt w:val="lowerLetter"/>
      <w:lvlText w:val="%2."/>
      <w:lvlJc w:val="left"/>
      <w:pPr>
        <w:ind w:left="1235" w:hanging="360"/>
      </w:pPr>
    </w:lvl>
    <w:lvl w:ilvl="2" w:tplc="1409001B" w:tentative="1">
      <w:start w:val="1"/>
      <w:numFmt w:val="lowerRoman"/>
      <w:lvlText w:val="%3."/>
      <w:lvlJc w:val="right"/>
      <w:pPr>
        <w:ind w:left="1955" w:hanging="180"/>
      </w:pPr>
    </w:lvl>
    <w:lvl w:ilvl="3" w:tplc="1409000F" w:tentative="1">
      <w:start w:val="1"/>
      <w:numFmt w:val="decimal"/>
      <w:lvlText w:val="%4."/>
      <w:lvlJc w:val="left"/>
      <w:pPr>
        <w:ind w:left="2675" w:hanging="360"/>
      </w:pPr>
    </w:lvl>
    <w:lvl w:ilvl="4" w:tplc="14090019" w:tentative="1">
      <w:start w:val="1"/>
      <w:numFmt w:val="lowerLetter"/>
      <w:lvlText w:val="%5."/>
      <w:lvlJc w:val="left"/>
      <w:pPr>
        <w:ind w:left="3395" w:hanging="360"/>
      </w:pPr>
    </w:lvl>
    <w:lvl w:ilvl="5" w:tplc="1409001B" w:tentative="1">
      <w:start w:val="1"/>
      <w:numFmt w:val="lowerRoman"/>
      <w:lvlText w:val="%6."/>
      <w:lvlJc w:val="right"/>
      <w:pPr>
        <w:ind w:left="4115" w:hanging="180"/>
      </w:pPr>
    </w:lvl>
    <w:lvl w:ilvl="6" w:tplc="1409000F" w:tentative="1">
      <w:start w:val="1"/>
      <w:numFmt w:val="decimal"/>
      <w:lvlText w:val="%7."/>
      <w:lvlJc w:val="left"/>
      <w:pPr>
        <w:ind w:left="4835" w:hanging="360"/>
      </w:pPr>
    </w:lvl>
    <w:lvl w:ilvl="7" w:tplc="14090019" w:tentative="1">
      <w:start w:val="1"/>
      <w:numFmt w:val="lowerLetter"/>
      <w:lvlText w:val="%8."/>
      <w:lvlJc w:val="left"/>
      <w:pPr>
        <w:ind w:left="5555" w:hanging="360"/>
      </w:pPr>
    </w:lvl>
    <w:lvl w:ilvl="8" w:tplc="1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70FA66EA"/>
    <w:multiLevelType w:val="hybridMultilevel"/>
    <w:tmpl w:val="E3AA86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DF5093"/>
    <w:multiLevelType w:val="multilevel"/>
    <w:tmpl w:val="4DE4718A"/>
    <w:lvl w:ilvl="0">
      <w:start w:val="1"/>
      <w:numFmt w:val="decimal"/>
      <w:lvlText w:val="SECTION %1: "/>
      <w:lvlJc w:val="left"/>
      <w:pPr>
        <w:ind w:left="2268" w:hanging="215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0"/>
      </w:pPr>
      <w:rPr>
        <w:rFonts w:ascii="Calibri" w:eastAsia="Calibri" w:hAnsi="Calibri" w:cs="Calibri" w:hint="default"/>
        <w:b/>
        <w:bCs/>
        <w:color w:val="193D64"/>
        <w:w w:val="100"/>
        <w:sz w:val="30"/>
        <w:szCs w:val="30"/>
        <w:lang w:val="en-US" w:eastAsia="en-US" w:bidi="ar-SA"/>
      </w:rPr>
    </w:lvl>
    <w:lvl w:ilvl="2">
      <w:numFmt w:val="bullet"/>
      <w:lvlText w:val="•"/>
      <w:lvlJc w:val="left"/>
      <w:pPr>
        <w:ind w:left="2449" w:hanging="4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3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8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2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7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1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53"/>
      </w:pPr>
      <w:rPr>
        <w:rFonts w:hint="default"/>
        <w:lang w:val="en-US" w:eastAsia="en-US" w:bidi="ar-SA"/>
      </w:rPr>
    </w:lvl>
  </w:abstractNum>
  <w:num w:numId="1" w16cid:durableId="260994190">
    <w:abstractNumId w:val="1"/>
  </w:num>
  <w:num w:numId="2" w16cid:durableId="595331947">
    <w:abstractNumId w:val="2"/>
  </w:num>
  <w:num w:numId="3" w16cid:durableId="1083138370">
    <w:abstractNumId w:val="0"/>
  </w:num>
  <w:num w:numId="4" w16cid:durableId="1551183626">
    <w:abstractNumId w:val="4"/>
  </w:num>
  <w:num w:numId="5" w16cid:durableId="201899316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18"/>
    <w:rsid w:val="00083918"/>
    <w:rsid w:val="000C017C"/>
    <w:rsid w:val="001A110D"/>
    <w:rsid w:val="001A23DC"/>
    <w:rsid w:val="001E4164"/>
    <w:rsid w:val="001E77E0"/>
    <w:rsid w:val="0044651C"/>
    <w:rsid w:val="00627CBB"/>
    <w:rsid w:val="008733F7"/>
    <w:rsid w:val="0097283E"/>
    <w:rsid w:val="009A419E"/>
    <w:rsid w:val="00B16EDF"/>
    <w:rsid w:val="00B936C8"/>
    <w:rsid w:val="00C74672"/>
    <w:rsid w:val="00DC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F884"/>
  <w15:chartTrackingRefBased/>
  <w15:docId w15:val="{789FE9F5-F721-4D92-9408-152CB0E2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91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083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9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39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91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083918"/>
  </w:style>
  <w:style w:type="table" w:styleId="TableGrid">
    <w:name w:val="Table Grid"/>
    <w:basedOn w:val="TableNormal"/>
    <w:uiPriority w:val="39"/>
    <w:rsid w:val="001A110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7001251C634DE48E5B0D30F9020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BD97-3B73-485B-A467-EC76A4572144}"/>
      </w:docPartPr>
      <w:docPartBody>
        <w:p w:rsidR="000D0C05" w:rsidRDefault="000D0C05" w:rsidP="000D0C05">
          <w:pPr>
            <w:pStyle w:val="487001251C634DE48E5B0D30F9020B40"/>
          </w:pPr>
          <w:r w:rsidRPr="00A5250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5D0A564DC80429E8B6C24792C9B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5B20-D606-4D94-B895-29FCCBA8BFA1}"/>
      </w:docPartPr>
      <w:docPartBody>
        <w:p w:rsidR="000D0C05" w:rsidRDefault="000D0C05" w:rsidP="000D0C05">
          <w:pPr>
            <w:pStyle w:val="45D0A564DC80429E8B6C24792C9BD25D"/>
          </w:pPr>
          <w:r w:rsidRPr="00A5250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613275D889448D4BA899CFB5ECD5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07F2C-45C2-46A8-B6CE-CC433A1C6379}"/>
      </w:docPartPr>
      <w:docPartBody>
        <w:p w:rsidR="000D0C05" w:rsidRDefault="000D0C05" w:rsidP="000D0C05">
          <w:pPr>
            <w:pStyle w:val="1613275D889448D4BA899CFB5ECD5E83"/>
          </w:pPr>
          <w:r w:rsidRPr="00A5250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05"/>
    <w:rsid w:val="000D0C05"/>
    <w:rsid w:val="0021538F"/>
    <w:rsid w:val="00627CBB"/>
    <w:rsid w:val="009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C05"/>
    <w:rPr>
      <w:color w:val="808080"/>
    </w:rPr>
  </w:style>
  <w:style w:type="paragraph" w:customStyle="1" w:styleId="487001251C634DE48E5B0D30F9020B40">
    <w:name w:val="487001251C634DE48E5B0D30F9020B40"/>
    <w:rsid w:val="000D0C05"/>
  </w:style>
  <w:style w:type="paragraph" w:customStyle="1" w:styleId="45D0A564DC80429E8B6C24792C9BD25D">
    <w:name w:val="45D0A564DC80429E8B6C24792C9BD25D"/>
    <w:rsid w:val="000D0C05"/>
  </w:style>
  <w:style w:type="paragraph" w:customStyle="1" w:styleId="1613275D889448D4BA899CFB5ECD5E83">
    <w:name w:val="1613275D889448D4BA899CFB5ECD5E83"/>
    <w:rsid w:val="000D0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9A371279BC04EA201B07F86DCEE34" ma:contentTypeVersion="15" ma:contentTypeDescription="Create a new document." ma:contentTypeScope="" ma:versionID="12f14fb511cd0ae6dc981f41153713ca">
  <xsd:schema xmlns:xsd="http://www.w3.org/2001/XMLSchema" xmlns:xs="http://www.w3.org/2001/XMLSchema" xmlns:p="http://schemas.microsoft.com/office/2006/metadata/properties" xmlns:ns2="35e702b6-81f6-44ea-8483-162b772c2ce5" xmlns:ns3="416d5391-844a-479f-9eb7-f6ba95b18473" xmlns:ns4="23070063-034f-481b-a2bf-54f4eb2affc7" targetNamespace="http://schemas.microsoft.com/office/2006/metadata/properties" ma:root="true" ma:fieldsID="6fcb359a132ecb4db86eb19398bc222f" ns2:_="" ns3:_="" ns4:_="">
    <xsd:import namespace="35e702b6-81f6-44ea-8483-162b772c2ce5"/>
    <xsd:import namespace="416d5391-844a-479f-9eb7-f6ba95b18473"/>
    <xsd:import namespace="23070063-034f-481b-a2bf-54f4eb2af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02b6-81f6-44ea-8483-162b772c2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1bc273-1602-4fac-9ab0-4c4e1ac79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d5391-844a-479f-9eb7-f6ba95b18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0063-034f-481b-a2bf-54f4eb2aff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3eea229-986b-49a7-8ea1-f06e1f5915f2}" ma:internalName="TaxCatchAll" ma:showField="CatchAllData" ma:web="416d5391-844a-479f-9eb7-f6ba95b18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070063-034f-481b-a2bf-54f4eb2affc7" xsi:nil="true"/>
    <lcf76f155ced4ddcb4097134ff3c332f xmlns="35e702b6-81f6-44ea-8483-162b772c2c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A6DD0B-FC4A-4759-AD67-8B3BDB245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81B1C-807F-4EB8-9D60-8E61CC157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702b6-81f6-44ea-8483-162b772c2ce5"/>
    <ds:schemaRef ds:uri="416d5391-844a-479f-9eb7-f6ba95b18473"/>
    <ds:schemaRef ds:uri="23070063-034f-481b-a2bf-54f4eb2a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28757-D892-4586-B134-2B3D0D1E198F}">
  <ds:schemaRefs>
    <ds:schemaRef ds:uri="http://schemas.microsoft.com/office/2006/metadata/properties"/>
    <ds:schemaRef ds:uri="http://schemas.microsoft.com/office/infopath/2007/PartnerControls"/>
    <ds:schemaRef ds:uri="23070063-034f-481b-a2bf-54f4eb2affc7"/>
    <ds:schemaRef ds:uri="35e702b6-81f6-44ea-8483-162b772c2ce5"/>
  </ds:schemaRefs>
</ds:datastoreItem>
</file>

<file path=docMetadata/LabelInfo.xml><?xml version="1.0" encoding="utf-8"?>
<clbl:labelList xmlns:clbl="http://schemas.microsoft.com/office/2020/mipLabelMetadata">
  <clbl:label id="{8b1629d2-3224-41c9-a884-0f553fa9b432}" enabled="0" method="" siteId="{8b1629d2-3224-41c9-a884-0f553fa9b4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3128</Characters>
  <Application>Microsoft Office Word</Application>
  <DocSecurity>4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 Jawed</dc:creator>
  <cp:keywords/>
  <dc:description/>
  <cp:lastModifiedBy>Katherine May</cp:lastModifiedBy>
  <cp:revision>4</cp:revision>
  <dcterms:created xsi:type="dcterms:W3CDTF">2026-05-01T16:43:00Z</dcterms:created>
  <dcterms:modified xsi:type="dcterms:W3CDTF">2026-05-01T02:18:00Z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0x0101004089A371279BC04EA201B07F86DCEE34</vt:lpwstr>
  </property>
  <property fmtid="{D5CDD505-2E9C-101B-9397-08002B2CF9AE}" pid="3" name="MediaServiceImageTags">
    <vt:lpwstr/>
  </property>
</Properties>
</file>