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FDD9A" w14:textId="7CAEA865" w:rsidR="00586D0A" w:rsidRPr="00145220" w:rsidRDefault="00225802" w:rsidP="00145220">
      <w:pPr>
        <w:pStyle w:val="Heading2"/>
        <w:spacing w:before="120" w:line="240" w:lineRule="auto"/>
        <w:ind w:left="0"/>
        <w:rPr>
          <w:rFonts w:ascii="Franklin Gothic Medium Cond" w:hAnsi="Franklin Gothic Medium Cond"/>
          <w:b w:val="0"/>
        </w:rPr>
      </w:pPr>
      <w:r w:rsidRPr="00145220">
        <w:rPr>
          <w:rFonts w:ascii="Franklin Gothic Medium Cond" w:hAnsi="Franklin Gothic Medium Cond"/>
          <w:b w:val="0"/>
        </w:rPr>
        <w:t>I</w:t>
      </w:r>
      <w:r w:rsidR="00C76E9D" w:rsidRPr="00145220">
        <w:rPr>
          <w:rFonts w:ascii="Franklin Gothic Medium Cond" w:hAnsi="Franklin Gothic Medium Cond"/>
          <w:b w:val="0"/>
        </w:rPr>
        <w:t>nstructions for Respondents</w:t>
      </w:r>
    </w:p>
    <w:p w14:paraId="34E53271" w14:textId="77777777" w:rsidR="00586D0A" w:rsidRPr="00145220" w:rsidRDefault="00C76E9D" w:rsidP="00BF03EC">
      <w:pPr>
        <w:pStyle w:val="ListParagraph"/>
        <w:numPr>
          <w:ilvl w:val="0"/>
          <w:numId w:val="10"/>
        </w:numPr>
        <w:tabs>
          <w:tab w:val="left" w:pos="417"/>
        </w:tabs>
        <w:spacing w:line="235" w:lineRule="auto"/>
        <w:ind w:left="416" w:right="7" w:hanging="284"/>
        <w:rPr>
          <w:rFonts w:ascii="Aptos" w:hAnsi="Aptos"/>
          <w:color w:val="000000" w:themeColor="text1"/>
        </w:rPr>
      </w:pPr>
      <w:r w:rsidRPr="00145220">
        <w:rPr>
          <w:rFonts w:ascii="Aptos" w:hAnsi="Aptos"/>
          <w:color w:val="000000" w:themeColor="text1"/>
        </w:rPr>
        <w:t xml:space="preserve">Check that </w:t>
      </w:r>
      <w:r w:rsidRPr="00145220">
        <w:rPr>
          <w:rFonts w:ascii="Aptos" w:hAnsi="Aptos"/>
          <w:color w:val="000000" w:themeColor="text1"/>
          <w:spacing w:val="-3"/>
        </w:rPr>
        <w:t>you</w:t>
      </w:r>
      <w:r w:rsidRPr="00145220">
        <w:rPr>
          <w:rFonts w:ascii="Aptos" w:hAnsi="Aptos"/>
          <w:color w:val="000000" w:themeColor="text1"/>
        </w:rPr>
        <w:t xml:space="preserve"> have all the relevant documents,</w:t>
      </w:r>
      <w:r w:rsidRPr="00145220">
        <w:rPr>
          <w:rFonts w:ascii="Aptos" w:hAnsi="Aptos"/>
          <w:color w:val="000000" w:themeColor="text1"/>
          <w:spacing w:val="-6"/>
        </w:rPr>
        <w:t xml:space="preserve"> </w:t>
      </w:r>
      <w:r w:rsidRPr="00145220">
        <w:rPr>
          <w:rFonts w:ascii="Aptos" w:hAnsi="Aptos"/>
          <w:color w:val="000000" w:themeColor="text1"/>
        </w:rPr>
        <w:t>including:</w:t>
      </w:r>
    </w:p>
    <w:p w14:paraId="57CCD631" w14:textId="77777777" w:rsidR="00586D0A" w:rsidRPr="00145220" w:rsidRDefault="00C76E9D" w:rsidP="00BF03EC">
      <w:pPr>
        <w:pStyle w:val="BodyText"/>
        <w:numPr>
          <w:ilvl w:val="0"/>
          <w:numId w:val="13"/>
        </w:numPr>
        <w:spacing w:after="120"/>
        <w:ind w:left="771" w:hanging="357"/>
        <w:rPr>
          <w:rFonts w:ascii="Aptos" w:hAnsi="Aptos"/>
          <w:color w:val="000000" w:themeColor="text1"/>
        </w:rPr>
      </w:pPr>
      <w:r w:rsidRPr="00145220">
        <w:rPr>
          <w:rFonts w:ascii="Aptos" w:hAnsi="Aptos"/>
          <w:color w:val="000000" w:themeColor="text1"/>
        </w:rPr>
        <w:t>The Request for Proposal</w:t>
      </w:r>
      <w:r w:rsidR="000B390E" w:rsidRPr="00145220">
        <w:rPr>
          <w:rFonts w:ascii="Aptos" w:hAnsi="Aptos"/>
          <w:color w:val="000000" w:themeColor="text1"/>
        </w:rPr>
        <w:t>s</w:t>
      </w:r>
      <w:r w:rsidRPr="00145220">
        <w:rPr>
          <w:rFonts w:ascii="Aptos" w:hAnsi="Aptos"/>
          <w:color w:val="000000" w:themeColor="text1"/>
        </w:rPr>
        <w:t xml:space="preserve"> (RFP) which outlines the</w:t>
      </w:r>
      <w:r w:rsidRPr="00145220">
        <w:rPr>
          <w:rFonts w:ascii="Aptos" w:hAnsi="Aptos"/>
          <w:color w:val="000000" w:themeColor="text1"/>
          <w:spacing w:val="-10"/>
        </w:rPr>
        <w:t xml:space="preserve"> </w:t>
      </w:r>
      <w:r w:rsidRPr="00145220">
        <w:rPr>
          <w:rFonts w:ascii="Aptos" w:hAnsi="Aptos"/>
          <w:color w:val="000000" w:themeColor="text1"/>
        </w:rPr>
        <w:t>procurement.</w:t>
      </w:r>
    </w:p>
    <w:p w14:paraId="6841F808" w14:textId="77777777" w:rsidR="00586D0A" w:rsidRPr="00145220" w:rsidRDefault="00C76E9D" w:rsidP="00BF03EC">
      <w:pPr>
        <w:pStyle w:val="BodyText"/>
        <w:numPr>
          <w:ilvl w:val="0"/>
          <w:numId w:val="13"/>
        </w:numPr>
        <w:spacing w:after="120"/>
        <w:ind w:left="771" w:hanging="357"/>
        <w:rPr>
          <w:rFonts w:ascii="Aptos" w:hAnsi="Aptos"/>
          <w:color w:val="000000" w:themeColor="text1"/>
        </w:rPr>
      </w:pPr>
      <w:r w:rsidRPr="00145220">
        <w:rPr>
          <w:rFonts w:ascii="Aptos" w:hAnsi="Aptos"/>
          <w:color w:val="000000" w:themeColor="text1"/>
        </w:rPr>
        <w:t>The Response Form (this one) to fill out your</w:t>
      </w:r>
      <w:r w:rsidRPr="00145220">
        <w:rPr>
          <w:rFonts w:ascii="Aptos" w:hAnsi="Aptos"/>
          <w:color w:val="000000" w:themeColor="text1"/>
          <w:spacing w:val="-10"/>
        </w:rPr>
        <w:t xml:space="preserve"> </w:t>
      </w:r>
      <w:r w:rsidRPr="00145220">
        <w:rPr>
          <w:rFonts w:ascii="Aptos" w:hAnsi="Aptos"/>
          <w:color w:val="000000" w:themeColor="text1"/>
        </w:rPr>
        <w:t>response.</w:t>
      </w:r>
    </w:p>
    <w:p w14:paraId="45D529C4" w14:textId="77777777" w:rsidR="00586D0A" w:rsidRPr="00145220" w:rsidRDefault="00C76E9D" w:rsidP="00BF03EC">
      <w:pPr>
        <w:pStyle w:val="BodyText"/>
        <w:numPr>
          <w:ilvl w:val="0"/>
          <w:numId w:val="13"/>
        </w:numPr>
        <w:spacing w:after="120"/>
        <w:ind w:left="771" w:hanging="357"/>
        <w:rPr>
          <w:rFonts w:ascii="Aptos" w:hAnsi="Aptos"/>
          <w:color w:val="000000" w:themeColor="text1"/>
        </w:rPr>
      </w:pPr>
      <w:r w:rsidRPr="00145220">
        <w:rPr>
          <w:rFonts w:ascii="Aptos" w:hAnsi="Aptos"/>
          <w:color w:val="000000" w:themeColor="text1"/>
        </w:rPr>
        <w:t>The RFP</w:t>
      </w:r>
      <w:r w:rsidR="000B390E" w:rsidRPr="00145220">
        <w:rPr>
          <w:rFonts w:ascii="Aptos" w:hAnsi="Aptos"/>
          <w:color w:val="000000" w:themeColor="text1"/>
        </w:rPr>
        <w:t>-Terms</w:t>
      </w:r>
      <w:r w:rsidRPr="00145220">
        <w:rPr>
          <w:rFonts w:ascii="Aptos" w:hAnsi="Aptos"/>
          <w:color w:val="000000" w:themeColor="text1"/>
        </w:rPr>
        <w:t>. Read these</w:t>
      </w:r>
      <w:r w:rsidRPr="00145220">
        <w:rPr>
          <w:rFonts w:ascii="Aptos" w:hAnsi="Aptos"/>
          <w:color w:val="000000" w:themeColor="text1"/>
          <w:spacing w:val="-3"/>
        </w:rPr>
        <w:t xml:space="preserve"> carefully.</w:t>
      </w:r>
    </w:p>
    <w:p w14:paraId="1DB01C65" w14:textId="77777777" w:rsidR="00586D0A" w:rsidRPr="00145220" w:rsidRDefault="00C76E9D" w:rsidP="00BF03EC">
      <w:pPr>
        <w:pStyle w:val="ListParagraph"/>
        <w:numPr>
          <w:ilvl w:val="0"/>
          <w:numId w:val="10"/>
        </w:numPr>
        <w:tabs>
          <w:tab w:val="left" w:pos="417"/>
        </w:tabs>
        <w:spacing w:line="235" w:lineRule="auto"/>
        <w:ind w:left="416" w:right="7" w:hanging="284"/>
        <w:rPr>
          <w:rFonts w:ascii="Aptos" w:hAnsi="Aptos"/>
          <w:color w:val="000000" w:themeColor="text1"/>
        </w:rPr>
      </w:pPr>
      <w:r w:rsidRPr="00145220">
        <w:rPr>
          <w:rFonts w:ascii="Aptos" w:hAnsi="Aptos"/>
          <w:color w:val="000000" w:themeColor="text1"/>
          <w:spacing w:val="-3"/>
        </w:rPr>
        <w:t xml:space="preserve">Before filling </w:t>
      </w:r>
      <w:r w:rsidRPr="00145220">
        <w:rPr>
          <w:rFonts w:ascii="Aptos" w:hAnsi="Aptos"/>
          <w:color w:val="000000" w:themeColor="text1"/>
        </w:rPr>
        <w:t xml:space="preserve">out </w:t>
      </w:r>
      <w:r w:rsidRPr="00145220">
        <w:rPr>
          <w:rFonts w:ascii="Aptos" w:hAnsi="Aptos"/>
          <w:color w:val="000000" w:themeColor="text1"/>
          <w:spacing w:val="-3"/>
        </w:rPr>
        <w:t xml:space="preserve">this form, read the </w:t>
      </w:r>
      <w:r w:rsidRPr="00145220">
        <w:rPr>
          <w:rFonts w:ascii="Aptos" w:hAnsi="Aptos"/>
          <w:color w:val="000000" w:themeColor="text1"/>
          <w:spacing w:val="-6"/>
        </w:rPr>
        <w:t xml:space="preserve">RFP </w:t>
      </w:r>
      <w:r w:rsidRPr="00145220">
        <w:rPr>
          <w:rFonts w:ascii="Aptos" w:hAnsi="Aptos"/>
          <w:color w:val="000000" w:themeColor="text1"/>
          <w:spacing w:val="-4"/>
        </w:rPr>
        <w:t xml:space="preserve">carefully, </w:t>
      </w:r>
      <w:r w:rsidRPr="00145220">
        <w:rPr>
          <w:rFonts w:ascii="Aptos" w:hAnsi="Aptos"/>
          <w:color w:val="000000" w:themeColor="text1"/>
        </w:rPr>
        <w:t>particularly Section 2 (Our Requirements)</w:t>
      </w:r>
      <w:r w:rsidRPr="00145220">
        <w:rPr>
          <w:rFonts w:ascii="Aptos" w:hAnsi="Aptos"/>
          <w:color w:val="000000" w:themeColor="text1"/>
          <w:spacing w:val="-6"/>
        </w:rPr>
        <w:t xml:space="preserve"> </w:t>
      </w:r>
      <w:r w:rsidRPr="00145220">
        <w:rPr>
          <w:rFonts w:ascii="Aptos" w:hAnsi="Aptos"/>
          <w:color w:val="000000" w:themeColor="text1"/>
        </w:rPr>
        <w:t>and</w:t>
      </w:r>
      <w:r w:rsidRPr="00145220">
        <w:rPr>
          <w:rFonts w:ascii="Aptos" w:hAnsi="Aptos"/>
          <w:color w:val="000000" w:themeColor="text1"/>
          <w:spacing w:val="-5"/>
        </w:rPr>
        <w:t xml:space="preserve"> </w:t>
      </w:r>
      <w:r w:rsidRPr="00145220">
        <w:rPr>
          <w:rFonts w:ascii="Aptos" w:hAnsi="Aptos"/>
          <w:color w:val="000000" w:themeColor="text1"/>
        </w:rPr>
        <w:t>Section</w:t>
      </w:r>
      <w:r w:rsidRPr="00145220">
        <w:rPr>
          <w:rFonts w:ascii="Aptos" w:hAnsi="Aptos"/>
          <w:color w:val="000000" w:themeColor="text1"/>
          <w:spacing w:val="-6"/>
        </w:rPr>
        <w:t xml:space="preserve"> </w:t>
      </w:r>
      <w:r w:rsidRPr="00145220">
        <w:rPr>
          <w:rFonts w:ascii="Aptos" w:hAnsi="Aptos"/>
          <w:color w:val="000000" w:themeColor="text1"/>
        </w:rPr>
        <w:t>3</w:t>
      </w:r>
      <w:r w:rsidRPr="00145220">
        <w:rPr>
          <w:rFonts w:ascii="Aptos" w:hAnsi="Aptos"/>
          <w:color w:val="000000" w:themeColor="text1"/>
          <w:spacing w:val="-4"/>
        </w:rPr>
        <w:t xml:space="preserve"> </w:t>
      </w:r>
      <w:r w:rsidRPr="00145220">
        <w:rPr>
          <w:rFonts w:ascii="Aptos" w:hAnsi="Aptos"/>
          <w:color w:val="000000" w:themeColor="text1"/>
        </w:rPr>
        <w:t>(Our</w:t>
      </w:r>
      <w:r w:rsidRPr="00145220">
        <w:rPr>
          <w:rFonts w:ascii="Aptos" w:hAnsi="Aptos"/>
          <w:color w:val="000000" w:themeColor="text1"/>
          <w:spacing w:val="-5"/>
        </w:rPr>
        <w:t xml:space="preserve"> </w:t>
      </w:r>
      <w:r w:rsidRPr="00145220">
        <w:rPr>
          <w:rFonts w:ascii="Aptos" w:hAnsi="Aptos"/>
          <w:color w:val="000000" w:themeColor="text1"/>
        </w:rPr>
        <w:t>Evaluation</w:t>
      </w:r>
      <w:r w:rsidRPr="00145220">
        <w:rPr>
          <w:rFonts w:ascii="Aptos" w:hAnsi="Aptos"/>
          <w:color w:val="000000" w:themeColor="text1"/>
          <w:spacing w:val="-5"/>
        </w:rPr>
        <w:t xml:space="preserve"> </w:t>
      </w:r>
      <w:r w:rsidRPr="00145220">
        <w:rPr>
          <w:rFonts w:ascii="Aptos" w:hAnsi="Aptos"/>
          <w:color w:val="000000" w:themeColor="text1"/>
        </w:rPr>
        <w:t>Approach).</w:t>
      </w:r>
      <w:r w:rsidRPr="00145220">
        <w:rPr>
          <w:rFonts w:ascii="Aptos" w:hAnsi="Aptos"/>
          <w:color w:val="000000" w:themeColor="text1"/>
          <w:spacing w:val="-6"/>
        </w:rPr>
        <w:t xml:space="preserve"> </w:t>
      </w:r>
      <w:r w:rsidRPr="00145220">
        <w:rPr>
          <w:rFonts w:ascii="Aptos" w:hAnsi="Aptos"/>
          <w:color w:val="000000" w:themeColor="text1"/>
        </w:rPr>
        <w:t>This</w:t>
      </w:r>
      <w:r w:rsidRPr="00145220">
        <w:rPr>
          <w:rFonts w:ascii="Aptos" w:hAnsi="Aptos"/>
          <w:color w:val="000000" w:themeColor="text1"/>
          <w:spacing w:val="-5"/>
        </w:rPr>
        <w:t xml:space="preserve"> </w:t>
      </w:r>
      <w:r w:rsidRPr="00145220">
        <w:rPr>
          <w:rFonts w:ascii="Aptos" w:hAnsi="Aptos"/>
          <w:color w:val="000000" w:themeColor="text1"/>
        </w:rPr>
        <w:t>helps</w:t>
      </w:r>
      <w:r w:rsidRPr="00145220">
        <w:rPr>
          <w:rFonts w:ascii="Aptos" w:hAnsi="Aptos"/>
          <w:color w:val="000000" w:themeColor="text1"/>
          <w:spacing w:val="-5"/>
        </w:rPr>
        <w:t xml:space="preserve"> </w:t>
      </w:r>
      <w:r w:rsidRPr="00145220">
        <w:rPr>
          <w:rFonts w:ascii="Aptos" w:hAnsi="Aptos"/>
          <w:color w:val="000000" w:themeColor="text1"/>
        </w:rPr>
        <w:t>you</w:t>
      </w:r>
      <w:r w:rsidRPr="00145220">
        <w:rPr>
          <w:rFonts w:ascii="Aptos" w:hAnsi="Aptos"/>
          <w:color w:val="000000" w:themeColor="text1"/>
          <w:spacing w:val="-6"/>
        </w:rPr>
        <w:t xml:space="preserve"> </w:t>
      </w:r>
      <w:r w:rsidRPr="00145220">
        <w:rPr>
          <w:rFonts w:ascii="Aptos" w:hAnsi="Aptos"/>
          <w:color w:val="000000" w:themeColor="text1"/>
        </w:rPr>
        <w:t>quickly</w:t>
      </w:r>
      <w:r w:rsidRPr="00145220">
        <w:rPr>
          <w:rFonts w:ascii="Aptos" w:hAnsi="Aptos"/>
          <w:color w:val="000000" w:themeColor="text1"/>
          <w:spacing w:val="-4"/>
        </w:rPr>
        <w:t xml:space="preserve"> </w:t>
      </w:r>
      <w:r w:rsidRPr="00145220">
        <w:rPr>
          <w:rFonts w:ascii="Aptos" w:hAnsi="Aptos"/>
          <w:color w:val="000000" w:themeColor="text1"/>
        </w:rPr>
        <w:t>decide</w:t>
      </w:r>
      <w:r w:rsidRPr="00145220">
        <w:rPr>
          <w:rFonts w:ascii="Aptos" w:hAnsi="Aptos"/>
          <w:color w:val="000000" w:themeColor="text1"/>
          <w:spacing w:val="-5"/>
        </w:rPr>
        <w:t xml:space="preserve"> </w:t>
      </w:r>
      <w:r w:rsidRPr="00145220">
        <w:rPr>
          <w:rFonts w:ascii="Aptos" w:hAnsi="Aptos"/>
          <w:color w:val="000000" w:themeColor="text1"/>
        </w:rPr>
        <w:t>if</w:t>
      </w:r>
      <w:r w:rsidRPr="00145220">
        <w:rPr>
          <w:rFonts w:ascii="Aptos" w:hAnsi="Aptos"/>
          <w:color w:val="000000" w:themeColor="text1"/>
          <w:spacing w:val="-5"/>
        </w:rPr>
        <w:t xml:space="preserve"> </w:t>
      </w:r>
      <w:r w:rsidRPr="00145220">
        <w:rPr>
          <w:rFonts w:ascii="Aptos" w:hAnsi="Aptos"/>
          <w:color w:val="000000" w:themeColor="text1"/>
        </w:rPr>
        <w:t>you</w:t>
      </w:r>
      <w:r w:rsidRPr="00145220">
        <w:rPr>
          <w:rFonts w:ascii="Aptos" w:hAnsi="Aptos"/>
          <w:color w:val="000000" w:themeColor="text1"/>
          <w:spacing w:val="-6"/>
        </w:rPr>
        <w:t xml:space="preserve"> </w:t>
      </w:r>
      <w:r w:rsidRPr="00145220">
        <w:rPr>
          <w:rFonts w:ascii="Aptos" w:hAnsi="Aptos"/>
          <w:color w:val="000000" w:themeColor="text1"/>
        </w:rPr>
        <w:t>are</w:t>
      </w:r>
      <w:r w:rsidRPr="00145220">
        <w:rPr>
          <w:rFonts w:ascii="Aptos" w:hAnsi="Aptos"/>
          <w:color w:val="000000" w:themeColor="text1"/>
          <w:spacing w:val="-4"/>
        </w:rPr>
        <w:t xml:space="preserve"> </w:t>
      </w:r>
      <w:r w:rsidRPr="00145220">
        <w:rPr>
          <w:rFonts w:ascii="Aptos" w:hAnsi="Aptos"/>
          <w:color w:val="000000" w:themeColor="text1"/>
        </w:rPr>
        <w:t>the right fit for the</w:t>
      </w:r>
      <w:r w:rsidRPr="00145220">
        <w:rPr>
          <w:rFonts w:ascii="Aptos" w:hAnsi="Aptos"/>
          <w:color w:val="000000" w:themeColor="text1"/>
          <w:spacing w:val="-1"/>
        </w:rPr>
        <w:t xml:space="preserve"> </w:t>
      </w:r>
      <w:r w:rsidRPr="00145220">
        <w:rPr>
          <w:rFonts w:ascii="Aptos" w:hAnsi="Aptos"/>
          <w:color w:val="000000" w:themeColor="text1"/>
        </w:rPr>
        <w:t>requirements.</w:t>
      </w:r>
    </w:p>
    <w:p w14:paraId="083E2084" w14:textId="77777777" w:rsidR="00586D0A" w:rsidRPr="00145220" w:rsidRDefault="00C76E9D" w:rsidP="00BF03EC">
      <w:pPr>
        <w:pStyle w:val="ListParagraph"/>
        <w:numPr>
          <w:ilvl w:val="0"/>
          <w:numId w:val="10"/>
        </w:numPr>
        <w:tabs>
          <w:tab w:val="left" w:pos="417"/>
        </w:tabs>
        <w:spacing w:line="235" w:lineRule="auto"/>
        <w:ind w:left="416" w:right="7" w:hanging="284"/>
        <w:rPr>
          <w:rFonts w:ascii="Aptos" w:hAnsi="Aptos"/>
          <w:color w:val="000000" w:themeColor="text1"/>
        </w:rPr>
      </w:pPr>
      <w:r w:rsidRPr="00145220">
        <w:rPr>
          <w:rFonts w:ascii="Aptos" w:hAnsi="Aptos"/>
          <w:color w:val="000000" w:themeColor="text1"/>
        </w:rPr>
        <w:t xml:space="preserve">Please </w:t>
      </w:r>
      <w:r w:rsidRPr="00145220">
        <w:rPr>
          <w:rFonts w:ascii="Aptos" w:hAnsi="Aptos"/>
          <w:color w:val="000000" w:themeColor="text1"/>
          <w:spacing w:val="-3"/>
        </w:rPr>
        <w:t>follow</w:t>
      </w:r>
      <w:r w:rsidRPr="00145220">
        <w:rPr>
          <w:rFonts w:ascii="Aptos" w:hAnsi="Aptos"/>
          <w:color w:val="000000" w:themeColor="text1"/>
        </w:rPr>
        <w:t xml:space="preserve"> the layout of this Response</w:t>
      </w:r>
      <w:r w:rsidRPr="00145220">
        <w:rPr>
          <w:rFonts w:ascii="Aptos" w:hAnsi="Aptos"/>
          <w:color w:val="000000" w:themeColor="text1"/>
          <w:spacing w:val="-5"/>
        </w:rPr>
        <w:t xml:space="preserve"> </w:t>
      </w:r>
      <w:r w:rsidRPr="00145220">
        <w:rPr>
          <w:rFonts w:ascii="Aptos" w:hAnsi="Aptos"/>
          <w:color w:val="000000" w:themeColor="text1"/>
        </w:rPr>
        <w:t>Form</w:t>
      </w:r>
      <w:r w:rsidR="00975CB8" w:rsidRPr="00145220">
        <w:rPr>
          <w:rFonts w:ascii="Aptos" w:hAnsi="Aptos"/>
          <w:color w:val="000000" w:themeColor="text1"/>
        </w:rPr>
        <w:t>:</w:t>
      </w:r>
    </w:p>
    <w:p w14:paraId="527228EA" w14:textId="77777777" w:rsidR="00586D0A" w:rsidRPr="00145220" w:rsidRDefault="00C76E9D" w:rsidP="00BF03EC">
      <w:pPr>
        <w:pStyle w:val="BodyText"/>
        <w:numPr>
          <w:ilvl w:val="0"/>
          <w:numId w:val="13"/>
        </w:numPr>
        <w:spacing w:after="120"/>
        <w:ind w:left="771" w:hanging="357"/>
        <w:rPr>
          <w:rFonts w:ascii="Aptos" w:hAnsi="Aptos"/>
          <w:color w:val="000000" w:themeColor="text1"/>
        </w:rPr>
      </w:pPr>
      <w:r w:rsidRPr="00145220">
        <w:rPr>
          <w:rFonts w:ascii="Aptos" w:hAnsi="Aptos"/>
          <w:color w:val="000000" w:themeColor="text1"/>
        </w:rPr>
        <w:t>Don’t</w:t>
      </w:r>
      <w:r w:rsidRPr="00145220">
        <w:rPr>
          <w:rFonts w:ascii="Aptos" w:hAnsi="Aptos"/>
          <w:color w:val="000000" w:themeColor="text1"/>
          <w:spacing w:val="-5"/>
        </w:rPr>
        <w:t xml:space="preserve"> </w:t>
      </w:r>
      <w:r w:rsidRPr="00145220">
        <w:rPr>
          <w:rFonts w:ascii="Aptos" w:hAnsi="Aptos"/>
          <w:color w:val="000000" w:themeColor="text1"/>
        </w:rPr>
        <w:t>change</w:t>
      </w:r>
      <w:r w:rsidRPr="00145220">
        <w:rPr>
          <w:rFonts w:ascii="Aptos" w:hAnsi="Aptos"/>
          <w:color w:val="000000" w:themeColor="text1"/>
          <w:spacing w:val="-3"/>
        </w:rPr>
        <w:t xml:space="preserve"> </w:t>
      </w:r>
      <w:r w:rsidRPr="00145220">
        <w:rPr>
          <w:rFonts w:ascii="Aptos" w:hAnsi="Aptos"/>
          <w:color w:val="000000" w:themeColor="text1"/>
        </w:rPr>
        <w:t>the</w:t>
      </w:r>
      <w:r w:rsidRPr="00145220">
        <w:rPr>
          <w:rFonts w:ascii="Aptos" w:hAnsi="Aptos"/>
          <w:color w:val="000000" w:themeColor="text1"/>
          <w:spacing w:val="-3"/>
        </w:rPr>
        <w:t xml:space="preserve"> </w:t>
      </w:r>
      <w:r w:rsidRPr="00145220">
        <w:rPr>
          <w:rFonts w:ascii="Aptos" w:hAnsi="Aptos"/>
          <w:color w:val="000000" w:themeColor="text1"/>
        </w:rPr>
        <w:t>section</w:t>
      </w:r>
      <w:r w:rsidRPr="00145220">
        <w:rPr>
          <w:rFonts w:ascii="Aptos" w:hAnsi="Aptos"/>
          <w:color w:val="000000" w:themeColor="text1"/>
          <w:spacing w:val="-4"/>
        </w:rPr>
        <w:t xml:space="preserve"> </w:t>
      </w:r>
      <w:r w:rsidRPr="00145220">
        <w:rPr>
          <w:rFonts w:ascii="Aptos" w:hAnsi="Aptos"/>
          <w:color w:val="000000" w:themeColor="text1"/>
        </w:rPr>
        <w:t>headings</w:t>
      </w:r>
      <w:r w:rsidRPr="00145220">
        <w:rPr>
          <w:rFonts w:ascii="Aptos" w:hAnsi="Aptos"/>
          <w:color w:val="000000" w:themeColor="text1"/>
          <w:spacing w:val="-4"/>
        </w:rPr>
        <w:t xml:space="preserve"> </w:t>
      </w:r>
      <w:r w:rsidRPr="00145220">
        <w:rPr>
          <w:rFonts w:ascii="Aptos" w:hAnsi="Aptos"/>
          <w:color w:val="000000" w:themeColor="text1"/>
        </w:rPr>
        <w:t>and</w:t>
      </w:r>
      <w:r w:rsidRPr="00145220">
        <w:rPr>
          <w:rFonts w:ascii="Aptos" w:hAnsi="Aptos"/>
          <w:color w:val="000000" w:themeColor="text1"/>
          <w:spacing w:val="-4"/>
        </w:rPr>
        <w:t xml:space="preserve"> </w:t>
      </w:r>
      <w:r w:rsidRPr="00145220">
        <w:rPr>
          <w:rFonts w:ascii="Aptos" w:hAnsi="Aptos"/>
          <w:color w:val="000000" w:themeColor="text1"/>
        </w:rPr>
        <w:t>sequence</w:t>
      </w:r>
      <w:r w:rsidRPr="00145220">
        <w:rPr>
          <w:rFonts w:ascii="Aptos" w:hAnsi="Aptos"/>
          <w:color w:val="000000" w:themeColor="text1"/>
          <w:spacing w:val="-5"/>
        </w:rPr>
        <w:t xml:space="preserve"> </w:t>
      </w:r>
      <w:r w:rsidRPr="00145220">
        <w:rPr>
          <w:rFonts w:ascii="Aptos" w:hAnsi="Aptos"/>
          <w:color w:val="000000" w:themeColor="text1"/>
        </w:rPr>
        <w:t>as</w:t>
      </w:r>
      <w:r w:rsidRPr="00145220">
        <w:rPr>
          <w:rFonts w:ascii="Aptos" w:hAnsi="Aptos"/>
          <w:color w:val="000000" w:themeColor="text1"/>
          <w:spacing w:val="-4"/>
        </w:rPr>
        <w:t xml:space="preserve"> </w:t>
      </w:r>
      <w:r w:rsidRPr="00145220">
        <w:rPr>
          <w:rFonts w:ascii="Aptos" w:hAnsi="Aptos"/>
          <w:color w:val="000000" w:themeColor="text1"/>
        </w:rPr>
        <w:t>this</w:t>
      </w:r>
      <w:r w:rsidRPr="00145220">
        <w:rPr>
          <w:rFonts w:ascii="Aptos" w:hAnsi="Aptos"/>
          <w:color w:val="000000" w:themeColor="text1"/>
          <w:spacing w:val="-3"/>
        </w:rPr>
        <w:t xml:space="preserve"> </w:t>
      </w:r>
      <w:r w:rsidRPr="00145220">
        <w:rPr>
          <w:rFonts w:ascii="Aptos" w:hAnsi="Aptos"/>
          <w:color w:val="000000" w:themeColor="text1"/>
        </w:rPr>
        <w:t>needs</w:t>
      </w:r>
      <w:r w:rsidRPr="00145220">
        <w:rPr>
          <w:rFonts w:ascii="Aptos" w:hAnsi="Aptos"/>
          <w:color w:val="000000" w:themeColor="text1"/>
          <w:spacing w:val="-4"/>
        </w:rPr>
        <w:t xml:space="preserve"> </w:t>
      </w:r>
      <w:r w:rsidRPr="00145220">
        <w:rPr>
          <w:rFonts w:ascii="Aptos" w:hAnsi="Aptos"/>
          <w:color w:val="000000" w:themeColor="text1"/>
        </w:rPr>
        <w:t>to</w:t>
      </w:r>
      <w:r w:rsidRPr="00145220">
        <w:rPr>
          <w:rFonts w:ascii="Aptos" w:hAnsi="Aptos"/>
          <w:color w:val="000000" w:themeColor="text1"/>
          <w:spacing w:val="-4"/>
        </w:rPr>
        <w:t xml:space="preserve"> </w:t>
      </w:r>
      <w:r w:rsidRPr="00145220">
        <w:rPr>
          <w:rFonts w:ascii="Aptos" w:hAnsi="Aptos"/>
          <w:color w:val="000000" w:themeColor="text1"/>
        </w:rPr>
        <w:t>be</w:t>
      </w:r>
      <w:r w:rsidRPr="00145220">
        <w:rPr>
          <w:rFonts w:ascii="Aptos" w:hAnsi="Aptos"/>
          <w:color w:val="000000" w:themeColor="text1"/>
          <w:spacing w:val="-4"/>
        </w:rPr>
        <w:t xml:space="preserve"> </w:t>
      </w:r>
      <w:r w:rsidRPr="00145220">
        <w:rPr>
          <w:rFonts w:ascii="Aptos" w:hAnsi="Aptos"/>
          <w:color w:val="000000" w:themeColor="text1"/>
        </w:rPr>
        <w:t>consistent</w:t>
      </w:r>
      <w:r w:rsidRPr="00145220">
        <w:rPr>
          <w:rFonts w:ascii="Aptos" w:hAnsi="Aptos"/>
          <w:color w:val="000000" w:themeColor="text1"/>
          <w:spacing w:val="-4"/>
        </w:rPr>
        <w:t xml:space="preserve"> </w:t>
      </w:r>
      <w:r w:rsidRPr="00145220">
        <w:rPr>
          <w:rFonts w:ascii="Aptos" w:hAnsi="Aptos"/>
          <w:color w:val="000000" w:themeColor="text1"/>
        </w:rPr>
        <w:t>across</w:t>
      </w:r>
      <w:r w:rsidRPr="00145220">
        <w:rPr>
          <w:rFonts w:ascii="Aptos" w:hAnsi="Aptos"/>
          <w:color w:val="000000" w:themeColor="text1"/>
          <w:spacing w:val="-4"/>
        </w:rPr>
        <w:t xml:space="preserve"> </w:t>
      </w:r>
      <w:r w:rsidRPr="00145220">
        <w:rPr>
          <w:rFonts w:ascii="Aptos" w:hAnsi="Aptos"/>
          <w:color w:val="000000" w:themeColor="text1"/>
        </w:rPr>
        <w:t>all</w:t>
      </w:r>
      <w:r w:rsidRPr="00145220">
        <w:rPr>
          <w:rFonts w:ascii="Aptos" w:hAnsi="Aptos"/>
          <w:color w:val="000000" w:themeColor="text1"/>
          <w:spacing w:val="-4"/>
        </w:rPr>
        <w:t xml:space="preserve"> </w:t>
      </w:r>
      <w:r w:rsidRPr="00145220">
        <w:rPr>
          <w:rFonts w:ascii="Aptos" w:hAnsi="Aptos"/>
          <w:color w:val="000000" w:themeColor="text1"/>
        </w:rPr>
        <w:t>Respondents.</w:t>
      </w:r>
    </w:p>
    <w:p w14:paraId="0098855C" w14:textId="77777777" w:rsidR="00586D0A" w:rsidRPr="00145220" w:rsidRDefault="00C76E9D" w:rsidP="00BF03EC">
      <w:pPr>
        <w:pStyle w:val="BodyText"/>
        <w:numPr>
          <w:ilvl w:val="0"/>
          <w:numId w:val="13"/>
        </w:numPr>
        <w:spacing w:after="120"/>
        <w:ind w:left="771" w:hanging="357"/>
        <w:rPr>
          <w:rFonts w:ascii="Aptos" w:hAnsi="Aptos"/>
          <w:color w:val="000000" w:themeColor="text1"/>
        </w:rPr>
      </w:pPr>
      <w:r w:rsidRPr="00145220">
        <w:rPr>
          <w:rFonts w:ascii="Aptos" w:hAnsi="Aptos"/>
          <w:color w:val="000000" w:themeColor="text1"/>
        </w:rPr>
        <w:t>Insert</w:t>
      </w:r>
      <w:r w:rsidRPr="00145220">
        <w:rPr>
          <w:rFonts w:ascii="Aptos" w:hAnsi="Aptos"/>
          <w:color w:val="000000" w:themeColor="text1"/>
          <w:spacing w:val="-5"/>
        </w:rPr>
        <w:t xml:space="preserve"> </w:t>
      </w:r>
      <w:r w:rsidRPr="00145220">
        <w:rPr>
          <w:rFonts w:ascii="Aptos" w:hAnsi="Aptos"/>
          <w:color w:val="000000" w:themeColor="text1"/>
        </w:rPr>
        <w:t>any</w:t>
      </w:r>
      <w:r w:rsidRPr="00145220">
        <w:rPr>
          <w:rFonts w:ascii="Aptos" w:hAnsi="Aptos"/>
          <w:color w:val="000000" w:themeColor="text1"/>
          <w:spacing w:val="-4"/>
        </w:rPr>
        <w:t xml:space="preserve"> </w:t>
      </w:r>
      <w:r w:rsidRPr="00145220">
        <w:rPr>
          <w:rFonts w:ascii="Aptos" w:hAnsi="Aptos"/>
          <w:color w:val="000000" w:themeColor="text1"/>
        </w:rPr>
        <w:t>extra</w:t>
      </w:r>
      <w:r w:rsidRPr="00145220">
        <w:rPr>
          <w:rFonts w:ascii="Aptos" w:hAnsi="Aptos"/>
          <w:color w:val="000000" w:themeColor="text1"/>
          <w:spacing w:val="-5"/>
        </w:rPr>
        <w:t xml:space="preserve"> </w:t>
      </w:r>
      <w:r w:rsidRPr="00145220">
        <w:rPr>
          <w:rFonts w:ascii="Aptos" w:hAnsi="Aptos"/>
          <w:color w:val="000000" w:themeColor="text1"/>
        </w:rPr>
        <w:t>images</w:t>
      </w:r>
      <w:r w:rsidRPr="00145220">
        <w:rPr>
          <w:rFonts w:ascii="Aptos" w:hAnsi="Aptos"/>
          <w:color w:val="000000" w:themeColor="text1"/>
          <w:spacing w:val="-4"/>
        </w:rPr>
        <w:t xml:space="preserve"> </w:t>
      </w:r>
      <w:r w:rsidRPr="00145220">
        <w:rPr>
          <w:rFonts w:ascii="Aptos" w:hAnsi="Aptos"/>
          <w:color w:val="000000" w:themeColor="text1"/>
        </w:rPr>
        <w:t>or</w:t>
      </w:r>
      <w:r w:rsidRPr="00145220">
        <w:rPr>
          <w:rFonts w:ascii="Aptos" w:hAnsi="Aptos"/>
          <w:color w:val="000000" w:themeColor="text1"/>
          <w:spacing w:val="-4"/>
        </w:rPr>
        <w:t xml:space="preserve"> </w:t>
      </w:r>
      <w:r w:rsidRPr="00145220">
        <w:rPr>
          <w:rFonts w:ascii="Aptos" w:hAnsi="Aptos"/>
          <w:color w:val="000000" w:themeColor="text1"/>
        </w:rPr>
        <w:t>graphs</w:t>
      </w:r>
      <w:r w:rsidRPr="00145220">
        <w:rPr>
          <w:rFonts w:ascii="Aptos" w:hAnsi="Aptos"/>
          <w:color w:val="000000" w:themeColor="text1"/>
          <w:spacing w:val="-5"/>
        </w:rPr>
        <w:t xml:space="preserve"> </w:t>
      </w:r>
      <w:r w:rsidRPr="00145220">
        <w:rPr>
          <w:rFonts w:ascii="Aptos" w:hAnsi="Aptos"/>
          <w:color w:val="000000" w:themeColor="text1"/>
        </w:rPr>
        <w:t>either</w:t>
      </w:r>
      <w:r w:rsidRPr="00145220">
        <w:rPr>
          <w:rFonts w:ascii="Aptos" w:hAnsi="Aptos"/>
          <w:color w:val="000000" w:themeColor="text1"/>
          <w:spacing w:val="-4"/>
        </w:rPr>
        <w:t xml:space="preserve"> </w:t>
      </w:r>
      <w:r w:rsidRPr="00145220">
        <w:rPr>
          <w:rFonts w:ascii="Aptos" w:hAnsi="Aptos"/>
          <w:color w:val="000000" w:themeColor="text1"/>
        </w:rPr>
        <w:t>as</w:t>
      </w:r>
      <w:r w:rsidRPr="00145220">
        <w:rPr>
          <w:rFonts w:ascii="Aptos" w:hAnsi="Aptos"/>
          <w:color w:val="000000" w:themeColor="text1"/>
          <w:spacing w:val="-5"/>
        </w:rPr>
        <w:t xml:space="preserve"> </w:t>
      </w:r>
      <w:r w:rsidRPr="00145220">
        <w:rPr>
          <w:rFonts w:ascii="Aptos" w:hAnsi="Aptos"/>
          <w:color w:val="000000" w:themeColor="text1"/>
        </w:rPr>
        <w:t>part</w:t>
      </w:r>
      <w:r w:rsidRPr="00145220">
        <w:rPr>
          <w:rFonts w:ascii="Aptos" w:hAnsi="Aptos"/>
          <w:color w:val="000000" w:themeColor="text1"/>
          <w:spacing w:val="-5"/>
        </w:rPr>
        <w:t xml:space="preserve"> </w:t>
      </w:r>
      <w:r w:rsidRPr="00145220">
        <w:rPr>
          <w:rFonts w:ascii="Aptos" w:hAnsi="Aptos"/>
          <w:color w:val="000000" w:themeColor="text1"/>
        </w:rPr>
        <w:t>of</w:t>
      </w:r>
      <w:r w:rsidRPr="00145220">
        <w:rPr>
          <w:rFonts w:ascii="Aptos" w:hAnsi="Aptos"/>
          <w:color w:val="000000" w:themeColor="text1"/>
          <w:spacing w:val="-4"/>
        </w:rPr>
        <w:t xml:space="preserve"> </w:t>
      </w:r>
      <w:r w:rsidRPr="00145220">
        <w:rPr>
          <w:rFonts w:ascii="Aptos" w:hAnsi="Aptos"/>
          <w:color w:val="000000" w:themeColor="text1"/>
        </w:rPr>
        <w:t>your</w:t>
      </w:r>
      <w:r w:rsidRPr="00145220">
        <w:rPr>
          <w:rFonts w:ascii="Aptos" w:hAnsi="Aptos"/>
          <w:color w:val="000000" w:themeColor="text1"/>
          <w:spacing w:val="-5"/>
        </w:rPr>
        <w:t xml:space="preserve"> </w:t>
      </w:r>
      <w:r w:rsidRPr="00145220">
        <w:rPr>
          <w:rFonts w:ascii="Aptos" w:hAnsi="Aptos"/>
          <w:color w:val="000000" w:themeColor="text1"/>
          <w:spacing w:val="-4"/>
        </w:rPr>
        <w:t xml:space="preserve">answer </w:t>
      </w:r>
      <w:r w:rsidRPr="00145220">
        <w:rPr>
          <w:rFonts w:ascii="Aptos" w:hAnsi="Aptos"/>
          <w:color w:val="000000" w:themeColor="text1"/>
        </w:rPr>
        <w:t>or</w:t>
      </w:r>
      <w:r w:rsidRPr="00145220">
        <w:rPr>
          <w:rFonts w:ascii="Aptos" w:hAnsi="Aptos"/>
          <w:color w:val="000000" w:themeColor="text1"/>
          <w:spacing w:val="-5"/>
        </w:rPr>
        <w:t xml:space="preserve"> </w:t>
      </w:r>
      <w:r w:rsidRPr="00145220">
        <w:rPr>
          <w:rFonts w:ascii="Aptos" w:hAnsi="Aptos"/>
          <w:color w:val="000000" w:themeColor="text1"/>
        </w:rPr>
        <w:t>in</w:t>
      </w:r>
      <w:r w:rsidRPr="00145220">
        <w:rPr>
          <w:rFonts w:ascii="Aptos" w:hAnsi="Aptos"/>
          <w:color w:val="000000" w:themeColor="text1"/>
          <w:spacing w:val="-5"/>
        </w:rPr>
        <w:t xml:space="preserve"> </w:t>
      </w:r>
      <w:r w:rsidRPr="00145220">
        <w:rPr>
          <w:rFonts w:ascii="Aptos" w:hAnsi="Aptos"/>
          <w:color w:val="000000" w:themeColor="text1"/>
        </w:rPr>
        <w:t>a</w:t>
      </w:r>
      <w:r w:rsidRPr="00145220">
        <w:rPr>
          <w:rFonts w:ascii="Aptos" w:hAnsi="Aptos"/>
          <w:color w:val="000000" w:themeColor="text1"/>
          <w:spacing w:val="-4"/>
        </w:rPr>
        <w:t xml:space="preserve"> </w:t>
      </w:r>
      <w:r w:rsidRPr="00145220">
        <w:rPr>
          <w:rFonts w:ascii="Aptos" w:hAnsi="Aptos"/>
          <w:color w:val="000000" w:themeColor="text1"/>
        </w:rPr>
        <w:t>separate</w:t>
      </w:r>
      <w:r w:rsidRPr="00145220">
        <w:rPr>
          <w:rFonts w:ascii="Aptos" w:hAnsi="Aptos"/>
          <w:color w:val="000000" w:themeColor="text1"/>
          <w:spacing w:val="-4"/>
        </w:rPr>
        <w:t xml:space="preserve"> </w:t>
      </w:r>
      <w:r w:rsidR="00975CB8" w:rsidRPr="00145220">
        <w:rPr>
          <w:rFonts w:ascii="Aptos" w:hAnsi="Aptos"/>
          <w:color w:val="000000" w:themeColor="text1"/>
        </w:rPr>
        <w:t>attachment (</w:t>
      </w:r>
      <w:r w:rsidRPr="00145220">
        <w:rPr>
          <w:rFonts w:ascii="Aptos" w:hAnsi="Aptos"/>
          <w:color w:val="000000" w:themeColor="text1"/>
        </w:rPr>
        <w:t>but</w:t>
      </w:r>
      <w:r w:rsidRPr="00145220">
        <w:rPr>
          <w:rFonts w:ascii="Aptos" w:hAnsi="Aptos"/>
          <w:color w:val="000000" w:themeColor="text1"/>
          <w:spacing w:val="-5"/>
        </w:rPr>
        <w:t xml:space="preserve"> </w:t>
      </w:r>
      <w:r w:rsidRPr="00145220">
        <w:rPr>
          <w:rFonts w:ascii="Aptos" w:hAnsi="Aptos"/>
          <w:color w:val="000000" w:themeColor="text1"/>
        </w:rPr>
        <w:t>make it clear in the Response Form that you have done</w:t>
      </w:r>
      <w:r w:rsidRPr="00145220">
        <w:rPr>
          <w:rFonts w:ascii="Aptos" w:hAnsi="Aptos"/>
          <w:color w:val="000000" w:themeColor="text1"/>
          <w:spacing w:val="-9"/>
        </w:rPr>
        <w:t xml:space="preserve"> </w:t>
      </w:r>
      <w:r w:rsidRPr="00145220">
        <w:rPr>
          <w:rFonts w:ascii="Aptos" w:hAnsi="Aptos"/>
          <w:color w:val="000000" w:themeColor="text1"/>
        </w:rPr>
        <w:t>so</w:t>
      </w:r>
      <w:r w:rsidR="00975CB8" w:rsidRPr="00145220">
        <w:rPr>
          <w:rFonts w:ascii="Aptos" w:hAnsi="Aptos"/>
          <w:color w:val="000000" w:themeColor="text1"/>
        </w:rPr>
        <w:t>)</w:t>
      </w:r>
      <w:r w:rsidRPr="00145220">
        <w:rPr>
          <w:rFonts w:ascii="Aptos" w:hAnsi="Aptos"/>
          <w:color w:val="000000" w:themeColor="text1"/>
        </w:rPr>
        <w:t>.</w:t>
      </w:r>
    </w:p>
    <w:p w14:paraId="7640C08F" w14:textId="77777777" w:rsidR="0081516F" w:rsidRPr="00145220" w:rsidRDefault="0081516F" w:rsidP="00BF03EC">
      <w:pPr>
        <w:pStyle w:val="BodyText"/>
        <w:numPr>
          <w:ilvl w:val="0"/>
          <w:numId w:val="13"/>
        </w:numPr>
        <w:spacing w:after="120"/>
        <w:ind w:left="771" w:hanging="357"/>
        <w:rPr>
          <w:rFonts w:ascii="Aptos" w:hAnsi="Aptos"/>
          <w:color w:val="000000" w:themeColor="text1"/>
        </w:rPr>
      </w:pPr>
      <w:r w:rsidRPr="00145220">
        <w:rPr>
          <w:rFonts w:ascii="Aptos" w:hAnsi="Aptos"/>
          <w:color w:val="000000" w:themeColor="text1"/>
          <w:spacing w:val="-6"/>
        </w:rPr>
        <w:t xml:space="preserve">You </w:t>
      </w:r>
      <w:r w:rsidRPr="00145220">
        <w:rPr>
          <w:rFonts w:ascii="Aptos" w:hAnsi="Aptos"/>
          <w:color w:val="000000" w:themeColor="text1"/>
        </w:rPr>
        <w:t>can insert links to videos up to 50 MB in</w:t>
      </w:r>
      <w:r w:rsidRPr="00145220">
        <w:rPr>
          <w:rFonts w:ascii="Aptos" w:hAnsi="Aptos"/>
          <w:color w:val="000000" w:themeColor="text1"/>
          <w:spacing w:val="-5"/>
        </w:rPr>
        <w:t xml:space="preserve"> </w:t>
      </w:r>
      <w:r w:rsidRPr="00145220">
        <w:rPr>
          <w:rFonts w:ascii="Aptos" w:hAnsi="Aptos"/>
          <w:color w:val="000000" w:themeColor="text1"/>
        </w:rPr>
        <w:t>size.</w:t>
      </w:r>
    </w:p>
    <w:p w14:paraId="2D281940" w14:textId="77777777" w:rsidR="00586D0A" w:rsidRPr="00145220" w:rsidRDefault="00C76E9D" w:rsidP="00BF03EC">
      <w:pPr>
        <w:pStyle w:val="BodyText"/>
        <w:numPr>
          <w:ilvl w:val="0"/>
          <w:numId w:val="13"/>
        </w:numPr>
        <w:rPr>
          <w:rFonts w:ascii="Aptos" w:hAnsi="Aptos"/>
          <w:color w:val="000000" w:themeColor="text1"/>
        </w:rPr>
      </w:pPr>
      <w:r w:rsidRPr="00145220">
        <w:rPr>
          <w:rFonts w:ascii="Aptos" w:hAnsi="Aptos"/>
          <w:color w:val="000000" w:themeColor="text1"/>
        </w:rPr>
        <w:t>Do not insert links to long documents if possible. They may not be</w:t>
      </w:r>
      <w:r w:rsidRPr="00145220">
        <w:rPr>
          <w:rFonts w:ascii="Aptos" w:hAnsi="Aptos"/>
          <w:color w:val="000000" w:themeColor="text1"/>
          <w:spacing w:val="-19"/>
        </w:rPr>
        <w:t xml:space="preserve"> </w:t>
      </w:r>
      <w:r w:rsidRPr="00145220">
        <w:rPr>
          <w:rFonts w:ascii="Aptos" w:hAnsi="Aptos"/>
          <w:color w:val="000000" w:themeColor="text1"/>
        </w:rPr>
        <w:t>viewed.</w:t>
      </w:r>
    </w:p>
    <w:p w14:paraId="765D6F75" w14:textId="479667D6" w:rsidR="00586D0A" w:rsidRPr="00145220" w:rsidRDefault="00C76E9D" w:rsidP="00BF03EC">
      <w:pPr>
        <w:pStyle w:val="ListParagraph"/>
        <w:numPr>
          <w:ilvl w:val="0"/>
          <w:numId w:val="10"/>
        </w:numPr>
        <w:tabs>
          <w:tab w:val="left" w:pos="417"/>
        </w:tabs>
        <w:spacing w:line="235" w:lineRule="auto"/>
        <w:ind w:left="416" w:right="7" w:hanging="284"/>
        <w:rPr>
          <w:rFonts w:ascii="Aptos" w:hAnsi="Aptos"/>
          <w:color w:val="000000" w:themeColor="text1"/>
        </w:rPr>
      </w:pPr>
      <w:r w:rsidRPr="00145220">
        <w:rPr>
          <w:rFonts w:ascii="Aptos" w:hAnsi="Aptos"/>
          <w:color w:val="000000" w:themeColor="text1"/>
          <w:spacing w:val="-3"/>
        </w:rPr>
        <w:t>Everything</w:t>
      </w:r>
      <w:r w:rsidRPr="00145220">
        <w:rPr>
          <w:rFonts w:ascii="Aptos" w:hAnsi="Aptos"/>
          <w:color w:val="000000" w:themeColor="text1"/>
        </w:rPr>
        <w:t xml:space="preserve"> </w:t>
      </w:r>
      <w:r w:rsidRPr="00145220">
        <w:rPr>
          <w:rFonts w:ascii="Aptos" w:hAnsi="Aptos"/>
          <w:color w:val="000000" w:themeColor="text1"/>
          <w:spacing w:val="-3"/>
        </w:rPr>
        <w:t>highlighted</w:t>
      </w:r>
      <w:r w:rsidRPr="00145220">
        <w:rPr>
          <w:rFonts w:ascii="Aptos" w:hAnsi="Aptos"/>
          <w:color w:val="000000" w:themeColor="text1"/>
        </w:rPr>
        <w:t xml:space="preserve"> in </w:t>
      </w:r>
      <w:r w:rsidRPr="00145220">
        <w:rPr>
          <w:rFonts w:ascii="Aptos" w:hAnsi="Aptos"/>
          <w:b/>
          <w:color w:val="000000" w:themeColor="text1"/>
          <w:spacing w:val="6"/>
        </w:rPr>
        <w:t>PURPLE</w:t>
      </w:r>
      <w:r w:rsidRPr="00145220">
        <w:rPr>
          <w:rFonts w:ascii="Aptos" w:hAnsi="Aptos"/>
          <w:color w:val="000000" w:themeColor="text1"/>
          <w:spacing w:val="6"/>
        </w:rPr>
        <w:t xml:space="preserve"> </w:t>
      </w:r>
      <w:r w:rsidRPr="00145220">
        <w:rPr>
          <w:rFonts w:ascii="Aptos" w:hAnsi="Aptos"/>
          <w:color w:val="000000" w:themeColor="text1"/>
        </w:rPr>
        <w:t xml:space="preserve">in this document is information for the Respondent </w:t>
      </w:r>
      <w:r w:rsidRPr="00145220">
        <w:rPr>
          <w:rFonts w:ascii="Aptos" w:hAnsi="Aptos"/>
          <w:color w:val="000000" w:themeColor="text1"/>
          <w:spacing w:val="-3"/>
        </w:rPr>
        <w:t xml:space="preserve">(you). </w:t>
      </w:r>
      <w:r w:rsidRPr="00145220">
        <w:rPr>
          <w:rFonts w:ascii="Aptos" w:hAnsi="Aptos"/>
          <w:color w:val="000000" w:themeColor="text1"/>
        </w:rPr>
        <w:t xml:space="preserve">Delete these </w:t>
      </w:r>
      <w:r w:rsidRPr="00145220">
        <w:rPr>
          <w:rFonts w:ascii="Aptos" w:hAnsi="Aptos"/>
          <w:b/>
          <w:color w:val="000000" w:themeColor="text1"/>
          <w:spacing w:val="6"/>
        </w:rPr>
        <w:t>PURPLE</w:t>
      </w:r>
      <w:r w:rsidRPr="00145220">
        <w:rPr>
          <w:rFonts w:ascii="Aptos" w:hAnsi="Aptos"/>
          <w:color w:val="000000" w:themeColor="text1"/>
          <w:spacing w:val="6"/>
        </w:rPr>
        <w:t xml:space="preserve"> </w:t>
      </w:r>
      <w:r w:rsidRPr="00145220">
        <w:rPr>
          <w:rFonts w:ascii="Aptos" w:hAnsi="Aptos"/>
          <w:color w:val="000000" w:themeColor="text1"/>
        </w:rPr>
        <w:t xml:space="preserve">parts before sending the Response Form. </w:t>
      </w:r>
      <w:r w:rsidR="00F66E8F" w:rsidRPr="00145220">
        <w:rPr>
          <w:rFonts w:ascii="Aptos" w:hAnsi="Aptos"/>
          <w:color w:val="000000" w:themeColor="text1"/>
        </w:rPr>
        <w:t>You can customise e</w:t>
      </w:r>
      <w:r w:rsidRPr="00145220">
        <w:rPr>
          <w:rFonts w:ascii="Aptos" w:hAnsi="Aptos"/>
          <w:color w:val="000000" w:themeColor="text1"/>
        </w:rPr>
        <w:t xml:space="preserve">verything shaded in </w:t>
      </w:r>
      <w:r w:rsidRPr="00145220">
        <w:rPr>
          <w:rFonts w:ascii="Aptos" w:hAnsi="Aptos"/>
          <w:color w:val="000000" w:themeColor="text1"/>
          <w:spacing w:val="5"/>
          <w:highlight w:val="cyan"/>
        </w:rPr>
        <w:t>BLUE</w:t>
      </w:r>
      <w:r w:rsidR="00F66E8F" w:rsidRPr="00145220">
        <w:rPr>
          <w:rFonts w:ascii="Aptos" w:hAnsi="Aptos"/>
          <w:color w:val="000000" w:themeColor="text1"/>
          <w:spacing w:val="5"/>
        </w:rPr>
        <w:t>.</w:t>
      </w:r>
      <w:r w:rsidRPr="00145220">
        <w:rPr>
          <w:rFonts w:ascii="Aptos" w:hAnsi="Aptos"/>
          <w:color w:val="000000" w:themeColor="text1"/>
        </w:rPr>
        <w:t xml:space="preserve"> When you have completed these areas please un-shade</w:t>
      </w:r>
      <w:r w:rsidRPr="00145220">
        <w:rPr>
          <w:rFonts w:ascii="Aptos" w:hAnsi="Aptos"/>
          <w:color w:val="000000" w:themeColor="text1"/>
          <w:spacing w:val="-7"/>
        </w:rPr>
        <w:t xml:space="preserve"> </w:t>
      </w:r>
      <w:r w:rsidRPr="00145220">
        <w:rPr>
          <w:rFonts w:ascii="Aptos" w:hAnsi="Aptos"/>
          <w:color w:val="000000" w:themeColor="text1"/>
        </w:rPr>
        <w:t>them.</w:t>
      </w:r>
    </w:p>
    <w:p w14:paraId="7989D915" w14:textId="77777777" w:rsidR="00586D0A" w:rsidRPr="00145220" w:rsidRDefault="009E1557">
      <w:pPr>
        <w:pStyle w:val="BodyText"/>
        <w:spacing w:before="116"/>
        <w:ind w:left="800"/>
        <w:jc w:val="both"/>
        <w:rPr>
          <w:rFonts w:ascii="Aptos" w:hAnsi="Aptos"/>
          <w:color w:val="000000" w:themeColor="text1"/>
        </w:rPr>
      </w:pPr>
      <w:r w:rsidRPr="00145220">
        <w:rPr>
          <w:rFonts w:ascii="Aptos" w:hAnsi="Aptos"/>
          <w:noProof/>
          <w:color w:val="000000" w:themeColor="text1"/>
          <w:lang w:eastAsia="en-NZ"/>
        </w:rPr>
        <mc:AlternateContent>
          <mc:Choice Requires="wps">
            <w:drawing>
              <wp:anchor distT="0" distB="0" distL="114300" distR="114300" simplePos="0" relativeHeight="251658241" behindDoc="0" locked="0" layoutInCell="1" allowOverlap="1" wp14:anchorId="0F8CE535" wp14:editId="2B41D668">
                <wp:simplePos x="0" y="0"/>
                <wp:positionH relativeFrom="page">
                  <wp:posOffset>906145</wp:posOffset>
                </wp:positionH>
                <wp:positionV relativeFrom="paragraph">
                  <wp:posOffset>11853</wp:posOffset>
                </wp:positionV>
                <wp:extent cx="167005" cy="167005"/>
                <wp:effectExtent l="0" t="0" r="0" b="0"/>
                <wp:wrapNone/>
                <wp:docPr id="30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67005"/>
                        </a:xfrm>
                        <a:prstGeom prst="rect">
                          <a:avLst/>
                        </a:prstGeom>
                        <a:noFill/>
                        <a:ln w="12700">
                          <a:solidFill>
                            <a:srgbClr val="603F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E3CF8" id="Rectangle 79" o:spid="_x0000_s1026" style="position:absolute;margin-left:71.35pt;margin-top:.95pt;width:13.15pt;height:13.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" filled="f" strokecolor="#603f99" strokeweight="1pt">
                <w10:wrap anchorx="page"/>
              </v:rect>
            </w:pict>
          </mc:Fallback>
        </mc:AlternateContent>
      </w:r>
      <w:r w:rsidR="00C76E9D" w:rsidRPr="00145220">
        <w:rPr>
          <w:rFonts w:ascii="Aptos" w:hAnsi="Aptos"/>
          <w:color w:val="000000" w:themeColor="text1"/>
        </w:rPr>
        <w:t>The purple boxes are Supplier Tips. Delete these after reading.</w:t>
      </w:r>
    </w:p>
    <w:p w14:paraId="3859E4F4" w14:textId="77777777" w:rsidR="00586D0A" w:rsidRPr="00145220" w:rsidRDefault="006A17ED">
      <w:pPr>
        <w:pStyle w:val="BodyText"/>
        <w:spacing w:before="132"/>
        <w:ind w:left="800"/>
        <w:jc w:val="both"/>
        <w:rPr>
          <w:rFonts w:ascii="Aptos" w:hAnsi="Aptos"/>
          <w:color w:val="000000" w:themeColor="text1"/>
        </w:rPr>
      </w:pPr>
      <w:r w:rsidRPr="00145220">
        <w:rPr>
          <w:rFonts w:ascii="Aptos" w:hAnsi="Aptos"/>
          <w:noProof/>
          <w:color w:val="000000" w:themeColor="text1"/>
          <w:lang w:eastAsia="en-NZ"/>
        </w:rPr>
        <mc:AlternateContent>
          <mc:Choice Requires="wps">
            <w:drawing>
              <wp:anchor distT="0" distB="0" distL="114300" distR="114300" simplePos="0" relativeHeight="251658242" behindDoc="0" locked="0" layoutInCell="1" allowOverlap="1" wp14:anchorId="17CB1772" wp14:editId="654F24B6">
                <wp:simplePos x="0" y="0"/>
                <wp:positionH relativeFrom="page">
                  <wp:posOffset>899160</wp:posOffset>
                </wp:positionH>
                <wp:positionV relativeFrom="paragraph">
                  <wp:posOffset>9525</wp:posOffset>
                </wp:positionV>
                <wp:extent cx="179705" cy="179705"/>
                <wp:effectExtent l="0" t="0" r="0" b="0"/>
                <wp:wrapNone/>
                <wp:docPr id="267"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prstGeom prst="rect">
                          <a:avLst/>
                        </a:prstGeom>
                        <a:solidFill>
                          <a:srgbClr val="0EFE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3B498" id="Rectangle 268" o:spid="_x0000_s1026" style="position:absolute;margin-left:70.8pt;margin-top:.75pt;width:14.15pt;height:14.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" fillcolor="#0efeff" stroked="f">
                <w10:wrap anchorx="page"/>
              </v:rect>
            </w:pict>
          </mc:Fallback>
        </mc:AlternateContent>
      </w:r>
      <w:r w:rsidR="00C76E9D" w:rsidRPr="00145220">
        <w:rPr>
          <w:rFonts w:ascii="Aptos" w:hAnsi="Aptos"/>
          <w:color w:val="000000" w:themeColor="text1"/>
        </w:rPr>
        <w:t>Write your response in the blue sections. Un-shade the blue once you have filled these out.</w:t>
      </w:r>
    </w:p>
    <w:p w14:paraId="6BB134E3" w14:textId="77777777" w:rsidR="00586D0A" w:rsidRPr="00145220" w:rsidRDefault="00C76E9D" w:rsidP="00BF03EC">
      <w:pPr>
        <w:pStyle w:val="ListParagraph"/>
        <w:numPr>
          <w:ilvl w:val="0"/>
          <w:numId w:val="10"/>
        </w:numPr>
        <w:tabs>
          <w:tab w:val="left" w:pos="398"/>
        </w:tabs>
        <w:spacing w:line="235" w:lineRule="auto"/>
        <w:ind w:left="416" w:right="7" w:hanging="284"/>
        <w:rPr>
          <w:rFonts w:ascii="Aptos" w:hAnsi="Aptos"/>
          <w:color w:val="000000" w:themeColor="text1"/>
        </w:rPr>
      </w:pPr>
      <w:r w:rsidRPr="00145220">
        <w:rPr>
          <w:rFonts w:ascii="Aptos" w:hAnsi="Aptos"/>
          <w:color w:val="000000" w:themeColor="text1"/>
          <w:spacing w:val="-3"/>
        </w:rPr>
        <w:t xml:space="preserve">Remember </w:t>
      </w:r>
      <w:r w:rsidRPr="00145220">
        <w:rPr>
          <w:rFonts w:ascii="Aptos" w:hAnsi="Aptos"/>
          <w:color w:val="000000" w:themeColor="text1"/>
        </w:rPr>
        <w:t>to</w:t>
      </w:r>
      <w:r w:rsidRPr="00145220">
        <w:rPr>
          <w:rFonts w:ascii="Aptos" w:hAnsi="Aptos"/>
          <w:color w:val="000000" w:themeColor="text1"/>
          <w:spacing w:val="-3"/>
        </w:rPr>
        <w:t xml:space="preserve"> </w:t>
      </w:r>
      <w:r w:rsidRPr="00145220">
        <w:rPr>
          <w:rFonts w:ascii="Aptos" w:hAnsi="Aptos"/>
          <w:color w:val="000000" w:themeColor="text1"/>
        </w:rPr>
        <w:t>make</w:t>
      </w:r>
      <w:r w:rsidRPr="00145220">
        <w:rPr>
          <w:rFonts w:ascii="Aptos" w:hAnsi="Aptos"/>
          <w:color w:val="000000" w:themeColor="text1"/>
          <w:spacing w:val="-3"/>
        </w:rPr>
        <w:t xml:space="preserve"> </w:t>
      </w:r>
      <w:r w:rsidRPr="00145220">
        <w:rPr>
          <w:rFonts w:ascii="Aptos" w:hAnsi="Aptos"/>
          <w:color w:val="000000" w:themeColor="text1"/>
        </w:rPr>
        <w:t>a</w:t>
      </w:r>
      <w:r w:rsidRPr="00145220">
        <w:rPr>
          <w:rFonts w:ascii="Aptos" w:hAnsi="Aptos"/>
          <w:color w:val="000000" w:themeColor="text1"/>
          <w:spacing w:val="-3"/>
        </w:rPr>
        <w:t xml:space="preserve"> </w:t>
      </w:r>
      <w:r w:rsidRPr="00145220">
        <w:rPr>
          <w:rFonts w:ascii="Aptos" w:hAnsi="Aptos"/>
          <w:color w:val="000000" w:themeColor="text1"/>
        </w:rPr>
        <w:t>note</w:t>
      </w:r>
      <w:r w:rsidRPr="00145220">
        <w:rPr>
          <w:rFonts w:ascii="Aptos" w:hAnsi="Aptos"/>
          <w:color w:val="000000" w:themeColor="text1"/>
          <w:spacing w:val="-3"/>
        </w:rPr>
        <w:t xml:space="preserve"> </w:t>
      </w:r>
      <w:r w:rsidRPr="00145220">
        <w:rPr>
          <w:rFonts w:ascii="Aptos" w:hAnsi="Aptos"/>
          <w:color w:val="000000" w:themeColor="text1"/>
        </w:rPr>
        <w:t>of</w:t>
      </w:r>
      <w:r w:rsidRPr="00145220">
        <w:rPr>
          <w:rFonts w:ascii="Aptos" w:hAnsi="Aptos"/>
          <w:color w:val="000000" w:themeColor="text1"/>
          <w:spacing w:val="-3"/>
        </w:rPr>
        <w:t xml:space="preserve"> </w:t>
      </w:r>
      <w:r w:rsidRPr="00145220">
        <w:rPr>
          <w:rFonts w:ascii="Aptos" w:hAnsi="Aptos"/>
          <w:color w:val="000000" w:themeColor="text1"/>
        </w:rPr>
        <w:t>the</w:t>
      </w:r>
      <w:r w:rsidRPr="00145220">
        <w:rPr>
          <w:rFonts w:ascii="Aptos" w:hAnsi="Aptos"/>
          <w:color w:val="000000" w:themeColor="text1"/>
          <w:spacing w:val="-3"/>
        </w:rPr>
        <w:t xml:space="preserve"> </w:t>
      </w:r>
      <w:r w:rsidRPr="00145220">
        <w:rPr>
          <w:rFonts w:ascii="Aptos" w:hAnsi="Aptos"/>
          <w:color w:val="000000" w:themeColor="text1"/>
        </w:rPr>
        <w:t>Deadline</w:t>
      </w:r>
      <w:r w:rsidRPr="00145220">
        <w:rPr>
          <w:rFonts w:ascii="Aptos" w:hAnsi="Aptos"/>
          <w:color w:val="000000" w:themeColor="text1"/>
          <w:spacing w:val="-2"/>
        </w:rPr>
        <w:t xml:space="preserve"> </w:t>
      </w:r>
      <w:r w:rsidRPr="00145220">
        <w:rPr>
          <w:rFonts w:ascii="Aptos" w:hAnsi="Aptos"/>
          <w:color w:val="000000" w:themeColor="text1"/>
        </w:rPr>
        <w:t>for</w:t>
      </w:r>
      <w:r w:rsidRPr="00145220">
        <w:rPr>
          <w:rFonts w:ascii="Aptos" w:hAnsi="Aptos"/>
          <w:color w:val="000000" w:themeColor="text1"/>
          <w:spacing w:val="-2"/>
        </w:rPr>
        <w:t xml:space="preserve"> </w:t>
      </w:r>
      <w:r w:rsidRPr="00145220">
        <w:rPr>
          <w:rFonts w:ascii="Aptos" w:hAnsi="Aptos"/>
          <w:color w:val="000000" w:themeColor="text1"/>
        </w:rPr>
        <w:t>Questions.</w:t>
      </w:r>
      <w:r w:rsidRPr="00145220">
        <w:rPr>
          <w:rFonts w:ascii="Aptos" w:hAnsi="Aptos"/>
          <w:color w:val="000000" w:themeColor="text1"/>
          <w:spacing w:val="-4"/>
        </w:rPr>
        <w:t xml:space="preserve"> </w:t>
      </w:r>
      <w:r w:rsidRPr="00145220">
        <w:rPr>
          <w:rFonts w:ascii="Aptos" w:hAnsi="Aptos"/>
          <w:color w:val="000000" w:themeColor="text1"/>
        </w:rPr>
        <w:t>The</w:t>
      </w:r>
      <w:r w:rsidRPr="00145220">
        <w:rPr>
          <w:rFonts w:ascii="Aptos" w:hAnsi="Aptos"/>
          <w:color w:val="000000" w:themeColor="text1"/>
          <w:spacing w:val="-2"/>
        </w:rPr>
        <w:t xml:space="preserve"> </w:t>
      </w:r>
      <w:r w:rsidRPr="00145220">
        <w:rPr>
          <w:rFonts w:ascii="Aptos" w:hAnsi="Aptos"/>
          <w:color w:val="000000" w:themeColor="text1"/>
        </w:rPr>
        <w:t>Q</w:t>
      </w:r>
      <w:r w:rsidRPr="00145220">
        <w:rPr>
          <w:rFonts w:ascii="Aptos" w:hAnsi="Aptos"/>
          <w:color w:val="000000" w:themeColor="text1"/>
          <w:spacing w:val="-3"/>
        </w:rPr>
        <w:t xml:space="preserve"> </w:t>
      </w:r>
      <w:r w:rsidRPr="00145220">
        <w:rPr>
          <w:rFonts w:ascii="Aptos" w:hAnsi="Aptos"/>
          <w:color w:val="000000" w:themeColor="text1"/>
        </w:rPr>
        <w:t>&amp;</w:t>
      </w:r>
      <w:r w:rsidRPr="00145220">
        <w:rPr>
          <w:rFonts w:ascii="Aptos" w:hAnsi="Aptos"/>
          <w:color w:val="000000" w:themeColor="text1"/>
          <w:spacing w:val="-3"/>
        </w:rPr>
        <w:t xml:space="preserve"> </w:t>
      </w:r>
      <w:r w:rsidRPr="00145220">
        <w:rPr>
          <w:rFonts w:ascii="Aptos" w:hAnsi="Aptos"/>
          <w:color w:val="000000" w:themeColor="text1"/>
        </w:rPr>
        <w:t>A</w:t>
      </w:r>
      <w:r w:rsidRPr="00145220">
        <w:rPr>
          <w:rFonts w:ascii="Aptos" w:hAnsi="Aptos"/>
          <w:color w:val="000000" w:themeColor="text1"/>
          <w:spacing w:val="-3"/>
        </w:rPr>
        <w:t xml:space="preserve"> </w:t>
      </w:r>
      <w:r w:rsidRPr="00145220">
        <w:rPr>
          <w:rFonts w:ascii="Aptos" w:hAnsi="Aptos"/>
          <w:color w:val="000000" w:themeColor="text1"/>
        </w:rPr>
        <w:t>section</w:t>
      </w:r>
      <w:r w:rsidRPr="00145220">
        <w:rPr>
          <w:rFonts w:ascii="Aptos" w:hAnsi="Aptos"/>
          <w:color w:val="000000" w:themeColor="text1"/>
          <w:spacing w:val="-3"/>
        </w:rPr>
        <w:t xml:space="preserve"> </w:t>
      </w:r>
      <w:r w:rsidRPr="00145220">
        <w:rPr>
          <w:rFonts w:ascii="Aptos" w:hAnsi="Aptos"/>
          <w:color w:val="000000" w:themeColor="text1"/>
        </w:rPr>
        <w:t>is</w:t>
      </w:r>
      <w:r w:rsidRPr="00145220">
        <w:rPr>
          <w:rFonts w:ascii="Aptos" w:hAnsi="Aptos"/>
          <w:color w:val="000000" w:themeColor="text1"/>
          <w:spacing w:val="-3"/>
        </w:rPr>
        <w:t xml:space="preserve"> </w:t>
      </w:r>
      <w:r w:rsidRPr="00145220">
        <w:rPr>
          <w:rFonts w:ascii="Aptos" w:hAnsi="Aptos"/>
          <w:color w:val="000000" w:themeColor="text1"/>
        </w:rPr>
        <w:t>really</w:t>
      </w:r>
      <w:r w:rsidRPr="00145220">
        <w:rPr>
          <w:rFonts w:ascii="Aptos" w:hAnsi="Aptos"/>
          <w:color w:val="000000" w:themeColor="text1"/>
          <w:spacing w:val="-3"/>
        </w:rPr>
        <w:t xml:space="preserve"> </w:t>
      </w:r>
      <w:r w:rsidRPr="00145220">
        <w:rPr>
          <w:rFonts w:ascii="Aptos" w:hAnsi="Aptos"/>
          <w:color w:val="000000" w:themeColor="text1"/>
        </w:rPr>
        <w:t>helpful</w:t>
      </w:r>
      <w:r w:rsidRPr="00145220">
        <w:rPr>
          <w:rFonts w:ascii="Aptos" w:hAnsi="Aptos"/>
          <w:color w:val="000000" w:themeColor="text1"/>
          <w:spacing w:val="-3"/>
        </w:rPr>
        <w:t xml:space="preserve"> </w:t>
      </w:r>
      <w:r w:rsidRPr="00145220">
        <w:rPr>
          <w:rFonts w:ascii="Aptos" w:hAnsi="Aptos"/>
          <w:color w:val="000000" w:themeColor="text1"/>
        </w:rPr>
        <w:t>for</w:t>
      </w:r>
      <w:r w:rsidRPr="00145220">
        <w:rPr>
          <w:rFonts w:ascii="Aptos" w:hAnsi="Aptos"/>
          <w:color w:val="000000" w:themeColor="text1"/>
          <w:spacing w:val="-3"/>
        </w:rPr>
        <w:t xml:space="preserve"> </w:t>
      </w:r>
      <w:r w:rsidRPr="00145220">
        <w:rPr>
          <w:rFonts w:ascii="Aptos" w:hAnsi="Aptos"/>
          <w:color w:val="000000" w:themeColor="text1"/>
        </w:rPr>
        <w:t xml:space="preserve">all </w:t>
      </w:r>
      <w:r w:rsidR="00975CB8" w:rsidRPr="00145220">
        <w:rPr>
          <w:rFonts w:ascii="Aptos" w:hAnsi="Aptos"/>
          <w:color w:val="000000" w:themeColor="text1"/>
        </w:rPr>
        <w:t>R</w:t>
      </w:r>
      <w:r w:rsidRPr="00145220">
        <w:rPr>
          <w:rFonts w:ascii="Aptos" w:hAnsi="Aptos"/>
          <w:color w:val="000000" w:themeColor="text1"/>
        </w:rPr>
        <w:t>espondents so feel free to ask us anything if it is</w:t>
      </w:r>
      <w:r w:rsidRPr="00145220">
        <w:rPr>
          <w:rFonts w:ascii="Aptos" w:hAnsi="Aptos"/>
          <w:color w:val="000000" w:themeColor="text1"/>
          <w:spacing w:val="-9"/>
        </w:rPr>
        <w:t xml:space="preserve"> </w:t>
      </w:r>
      <w:r w:rsidRPr="00145220">
        <w:rPr>
          <w:rFonts w:ascii="Aptos" w:hAnsi="Aptos"/>
          <w:color w:val="000000" w:themeColor="text1"/>
          <w:spacing w:val="-3"/>
        </w:rPr>
        <w:t>unclear.</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6F053E" w:rsidRPr="00225802" w14:paraId="1AB471F8" w14:textId="77777777" w:rsidTr="006F053E">
        <w:tc>
          <w:tcPr>
            <w:tcW w:w="236" w:type="dxa"/>
          </w:tcPr>
          <w:p w14:paraId="0846D6EA" w14:textId="77777777" w:rsidR="006F053E" w:rsidRPr="00225802" w:rsidRDefault="006F053E" w:rsidP="00786F64">
            <w:pPr>
              <w:pStyle w:val="BodyText"/>
              <w:spacing w:before="110" w:line="266" w:lineRule="exact"/>
              <w:ind w:left="0"/>
              <w:rPr>
                <w:rFonts w:ascii="Aptos" w:hAnsi="Aptos" w:cstheme="minorHAnsi"/>
                <w:color w:val="7030A0"/>
              </w:rPr>
            </w:pPr>
          </w:p>
        </w:tc>
        <w:tc>
          <w:tcPr>
            <w:tcW w:w="9248" w:type="dxa"/>
          </w:tcPr>
          <w:p w14:paraId="20AF7898" w14:textId="77777777" w:rsidR="006F053E" w:rsidRPr="00225802" w:rsidRDefault="00642D79" w:rsidP="00642D79">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43" behindDoc="0" locked="0" layoutInCell="1" allowOverlap="1" wp14:anchorId="28405214" wp14:editId="46999BB0">
                      <wp:simplePos x="0" y="0"/>
                      <wp:positionH relativeFrom="column">
                        <wp:posOffset>-67534</wp:posOffset>
                      </wp:positionH>
                      <wp:positionV relativeFrom="paragraph">
                        <wp:posOffset>45720</wp:posOffset>
                      </wp:positionV>
                      <wp:extent cx="266700" cy="262890"/>
                      <wp:effectExtent l="0" t="0" r="19050" b="22860"/>
                      <wp:wrapNone/>
                      <wp:docPr id="325" name="Oval 325"/>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763E36" w14:textId="77777777" w:rsidR="0018703C" w:rsidRDefault="0018703C" w:rsidP="00642D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405214" id="Oval 325" o:spid="_x0000_s1026" style="position:absolute;margin-left:-5.3pt;margin-top:3.6pt;width:21pt;height:20.7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" filled="f" strokecolor="#7030a0" strokeweight="2pt">
                      <v:textbox>
                        <w:txbxContent>
                          <w:p w14:paraId="30763E36" w14:textId="77777777" w:rsidR="0018703C" w:rsidRDefault="0018703C" w:rsidP="00642D79">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40" behindDoc="0" locked="0" layoutInCell="1" allowOverlap="1" wp14:anchorId="0DF68149" wp14:editId="44CA98E6">
                      <wp:simplePos x="0" y="0"/>
                      <wp:positionH relativeFrom="column">
                        <wp:posOffset>-50800</wp:posOffset>
                      </wp:positionH>
                      <wp:positionV relativeFrom="paragraph">
                        <wp:posOffset>-72390</wp:posOffset>
                      </wp:positionV>
                      <wp:extent cx="297180" cy="377190"/>
                      <wp:effectExtent l="0" t="0" r="0" b="3810"/>
                      <wp:wrapNone/>
                      <wp:docPr id="326" name="Text Box 326"/>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235CABE2" w14:textId="77777777" w:rsidR="0018703C" w:rsidRPr="00642D79" w:rsidRDefault="0018703C">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68149" id="_x0000_t202" coordsize="21600,21600" o:spt="202" path="m,l,21600r21600,l21600,xe">
                      <v:stroke joinstyle="miter"/>
                      <v:path gradientshapeok="t" o:connecttype="rect"/>
                    </v:shapetype>
                    <v:shape id="Text Box 326" o:spid="_x0000_s1027" type="#_x0000_t202" style="position:absolute;margin-left:-4pt;margin-top:-5.7pt;width:23.4pt;height:2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" filled="f" stroked="f" strokeweight=".5pt">
                      <v:textbox>
                        <w:txbxContent>
                          <w:p w14:paraId="235CABE2" w14:textId="77777777" w:rsidR="0018703C" w:rsidRPr="00642D79" w:rsidRDefault="0018703C">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w:t>
            </w:r>
            <w:r w:rsidR="006F053E" w:rsidRPr="00225802">
              <w:rPr>
                <w:rFonts w:ascii="Aptos" w:hAnsi="Aptos" w:cstheme="minorHAnsi"/>
                <w:b/>
                <w:color w:val="7030A0"/>
              </w:rPr>
              <w:t>RESPONDENT TIP: How to improve your RFP response</w:t>
            </w:r>
          </w:p>
          <w:p w14:paraId="06B231CB" w14:textId="77777777" w:rsidR="006F053E" w:rsidRPr="00225802" w:rsidRDefault="006F053E" w:rsidP="00F7667A">
            <w:pPr>
              <w:pStyle w:val="BodyText"/>
              <w:spacing w:after="120"/>
              <w:ind w:left="0"/>
              <w:rPr>
                <w:rFonts w:ascii="Aptos" w:hAnsi="Aptos" w:cstheme="minorHAnsi"/>
                <w:color w:val="7030A0"/>
              </w:rPr>
            </w:pPr>
            <w:r w:rsidRPr="00225802">
              <w:rPr>
                <w:rFonts w:ascii="Aptos" w:hAnsi="Aptos" w:cstheme="minorHAnsi"/>
                <w:color w:val="7030A0"/>
              </w:rPr>
              <w:t xml:space="preserve">Head over to </w:t>
            </w:r>
            <w:hyperlink r:id="rId11" w:history="1">
              <w:r w:rsidRPr="00225802">
                <w:rPr>
                  <w:rStyle w:val="Hyperlink"/>
                  <w:rFonts w:ascii="Aptos" w:hAnsi="Aptos" w:cstheme="minorHAnsi"/>
                  <w:color w:val="7030A0"/>
                </w:rPr>
                <w:t>https://www.procurement.govt.nz/suppliers-2/</w:t>
              </w:r>
            </w:hyperlink>
            <w:r w:rsidRPr="00225802">
              <w:rPr>
                <w:rFonts w:ascii="Aptos" w:hAnsi="Aptos" w:cstheme="minorHAnsi"/>
                <w:color w:val="7030A0"/>
              </w:rPr>
              <w:t xml:space="preserve"> for some great resources to help you through the procurement process, including:</w:t>
            </w:r>
          </w:p>
          <w:p w14:paraId="7D2CF2AA" w14:textId="77777777" w:rsidR="006F053E" w:rsidRPr="00225802" w:rsidRDefault="006F053E" w:rsidP="00BF03EC">
            <w:pPr>
              <w:pStyle w:val="BodyText"/>
              <w:numPr>
                <w:ilvl w:val="0"/>
                <w:numId w:val="14"/>
              </w:numPr>
              <w:spacing w:after="120"/>
              <w:ind w:left="357" w:hanging="357"/>
              <w:rPr>
                <w:rFonts w:ascii="Aptos" w:hAnsi="Aptos" w:cstheme="minorHAnsi"/>
                <w:color w:val="7030A0"/>
              </w:rPr>
            </w:pPr>
            <w:r w:rsidRPr="00225802">
              <w:rPr>
                <w:rFonts w:ascii="Aptos" w:hAnsi="Aptos" w:cstheme="minorHAnsi"/>
                <w:color w:val="7030A0"/>
              </w:rPr>
              <w:t>Building up a collection of documents that you can use for all RFPs.</w:t>
            </w:r>
          </w:p>
          <w:p w14:paraId="40664D42" w14:textId="77777777" w:rsidR="006F053E" w:rsidRPr="00225802" w:rsidRDefault="006F053E" w:rsidP="00BF03EC">
            <w:pPr>
              <w:pStyle w:val="BodyText"/>
              <w:numPr>
                <w:ilvl w:val="0"/>
                <w:numId w:val="14"/>
              </w:numPr>
              <w:spacing w:after="120"/>
              <w:ind w:left="357" w:hanging="357"/>
              <w:rPr>
                <w:rFonts w:ascii="Aptos" w:hAnsi="Aptos" w:cstheme="minorHAnsi"/>
                <w:color w:val="7030A0"/>
              </w:rPr>
            </w:pPr>
            <w:r w:rsidRPr="00225802">
              <w:rPr>
                <w:rFonts w:ascii="Aptos" w:hAnsi="Aptos" w:cstheme="minorHAnsi"/>
                <w:color w:val="7030A0"/>
              </w:rPr>
              <w:t>Tips about responding to RFPs – what to include in your response and how to present it.</w:t>
            </w:r>
          </w:p>
          <w:p w14:paraId="2FAEAD3A" w14:textId="77777777" w:rsidR="006F053E" w:rsidRPr="00225802" w:rsidRDefault="006F053E" w:rsidP="00BF03EC">
            <w:pPr>
              <w:pStyle w:val="BodyText"/>
              <w:numPr>
                <w:ilvl w:val="0"/>
                <w:numId w:val="14"/>
              </w:numPr>
              <w:spacing w:after="120"/>
              <w:ind w:left="357" w:hanging="357"/>
              <w:rPr>
                <w:rFonts w:ascii="Aptos" w:hAnsi="Aptos" w:cstheme="minorHAnsi"/>
                <w:color w:val="7030A0"/>
              </w:rPr>
            </w:pPr>
            <w:r w:rsidRPr="00225802">
              <w:rPr>
                <w:rFonts w:ascii="Aptos" w:hAnsi="Aptos" w:cstheme="minorHAnsi"/>
                <w:color w:val="7030A0"/>
              </w:rPr>
              <w:t>An expanded check-list to work through.</w:t>
            </w:r>
          </w:p>
        </w:tc>
        <w:tc>
          <w:tcPr>
            <w:tcW w:w="243" w:type="dxa"/>
          </w:tcPr>
          <w:p w14:paraId="5B385226" w14:textId="77777777" w:rsidR="006F053E" w:rsidRPr="00225802" w:rsidRDefault="006F053E" w:rsidP="00786F64">
            <w:pPr>
              <w:pStyle w:val="BodyText"/>
              <w:spacing w:before="110" w:line="266" w:lineRule="exact"/>
              <w:ind w:left="0"/>
              <w:rPr>
                <w:rFonts w:ascii="Aptos" w:hAnsi="Aptos" w:cstheme="minorHAnsi"/>
                <w:color w:val="EF4056"/>
              </w:rPr>
            </w:pPr>
          </w:p>
        </w:tc>
      </w:tr>
    </w:tbl>
    <w:p w14:paraId="1784FBBB" w14:textId="77777777" w:rsidR="00586D0A" w:rsidRDefault="00586D0A" w:rsidP="001D5AD3">
      <w:pPr>
        <w:pStyle w:val="BodyText"/>
        <w:rPr>
          <w:rFonts w:ascii="Aptos" w:hAnsi="Aptos"/>
        </w:rPr>
      </w:pPr>
    </w:p>
    <w:p w14:paraId="56E6B1D0" w14:textId="0CE684AE" w:rsidR="00F66D38" w:rsidRDefault="00F66D38" w:rsidP="00F66D38">
      <w:pPr>
        <w:pStyle w:val="BodyText"/>
        <w:jc w:val="center"/>
        <w:rPr>
          <w:rFonts w:ascii="Aptos" w:hAnsi="Aptos"/>
          <w:b/>
          <w:bCs/>
          <w:u w:val="single"/>
        </w:rPr>
      </w:pPr>
      <w:r w:rsidRPr="00145220">
        <w:rPr>
          <w:rFonts w:ascii="Aptos" w:hAnsi="Aptos"/>
          <w:b/>
          <w:bCs/>
          <w:u w:val="single"/>
        </w:rPr>
        <w:t>Please submit Response Form A and Response Form B as Separate Documents</w:t>
      </w:r>
    </w:p>
    <w:p w14:paraId="062799AE" w14:textId="77777777" w:rsidR="00145220" w:rsidRDefault="00145220" w:rsidP="00F66D38">
      <w:pPr>
        <w:pStyle w:val="BodyText"/>
        <w:jc w:val="center"/>
        <w:rPr>
          <w:rFonts w:ascii="Aptos" w:hAnsi="Aptos"/>
          <w:b/>
          <w:bCs/>
          <w:u w:val="single"/>
        </w:rPr>
      </w:pPr>
    </w:p>
    <w:p w14:paraId="73E66700" w14:textId="77777777" w:rsidR="00145220" w:rsidRPr="00145220" w:rsidRDefault="00145220" w:rsidP="00F66D38">
      <w:pPr>
        <w:pStyle w:val="BodyText"/>
        <w:jc w:val="center"/>
        <w:rPr>
          <w:rFonts w:ascii="Aptos" w:hAnsi="Aptos"/>
          <w:b/>
          <w:bCs/>
          <w:u w:val="single"/>
        </w:rPr>
      </w:pPr>
    </w:p>
    <w:p w14:paraId="63B9F718" w14:textId="61E2649E" w:rsidR="00586D0A" w:rsidRPr="00145220" w:rsidRDefault="00C76E9D" w:rsidP="00145220">
      <w:pPr>
        <w:pStyle w:val="Heading2"/>
        <w:spacing w:before="120" w:line="240" w:lineRule="auto"/>
        <w:ind w:left="0"/>
        <w:rPr>
          <w:rFonts w:ascii="Franklin Gothic Medium Cond" w:hAnsi="Franklin Gothic Medium Cond"/>
          <w:b w:val="0"/>
        </w:rPr>
      </w:pPr>
      <w:r w:rsidRPr="00145220">
        <w:rPr>
          <w:rFonts w:ascii="Franklin Gothic Medium Cond" w:hAnsi="Franklin Gothic Medium Cond"/>
          <w:b w:val="0"/>
        </w:rPr>
        <w:lastRenderedPageBreak/>
        <w:t>Checklist for Respondents</w:t>
      </w:r>
    </w:p>
    <w:tbl>
      <w:tblPr>
        <w:tblStyle w:val="TableGrid"/>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0"/>
        <w:gridCol w:w="672"/>
      </w:tblGrid>
      <w:tr w:rsidR="007515B0" w:rsidRPr="00225802" w14:paraId="07593579" w14:textId="77777777" w:rsidTr="000F633F">
        <w:tc>
          <w:tcPr>
            <w:tcW w:w="9772" w:type="dxa"/>
            <w:gridSpan w:val="2"/>
            <w:tcBorders>
              <w:bottom w:val="single" w:sz="4" w:space="0" w:color="EAF1DD" w:themeColor="accent3" w:themeTint="33"/>
            </w:tcBorders>
            <w:shd w:val="clear" w:color="auto" w:fill="1F497D" w:themeFill="text2"/>
          </w:tcPr>
          <w:p w14:paraId="44A19EE3" w14:textId="4C7D4C60" w:rsidR="007515B0" w:rsidRPr="00225802" w:rsidRDefault="007515B0" w:rsidP="00786F64">
            <w:pPr>
              <w:pStyle w:val="TableParagraph"/>
              <w:rPr>
                <w:rFonts w:ascii="Aptos" w:hAnsi="Aptos"/>
                <w:b/>
                <w:color w:val="FFFFFF" w:themeColor="background1"/>
              </w:rPr>
            </w:pPr>
            <w:r w:rsidRPr="00225802">
              <w:rPr>
                <w:rFonts w:ascii="Aptos" w:hAnsi="Aptos"/>
                <w:b/>
                <w:color w:val="FFFFFF" w:themeColor="background1"/>
              </w:rPr>
              <w:t>Have you:</w:t>
            </w:r>
          </w:p>
        </w:tc>
      </w:tr>
      <w:tr w:rsidR="00F7667A" w:rsidRPr="00225802" w14:paraId="1F8C78FA"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04650F9E" w14:textId="77777777" w:rsidR="00F7667A" w:rsidRPr="00225802" w:rsidRDefault="00F7667A" w:rsidP="00BF03EC">
            <w:pPr>
              <w:pStyle w:val="TableParagraph"/>
              <w:numPr>
                <w:ilvl w:val="0"/>
                <w:numId w:val="15"/>
              </w:numPr>
              <w:rPr>
                <w:rFonts w:ascii="Aptos" w:hAnsi="Aptos"/>
              </w:rPr>
            </w:pPr>
            <w:r w:rsidRPr="00225802">
              <w:rPr>
                <w:rFonts w:ascii="Aptos" w:hAnsi="Aptos"/>
              </w:rPr>
              <w:t>Filled out all sections of the Response Form.</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414DDC4"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F7667A" w:rsidRPr="00225802" w14:paraId="5D837547"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B09E150" w14:textId="77777777" w:rsidR="00F7667A" w:rsidRPr="00225802" w:rsidRDefault="00F7667A" w:rsidP="00BF03EC">
            <w:pPr>
              <w:pStyle w:val="TableParagraph"/>
              <w:numPr>
                <w:ilvl w:val="0"/>
                <w:numId w:val="15"/>
              </w:numPr>
              <w:rPr>
                <w:rFonts w:ascii="Aptos" w:hAnsi="Aptos"/>
              </w:rPr>
            </w:pPr>
            <w:r w:rsidRPr="00225802">
              <w:rPr>
                <w:rFonts w:ascii="Aptos" w:hAnsi="Aptos"/>
              </w:rPr>
              <w:t>Removed all the purple ‘Supplier Tip’ boxes from this Form.</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515B9BD"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F7667A" w:rsidRPr="00225802" w14:paraId="7F634285"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7371B1C" w14:textId="77777777" w:rsidR="00F7667A" w:rsidRPr="00225802" w:rsidRDefault="00F7667A" w:rsidP="00BF03EC">
            <w:pPr>
              <w:pStyle w:val="TableParagraph"/>
              <w:numPr>
                <w:ilvl w:val="0"/>
                <w:numId w:val="15"/>
              </w:numPr>
              <w:rPr>
                <w:rFonts w:ascii="Aptos" w:hAnsi="Aptos"/>
              </w:rPr>
            </w:pPr>
            <w:r w:rsidRPr="00225802">
              <w:rPr>
                <w:rFonts w:ascii="Aptos" w:hAnsi="Aptos"/>
              </w:rPr>
              <w:t xml:space="preserve">Deleted the </w:t>
            </w:r>
            <w:r w:rsidRPr="00225802">
              <w:rPr>
                <w:rFonts w:ascii="Aptos" w:hAnsi="Aptos"/>
                <w:color w:val="7030A0"/>
              </w:rPr>
              <w:t xml:space="preserve">PURPLE </w:t>
            </w:r>
            <w:r w:rsidRPr="00225802">
              <w:rPr>
                <w:rFonts w:ascii="Aptos" w:hAnsi="Aptos"/>
              </w:rPr>
              <w:t>instructions from this Form.</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817AD61"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F7667A" w:rsidRPr="00225802" w14:paraId="6A2BF96D"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DFBD1D1" w14:textId="77777777" w:rsidR="00F7667A" w:rsidRPr="00225802" w:rsidRDefault="00F7667A" w:rsidP="00BF03EC">
            <w:pPr>
              <w:pStyle w:val="TableParagraph"/>
              <w:numPr>
                <w:ilvl w:val="0"/>
                <w:numId w:val="15"/>
              </w:numPr>
              <w:rPr>
                <w:rFonts w:ascii="Aptos" w:hAnsi="Aptos"/>
              </w:rPr>
            </w:pPr>
            <w:r w:rsidRPr="00225802">
              <w:rPr>
                <w:rFonts w:ascii="Aptos" w:hAnsi="Aptos"/>
              </w:rPr>
              <w:t xml:space="preserve">Un-shaded the </w:t>
            </w:r>
            <w:r w:rsidRPr="00225802">
              <w:rPr>
                <w:rFonts w:ascii="Aptos" w:hAnsi="Aptos"/>
                <w:b/>
                <w:bCs/>
                <w:highlight w:val="cyan"/>
              </w:rPr>
              <w:t>BLUE</w:t>
            </w:r>
            <w:r w:rsidRPr="00225802">
              <w:rPr>
                <w:rFonts w:ascii="Aptos" w:hAnsi="Aptos"/>
              </w:rPr>
              <w:t xml:space="preserve"> highlighting where you fill out your</w:t>
            </w:r>
            <w:r w:rsidRPr="00225802">
              <w:rPr>
                <w:rFonts w:ascii="Aptos" w:hAnsi="Aptos"/>
                <w:spacing w:val="-10"/>
              </w:rPr>
              <w:t xml:space="preserve"> </w:t>
            </w:r>
            <w:r w:rsidRPr="00225802">
              <w:rPr>
                <w:rFonts w:ascii="Aptos" w:hAnsi="Aptos"/>
                <w:spacing w:val="-4"/>
              </w:rPr>
              <w:t>answer.</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0AD0F2C"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F7667A" w:rsidRPr="00225802" w14:paraId="3CB0B37C"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40CC0C3" w14:textId="77777777" w:rsidR="00F7667A" w:rsidRPr="00225802" w:rsidRDefault="00F7667A" w:rsidP="00BF03EC">
            <w:pPr>
              <w:pStyle w:val="TableParagraph"/>
              <w:numPr>
                <w:ilvl w:val="0"/>
                <w:numId w:val="15"/>
              </w:numPr>
              <w:rPr>
                <w:rFonts w:ascii="Aptos" w:hAnsi="Aptos"/>
              </w:rPr>
            </w:pPr>
            <w:r w:rsidRPr="00225802">
              <w:rPr>
                <w:rFonts w:ascii="Aptos" w:hAnsi="Aptos"/>
              </w:rPr>
              <w:t xml:space="preserve">File size: </w:t>
            </w:r>
            <w:r w:rsidRPr="00225802">
              <w:rPr>
                <w:rFonts w:ascii="Aptos" w:hAnsi="Aptos"/>
                <w:spacing w:val="-5"/>
              </w:rPr>
              <w:t xml:space="preserve">Your </w:t>
            </w:r>
            <w:r w:rsidRPr="00225802">
              <w:rPr>
                <w:rFonts w:ascii="Aptos" w:hAnsi="Aptos"/>
              </w:rPr>
              <w:t>email attachment should be no greater than</w:t>
            </w:r>
            <w:r w:rsidRPr="00225802">
              <w:rPr>
                <w:rFonts w:ascii="Aptos" w:hAnsi="Aptos"/>
                <w:spacing w:val="-5"/>
              </w:rPr>
              <w:t xml:space="preserve"> </w:t>
            </w:r>
            <w:r w:rsidRPr="00225802">
              <w:rPr>
                <w:rFonts w:ascii="Aptos" w:hAnsi="Aptos"/>
              </w:rPr>
              <w:t>50MB (unless otherwise specified in Section 1.4 of the RFP).</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84BBD79"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F7667A" w:rsidRPr="00225802" w14:paraId="70F13B53"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1E25E6E" w14:textId="77777777" w:rsidR="00F7667A" w:rsidRPr="00225802" w:rsidRDefault="00F7667A" w:rsidP="00BF03EC">
            <w:pPr>
              <w:pStyle w:val="TableParagraph"/>
              <w:numPr>
                <w:ilvl w:val="0"/>
                <w:numId w:val="15"/>
              </w:numPr>
              <w:rPr>
                <w:rFonts w:ascii="Aptos" w:hAnsi="Aptos"/>
              </w:rPr>
            </w:pPr>
            <w:r w:rsidRPr="00225802">
              <w:rPr>
                <w:rFonts w:ascii="Aptos" w:hAnsi="Aptos"/>
              </w:rPr>
              <w:t>Arranged</w:t>
            </w:r>
            <w:r w:rsidRPr="00225802">
              <w:rPr>
                <w:rFonts w:ascii="Aptos" w:hAnsi="Aptos"/>
                <w:spacing w:val="-5"/>
              </w:rPr>
              <w:t xml:space="preserve"> </w:t>
            </w:r>
            <w:r w:rsidRPr="00225802">
              <w:rPr>
                <w:rFonts w:ascii="Aptos" w:hAnsi="Aptos"/>
              </w:rPr>
              <w:t>for</w:t>
            </w:r>
            <w:r w:rsidRPr="00225802">
              <w:rPr>
                <w:rFonts w:ascii="Aptos" w:hAnsi="Aptos"/>
                <w:spacing w:val="-6"/>
              </w:rPr>
              <w:t xml:space="preserve"> </w:t>
            </w:r>
            <w:r w:rsidRPr="00225802">
              <w:rPr>
                <w:rFonts w:ascii="Aptos" w:hAnsi="Aptos"/>
              </w:rPr>
              <w:t>the</w:t>
            </w:r>
            <w:r w:rsidRPr="00225802">
              <w:rPr>
                <w:rFonts w:ascii="Aptos" w:hAnsi="Aptos"/>
                <w:spacing w:val="-4"/>
              </w:rPr>
              <w:t xml:space="preserve"> </w:t>
            </w:r>
            <w:r w:rsidRPr="00225802">
              <w:rPr>
                <w:rFonts w:ascii="Aptos" w:hAnsi="Aptos"/>
              </w:rPr>
              <w:t>declaration</w:t>
            </w:r>
            <w:r w:rsidRPr="00225802">
              <w:rPr>
                <w:rFonts w:ascii="Aptos" w:hAnsi="Aptos"/>
                <w:spacing w:val="-6"/>
              </w:rPr>
              <w:t xml:space="preserve"> </w:t>
            </w:r>
            <w:r w:rsidRPr="00225802">
              <w:rPr>
                <w:rFonts w:ascii="Aptos" w:hAnsi="Aptos"/>
              </w:rPr>
              <w:t>to</w:t>
            </w:r>
            <w:r w:rsidRPr="00225802">
              <w:rPr>
                <w:rFonts w:ascii="Aptos" w:hAnsi="Aptos"/>
                <w:spacing w:val="-5"/>
              </w:rPr>
              <w:t xml:space="preserve"> </w:t>
            </w:r>
            <w:r w:rsidRPr="00225802">
              <w:rPr>
                <w:rFonts w:ascii="Aptos" w:hAnsi="Aptos"/>
              </w:rPr>
              <w:t>be</w:t>
            </w:r>
            <w:r w:rsidRPr="00225802">
              <w:rPr>
                <w:rFonts w:ascii="Aptos" w:hAnsi="Aptos"/>
                <w:spacing w:val="-6"/>
              </w:rPr>
              <w:t xml:space="preserve"> </w:t>
            </w:r>
            <w:r w:rsidRPr="00225802">
              <w:rPr>
                <w:rFonts w:ascii="Aptos" w:hAnsi="Aptos"/>
              </w:rPr>
              <w:t>signed.</w:t>
            </w:r>
            <w:r w:rsidRPr="00225802">
              <w:rPr>
                <w:rFonts w:ascii="Aptos" w:hAnsi="Aptos"/>
                <w:spacing w:val="-5"/>
              </w:rPr>
              <w:t xml:space="preserve"> </w:t>
            </w:r>
            <w:r w:rsidRPr="00225802">
              <w:rPr>
                <w:rFonts w:ascii="Aptos" w:hAnsi="Aptos"/>
              </w:rPr>
              <w:t>If</w:t>
            </w:r>
            <w:r w:rsidRPr="00225802">
              <w:rPr>
                <w:rFonts w:ascii="Aptos" w:hAnsi="Aptos"/>
                <w:spacing w:val="-5"/>
              </w:rPr>
              <w:t xml:space="preserve"> </w:t>
            </w:r>
            <w:r w:rsidRPr="00225802">
              <w:rPr>
                <w:rFonts w:ascii="Aptos" w:hAnsi="Aptos"/>
              </w:rPr>
              <w:t>this</w:t>
            </w:r>
            <w:r w:rsidRPr="00225802">
              <w:rPr>
                <w:rFonts w:ascii="Aptos" w:hAnsi="Aptos"/>
                <w:spacing w:val="-5"/>
              </w:rPr>
              <w:t xml:space="preserve"> </w:t>
            </w:r>
            <w:r w:rsidRPr="00225802">
              <w:rPr>
                <w:rFonts w:ascii="Aptos" w:hAnsi="Aptos"/>
              </w:rPr>
              <w:t>is</w:t>
            </w:r>
            <w:r w:rsidRPr="00225802">
              <w:rPr>
                <w:rFonts w:ascii="Aptos" w:hAnsi="Aptos"/>
                <w:spacing w:val="-5"/>
              </w:rPr>
              <w:t xml:space="preserve"> </w:t>
            </w:r>
            <w:r w:rsidRPr="00225802">
              <w:rPr>
                <w:rFonts w:ascii="Aptos" w:hAnsi="Aptos"/>
              </w:rPr>
              <w:t>a</w:t>
            </w:r>
            <w:r w:rsidRPr="00225802">
              <w:rPr>
                <w:rFonts w:ascii="Aptos" w:hAnsi="Aptos"/>
                <w:spacing w:val="-6"/>
              </w:rPr>
              <w:t xml:space="preserve"> </w:t>
            </w:r>
            <w:r w:rsidRPr="00225802">
              <w:rPr>
                <w:rFonts w:ascii="Aptos" w:hAnsi="Aptos"/>
              </w:rPr>
              <w:t>joint</w:t>
            </w:r>
            <w:r w:rsidRPr="00225802">
              <w:rPr>
                <w:rFonts w:ascii="Aptos" w:hAnsi="Aptos"/>
                <w:spacing w:val="-4"/>
              </w:rPr>
              <w:t xml:space="preserve"> </w:t>
            </w:r>
            <w:r w:rsidRPr="00225802">
              <w:rPr>
                <w:rFonts w:ascii="Aptos" w:hAnsi="Aptos"/>
              </w:rPr>
              <w:t>or</w:t>
            </w:r>
            <w:r w:rsidRPr="00225802">
              <w:rPr>
                <w:rFonts w:ascii="Aptos" w:hAnsi="Aptos"/>
                <w:spacing w:val="-6"/>
              </w:rPr>
              <w:t xml:space="preserve"> </w:t>
            </w:r>
            <w:r w:rsidRPr="00225802">
              <w:rPr>
                <w:rFonts w:ascii="Aptos" w:hAnsi="Aptos"/>
              </w:rPr>
              <w:t>consortium</w:t>
            </w:r>
            <w:r w:rsidRPr="00225802">
              <w:rPr>
                <w:rFonts w:ascii="Aptos" w:hAnsi="Aptos"/>
                <w:spacing w:val="-5"/>
              </w:rPr>
              <w:t xml:space="preserve"> </w:t>
            </w:r>
            <w:r w:rsidRPr="00225802">
              <w:rPr>
                <w:rFonts w:ascii="Aptos" w:hAnsi="Aptos"/>
              </w:rPr>
              <w:t>Proposal make sure all the consortium members sign separate</w:t>
            </w:r>
            <w:r w:rsidRPr="00225802">
              <w:rPr>
                <w:rFonts w:ascii="Aptos" w:hAnsi="Aptos"/>
                <w:spacing w:val="-12"/>
              </w:rPr>
              <w:t xml:space="preserve"> </w:t>
            </w:r>
            <w:r w:rsidRPr="00225802">
              <w:rPr>
                <w:rFonts w:ascii="Aptos" w:hAnsi="Aptos"/>
              </w:rPr>
              <w:t>declarations.</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44D9F9E"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F7667A" w:rsidRPr="00225802" w14:paraId="4DA3BD52"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17DD191" w14:textId="438974D9" w:rsidR="00F7667A" w:rsidRPr="00225802" w:rsidRDefault="00F7667A" w:rsidP="00BF03EC">
            <w:pPr>
              <w:pStyle w:val="TableParagraph"/>
              <w:numPr>
                <w:ilvl w:val="0"/>
                <w:numId w:val="15"/>
              </w:numPr>
              <w:rPr>
                <w:rFonts w:ascii="Aptos" w:hAnsi="Aptos"/>
              </w:rPr>
            </w:pPr>
            <w:r w:rsidRPr="76C879AF">
              <w:rPr>
                <w:rFonts w:ascii="Aptos" w:hAnsi="Aptos"/>
              </w:rPr>
              <w:t>Prepared your Proposal</w:t>
            </w:r>
            <w:r>
              <w:tab/>
            </w:r>
            <w:r>
              <w:tab/>
            </w:r>
            <w:r>
              <w:tab/>
            </w:r>
            <w:r>
              <w:tab/>
            </w:r>
            <w:r>
              <w:tab/>
            </w:r>
            <w:r>
              <w:tab/>
            </w:r>
            <w:r>
              <w:tab/>
            </w:r>
            <w:r>
              <w:tab/>
            </w:r>
            <w:r w:rsidRPr="76C879AF">
              <w:rPr>
                <w:rFonts w:ascii="Aptos" w:hAnsi="Aptos"/>
              </w:rPr>
              <w:t xml:space="preserve">   </w:t>
            </w:r>
          </w:p>
          <w:p w14:paraId="4F9254D5" w14:textId="0028DF3E" w:rsidR="00F7667A" w:rsidRPr="00225802" w:rsidRDefault="009A4367" w:rsidP="008C01E1">
            <w:pPr>
              <w:pStyle w:val="TableParagraph"/>
              <w:numPr>
                <w:ilvl w:val="1"/>
                <w:numId w:val="15"/>
              </w:numPr>
              <w:ind w:left="906"/>
              <w:rPr>
                <w:rFonts w:ascii="Aptos" w:hAnsi="Aptos"/>
              </w:rPr>
            </w:pPr>
            <w:r w:rsidRPr="00225802">
              <w:rPr>
                <w:rFonts w:ascii="Aptos" w:hAnsi="Aptos"/>
              </w:rPr>
              <w:t>You must</w:t>
            </w:r>
            <w:r w:rsidR="00F7667A" w:rsidRPr="00225802">
              <w:rPr>
                <w:rFonts w:ascii="Aptos" w:hAnsi="Aptos"/>
              </w:rPr>
              <w:t xml:space="preserve"> submit your response through </w:t>
            </w:r>
            <w:hyperlink r:id="rId12" w:history="1">
              <w:r w:rsidR="00F7667A" w:rsidRPr="00225802">
                <w:rPr>
                  <w:rStyle w:val="Hyperlink"/>
                  <w:rFonts w:ascii="Aptos" w:hAnsi="Aptos"/>
                </w:rPr>
                <w:t>GETS</w:t>
              </w:r>
            </w:hyperlink>
            <w:r w:rsidR="00F7667A" w:rsidRPr="00225802">
              <w:rPr>
                <w:rFonts w:ascii="Aptos" w:hAnsi="Aptos"/>
              </w:rPr>
              <w:t>.</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BCD4A2F" w14:textId="77777777" w:rsidR="00F7667A" w:rsidRPr="00225802" w:rsidRDefault="00F7667A" w:rsidP="00786F64">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225802" w:rsidRPr="00225802" w14:paraId="1A48F1EC"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201C0307" w14:textId="1D66AB66" w:rsidR="00225802" w:rsidRPr="00225802" w:rsidRDefault="00225802" w:rsidP="00225802">
            <w:pPr>
              <w:pStyle w:val="TableParagraph"/>
              <w:numPr>
                <w:ilvl w:val="0"/>
                <w:numId w:val="15"/>
              </w:numPr>
              <w:rPr>
                <w:rFonts w:ascii="Aptos" w:hAnsi="Aptos"/>
              </w:rPr>
            </w:pPr>
            <w:r w:rsidRPr="00225802">
              <w:rPr>
                <w:rFonts w:ascii="Aptos" w:hAnsi="Aptos"/>
              </w:rPr>
              <w:t>Submitted your pricing response as a separate document to your written response.</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DACD3DF" w14:textId="454A08CF" w:rsidR="00225802" w:rsidRPr="00225802" w:rsidRDefault="00225802" w:rsidP="00225802">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225802" w:rsidRPr="00225802" w14:paraId="127CD438" w14:textId="77777777" w:rsidTr="76C879AF">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DA2E13C" w14:textId="5005CAF9" w:rsidR="00225802" w:rsidRPr="00225802" w:rsidRDefault="00225802" w:rsidP="00225802">
            <w:pPr>
              <w:pStyle w:val="TableParagraph"/>
              <w:numPr>
                <w:ilvl w:val="0"/>
                <w:numId w:val="15"/>
              </w:numPr>
              <w:rPr>
                <w:rFonts w:ascii="Aptos" w:hAnsi="Aptos"/>
              </w:rPr>
            </w:pPr>
            <w:r w:rsidRPr="00225802">
              <w:rPr>
                <w:rFonts w:ascii="Aptos" w:hAnsi="Aptos"/>
              </w:rPr>
              <w:t>Arranged</w:t>
            </w:r>
            <w:r w:rsidRPr="00225802">
              <w:rPr>
                <w:rFonts w:ascii="Aptos" w:hAnsi="Aptos"/>
                <w:spacing w:val="-5"/>
              </w:rPr>
              <w:t xml:space="preserve"> </w:t>
            </w:r>
            <w:r w:rsidRPr="00225802">
              <w:rPr>
                <w:rFonts w:ascii="Aptos" w:hAnsi="Aptos"/>
              </w:rPr>
              <w:t>for</w:t>
            </w:r>
            <w:r w:rsidRPr="00225802">
              <w:rPr>
                <w:rFonts w:ascii="Aptos" w:hAnsi="Aptos"/>
                <w:spacing w:val="-5"/>
              </w:rPr>
              <w:t xml:space="preserve"> </w:t>
            </w:r>
            <w:r w:rsidRPr="00225802">
              <w:rPr>
                <w:rFonts w:ascii="Aptos" w:hAnsi="Aptos"/>
              </w:rPr>
              <w:t>the</w:t>
            </w:r>
            <w:r w:rsidRPr="00225802">
              <w:rPr>
                <w:rFonts w:ascii="Aptos" w:hAnsi="Aptos"/>
                <w:spacing w:val="-4"/>
              </w:rPr>
              <w:t xml:space="preserve"> </w:t>
            </w:r>
            <w:r w:rsidRPr="00225802">
              <w:rPr>
                <w:rFonts w:ascii="Aptos" w:hAnsi="Aptos"/>
              </w:rPr>
              <w:t>Proposal</w:t>
            </w:r>
            <w:r w:rsidRPr="00225802">
              <w:rPr>
                <w:rFonts w:ascii="Aptos" w:hAnsi="Aptos"/>
                <w:spacing w:val="-6"/>
              </w:rPr>
              <w:t xml:space="preserve"> </w:t>
            </w:r>
            <w:r w:rsidRPr="00225802">
              <w:rPr>
                <w:rFonts w:ascii="Aptos" w:hAnsi="Aptos"/>
              </w:rPr>
              <w:t>to</w:t>
            </w:r>
            <w:r w:rsidRPr="00225802">
              <w:rPr>
                <w:rFonts w:ascii="Aptos" w:hAnsi="Aptos"/>
                <w:spacing w:val="-5"/>
              </w:rPr>
              <w:t xml:space="preserve"> </w:t>
            </w:r>
            <w:r w:rsidRPr="00225802">
              <w:rPr>
                <w:rFonts w:ascii="Aptos" w:hAnsi="Aptos"/>
              </w:rPr>
              <w:t>be</w:t>
            </w:r>
            <w:r w:rsidRPr="00225802">
              <w:rPr>
                <w:rFonts w:ascii="Aptos" w:hAnsi="Aptos"/>
                <w:spacing w:val="-5"/>
              </w:rPr>
              <w:t xml:space="preserve"> </w:t>
            </w:r>
            <w:r w:rsidRPr="00225802">
              <w:rPr>
                <w:rFonts w:ascii="Aptos" w:hAnsi="Aptos"/>
              </w:rPr>
              <w:t>submitted</w:t>
            </w:r>
            <w:r w:rsidRPr="00225802">
              <w:rPr>
                <w:rFonts w:ascii="Aptos" w:hAnsi="Aptos"/>
                <w:spacing w:val="-4"/>
              </w:rPr>
              <w:t xml:space="preserve"> </w:t>
            </w:r>
            <w:r w:rsidRPr="00225802">
              <w:rPr>
                <w:rFonts w:ascii="Aptos" w:hAnsi="Aptos"/>
              </w:rPr>
              <w:t>electronically</w:t>
            </w:r>
            <w:r w:rsidRPr="00225802">
              <w:rPr>
                <w:rFonts w:ascii="Aptos" w:hAnsi="Aptos"/>
                <w:spacing w:val="-5"/>
              </w:rPr>
              <w:t xml:space="preserve"> </w:t>
            </w:r>
            <w:r w:rsidRPr="00225802">
              <w:rPr>
                <w:rFonts w:ascii="Aptos" w:hAnsi="Aptos"/>
                <w:spacing w:val="-3"/>
              </w:rPr>
              <w:t>before</w:t>
            </w:r>
            <w:r w:rsidRPr="00225802">
              <w:rPr>
                <w:rFonts w:ascii="Aptos" w:hAnsi="Aptos"/>
                <w:spacing w:val="-4"/>
              </w:rPr>
              <w:t xml:space="preserve"> </w:t>
            </w:r>
            <w:r w:rsidRPr="00225802">
              <w:rPr>
                <w:rFonts w:ascii="Aptos" w:hAnsi="Aptos"/>
              </w:rPr>
              <w:t>the Deadline for</w:t>
            </w:r>
            <w:r w:rsidRPr="00225802">
              <w:rPr>
                <w:rFonts w:ascii="Aptos" w:hAnsi="Aptos"/>
                <w:spacing w:val="-3"/>
              </w:rPr>
              <w:t xml:space="preserve"> </w:t>
            </w:r>
            <w:r w:rsidRPr="00225802">
              <w:rPr>
                <w:rFonts w:ascii="Aptos" w:hAnsi="Aptos"/>
              </w:rPr>
              <w:t>Proposals.</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0CA78A99" w14:textId="77777777" w:rsidR="00225802" w:rsidRPr="00225802" w:rsidRDefault="00225802" w:rsidP="00225802">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bl>
    <w:p w14:paraId="59E62A81" w14:textId="06E635A1" w:rsidR="00343520" w:rsidRPr="00225802" w:rsidRDefault="00343520" w:rsidP="00F7667A">
      <w:pPr>
        <w:pStyle w:val="BodyText"/>
        <w:rPr>
          <w:rFonts w:ascii="Aptos" w:hAnsi="Aptos"/>
          <w:sz w:val="20"/>
        </w:rPr>
      </w:pPr>
    </w:p>
    <w:p w14:paraId="445EB896" w14:textId="77777777" w:rsidR="00343520" w:rsidRPr="00225802" w:rsidRDefault="00343520" w:rsidP="00343520">
      <w:pPr>
        <w:rPr>
          <w:rFonts w:ascii="Aptos" w:hAnsi="Aptos"/>
        </w:rPr>
      </w:pPr>
    </w:p>
    <w:p w14:paraId="1A24A47A" w14:textId="77777777" w:rsidR="00343520" w:rsidRPr="00225802" w:rsidRDefault="00343520" w:rsidP="00343520">
      <w:pPr>
        <w:rPr>
          <w:rFonts w:ascii="Aptos" w:hAnsi="Aptos"/>
        </w:rPr>
      </w:pPr>
    </w:p>
    <w:p w14:paraId="7E2E464A" w14:textId="77777777" w:rsidR="00343520" w:rsidRPr="00225802" w:rsidRDefault="00343520" w:rsidP="00343520">
      <w:pPr>
        <w:rPr>
          <w:rFonts w:ascii="Aptos" w:hAnsi="Aptos"/>
        </w:rPr>
      </w:pPr>
    </w:p>
    <w:p w14:paraId="7A84328D" w14:textId="77777777" w:rsidR="00343520" w:rsidRPr="00225802" w:rsidRDefault="00343520" w:rsidP="00343520">
      <w:pPr>
        <w:rPr>
          <w:rFonts w:ascii="Aptos" w:hAnsi="Aptos"/>
        </w:rPr>
      </w:pPr>
    </w:p>
    <w:p w14:paraId="1DA32301" w14:textId="77777777" w:rsidR="00343520" w:rsidRPr="00225802" w:rsidRDefault="00343520" w:rsidP="00343520">
      <w:pPr>
        <w:rPr>
          <w:rFonts w:ascii="Aptos" w:hAnsi="Aptos"/>
        </w:rPr>
      </w:pPr>
    </w:p>
    <w:p w14:paraId="2A8273B3" w14:textId="77777777" w:rsidR="00343520" w:rsidRPr="00225802" w:rsidRDefault="00343520" w:rsidP="00343520">
      <w:pPr>
        <w:rPr>
          <w:rFonts w:ascii="Aptos" w:hAnsi="Aptos"/>
        </w:rPr>
      </w:pPr>
    </w:p>
    <w:p w14:paraId="5819C154" w14:textId="77777777" w:rsidR="00343520" w:rsidRPr="00225802" w:rsidRDefault="00343520" w:rsidP="00343520">
      <w:pPr>
        <w:rPr>
          <w:rFonts w:ascii="Aptos" w:hAnsi="Aptos"/>
        </w:rPr>
      </w:pPr>
    </w:p>
    <w:p w14:paraId="6A8238A6" w14:textId="77777777" w:rsidR="00343520" w:rsidRPr="00225802" w:rsidRDefault="00343520" w:rsidP="00343520">
      <w:pPr>
        <w:rPr>
          <w:rFonts w:ascii="Aptos" w:hAnsi="Aptos"/>
        </w:rPr>
      </w:pPr>
    </w:p>
    <w:p w14:paraId="1FBC074D" w14:textId="77777777" w:rsidR="00343520" w:rsidRPr="00225802" w:rsidRDefault="00343520" w:rsidP="00343520">
      <w:pPr>
        <w:rPr>
          <w:rFonts w:ascii="Aptos" w:hAnsi="Aptos"/>
        </w:rPr>
      </w:pPr>
    </w:p>
    <w:p w14:paraId="04029035" w14:textId="77777777" w:rsidR="00343520" w:rsidRPr="00225802" w:rsidRDefault="00343520" w:rsidP="00343520">
      <w:pPr>
        <w:rPr>
          <w:rFonts w:ascii="Aptos" w:hAnsi="Aptos"/>
        </w:rPr>
      </w:pPr>
    </w:p>
    <w:p w14:paraId="7C9E383D" w14:textId="77777777" w:rsidR="00343520" w:rsidRPr="00225802" w:rsidRDefault="00343520" w:rsidP="00343520">
      <w:pPr>
        <w:rPr>
          <w:rFonts w:ascii="Aptos" w:hAnsi="Aptos"/>
        </w:rPr>
      </w:pPr>
    </w:p>
    <w:p w14:paraId="48A41051" w14:textId="0ED5E39F" w:rsidR="00F7667A" w:rsidRPr="00225802" w:rsidRDefault="00343520" w:rsidP="00343520">
      <w:pPr>
        <w:tabs>
          <w:tab w:val="left" w:pos="4095"/>
        </w:tabs>
        <w:rPr>
          <w:rFonts w:ascii="Aptos" w:hAnsi="Aptos"/>
        </w:rPr>
      </w:pPr>
      <w:r w:rsidRPr="00225802">
        <w:rPr>
          <w:rFonts w:ascii="Aptos" w:hAnsi="Aptos"/>
        </w:rPr>
        <w:tab/>
      </w:r>
    </w:p>
    <w:p w14:paraId="6DF97F9C" w14:textId="77777777" w:rsidR="001D5AD3" w:rsidRPr="00225802" w:rsidRDefault="001D5AD3" w:rsidP="001D5AD3">
      <w:pPr>
        <w:pStyle w:val="BodyText"/>
        <w:pageBreakBefore/>
        <w:spacing w:before="71"/>
        <w:ind w:left="130"/>
        <w:rPr>
          <w:rFonts w:ascii="Aptos" w:hAnsi="Aptos"/>
          <w:highlight w:val="cyan"/>
        </w:rPr>
      </w:pPr>
    </w:p>
    <w:p w14:paraId="29EB3E85" w14:textId="738B142A" w:rsidR="00586D0A" w:rsidRPr="00225802" w:rsidRDefault="00225802" w:rsidP="00F7667A">
      <w:pPr>
        <w:pStyle w:val="BodyText"/>
        <w:rPr>
          <w:rFonts w:ascii="Aptos" w:hAnsi="Aptos"/>
        </w:rPr>
      </w:pPr>
      <w:r w:rsidRPr="00225802">
        <w:rPr>
          <w:rFonts w:ascii="Aptos" w:hAnsi="Aptos"/>
          <w:noProof/>
          <w:highlight w:val="cyan"/>
        </w:rPr>
        <w:t>[Insert your (Respondent’s) name and logo]</w:t>
      </w:r>
    </w:p>
    <w:p w14:paraId="40CA4756" w14:textId="77777777" w:rsidR="00586D0A" w:rsidRPr="00225802" w:rsidRDefault="00586D0A" w:rsidP="00F7667A">
      <w:pPr>
        <w:pStyle w:val="BodyText"/>
        <w:rPr>
          <w:rFonts w:ascii="Aptos" w:hAnsi="Aptos"/>
        </w:rPr>
      </w:pPr>
    </w:p>
    <w:p w14:paraId="2B1F91F9" w14:textId="77777777" w:rsidR="00586D0A" w:rsidRPr="00225802" w:rsidRDefault="00586D0A" w:rsidP="00F7667A">
      <w:pPr>
        <w:pStyle w:val="BodyText"/>
        <w:rPr>
          <w:rFonts w:ascii="Aptos" w:hAnsi="Aptos"/>
        </w:rPr>
      </w:pPr>
    </w:p>
    <w:p w14:paraId="752FCE3A" w14:textId="77777777" w:rsidR="00586D0A" w:rsidRPr="00225802" w:rsidRDefault="00586D0A" w:rsidP="00F7667A">
      <w:pPr>
        <w:pStyle w:val="BodyText"/>
        <w:rPr>
          <w:rFonts w:ascii="Aptos" w:hAnsi="Aptos"/>
        </w:rPr>
      </w:pPr>
    </w:p>
    <w:p w14:paraId="46077FEE" w14:textId="77777777" w:rsidR="00586D0A" w:rsidRPr="00225802" w:rsidRDefault="00586D0A" w:rsidP="00F7667A">
      <w:pPr>
        <w:pStyle w:val="BodyText"/>
        <w:rPr>
          <w:rFonts w:ascii="Aptos" w:hAnsi="Aptos"/>
        </w:rPr>
      </w:pPr>
    </w:p>
    <w:p w14:paraId="28C3A6DA" w14:textId="77777777" w:rsidR="00586D0A" w:rsidRPr="00225802" w:rsidRDefault="00586D0A" w:rsidP="00F7667A">
      <w:pPr>
        <w:pStyle w:val="BodyText"/>
        <w:rPr>
          <w:rFonts w:ascii="Aptos" w:hAnsi="Aptos"/>
        </w:rPr>
      </w:pPr>
    </w:p>
    <w:p w14:paraId="5FD8B6EE" w14:textId="77777777" w:rsidR="00F66D38" w:rsidRPr="00145220" w:rsidRDefault="00C76E9D" w:rsidP="00145220">
      <w:pPr>
        <w:pStyle w:val="Heading2"/>
        <w:spacing w:before="120" w:line="240" w:lineRule="auto"/>
        <w:ind w:left="0"/>
        <w:rPr>
          <w:rFonts w:ascii="Franklin Gothic Medium Cond" w:hAnsi="Franklin Gothic Medium Cond"/>
          <w:b w:val="0"/>
        </w:rPr>
      </w:pPr>
      <w:r w:rsidRPr="00145220">
        <w:rPr>
          <w:rFonts w:ascii="Franklin Gothic Medium Cond" w:hAnsi="Franklin Gothic Medium Cond"/>
          <w:b w:val="0"/>
        </w:rPr>
        <w:t xml:space="preserve">Request for Proposal (RFP) </w:t>
      </w:r>
    </w:p>
    <w:p w14:paraId="74E4C76B" w14:textId="7DEC5858" w:rsidR="00586D0A" w:rsidRPr="00145220" w:rsidRDefault="00C76E9D" w:rsidP="00145220">
      <w:pPr>
        <w:pStyle w:val="Heading2"/>
        <w:spacing w:before="120" w:line="240" w:lineRule="auto"/>
        <w:ind w:left="0"/>
        <w:rPr>
          <w:rFonts w:ascii="Franklin Gothic Medium Cond" w:hAnsi="Franklin Gothic Medium Cond"/>
          <w:b w:val="0"/>
        </w:rPr>
      </w:pPr>
      <w:r w:rsidRPr="00145220">
        <w:rPr>
          <w:rFonts w:ascii="Franklin Gothic Medium Cond" w:hAnsi="Franklin Gothic Medium Cond"/>
          <w:b w:val="0"/>
        </w:rPr>
        <w:t>Response Form</w:t>
      </w:r>
      <w:r w:rsidR="00F66D38" w:rsidRPr="00145220">
        <w:rPr>
          <w:rFonts w:ascii="Franklin Gothic Medium Cond" w:hAnsi="Franklin Gothic Medium Cond"/>
          <w:b w:val="0"/>
        </w:rPr>
        <w:t xml:space="preserve"> A: Non-Price </w:t>
      </w:r>
    </w:p>
    <w:p w14:paraId="07C345FE" w14:textId="77777777" w:rsidR="00586D0A" w:rsidRPr="00145220" w:rsidRDefault="00C76E9D" w:rsidP="00145220">
      <w:pPr>
        <w:pStyle w:val="Heading2"/>
        <w:spacing w:before="120" w:line="240" w:lineRule="auto"/>
        <w:ind w:left="0"/>
        <w:rPr>
          <w:rFonts w:ascii="Franklin Gothic Medium Cond" w:hAnsi="Franklin Gothic Medium Cond"/>
          <w:b w:val="0"/>
          <w:sz w:val="30"/>
          <w:szCs w:val="30"/>
        </w:rPr>
      </w:pPr>
      <w:r w:rsidRPr="00145220">
        <w:rPr>
          <w:rFonts w:ascii="Franklin Gothic Medium Cond" w:hAnsi="Franklin Gothic Medium Cond"/>
          <w:b w:val="0"/>
          <w:sz w:val="30"/>
          <w:szCs w:val="30"/>
        </w:rPr>
        <w:t>In response to the Request for Proposals</w:t>
      </w:r>
    </w:p>
    <w:p w14:paraId="307F71C3" w14:textId="77777777" w:rsidR="004E101C" w:rsidRDefault="004E101C" w:rsidP="00F7667A">
      <w:pPr>
        <w:pStyle w:val="BodyText"/>
        <w:contextualSpacing/>
        <w:rPr>
          <w:rFonts w:ascii="Aptos" w:hAnsi="Aptos"/>
          <w:b/>
          <w:bCs/>
          <w:color w:val="000000" w:themeColor="text1"/>
        </w:rPr>
      </w:pPr>
    </w:p>
    <w:p w14:paraId="3E9F184D" w14:textId="37BB88E4" w:rsidR="00B562B4" w:rsidRPr="00225802" w:rsidRDefault="00C76E9D" w:rsidP="00C4000B">
      <w:pPr>
        <w:pStyle w:val="BodyText"/>
        <w:ind w:hanging="113"/>
        <w:contextualSpacing/>
        <w:rPr>
          <w:rFonts w:ascii="Aptos" w:hAnsi="Aptos"/>
          <w:color w:val="000000" w:themeColor="text1"/>
        </w:rPr>
      </w:pPr>
      <w:r w:rsidRPr="004E101C">
        <w:rPr>
          <w:rFonts w:ascii="Aptos" w:hAnsi="Aptos"/>
          <w:b/>
          <w:bCs/>
          <w:color w:val="000000" w:themeColor="text1"/>
        </w:rPr>
        <w:t>By:</w:t>
      </w:r>
      <w:r w:rsidRPr="00225802">
        <w:rPr>
          <w:rFonts w:ascii="Aptos" w:hAnsi="Aptos"/>
          <w:color w:val="000000" w:themeColor="text1"/>
        </w:rPr>
        <w:t xml:space="preserve"> </w:t>
      </w:r>
      <w:r w:rsidR="00225802" w:rsidRPr="00225802">
        <w:rPr>
          <w:rFonts w:ascii="Aptos" w:hAnsi="Aptos"/>
          <w:color w:val="000000" w:themeColor="text1"/>
        </w:rPr>
        <w:tab/>
      </w:r>
      <w:r w:rsidR="00225802" w:rsidRPr="00225802">
        <w:rPr>
          <w:rFonts w:ascii="Aptos" w:hAnsi="Aptos"/>
          <w:color w:val="000000" w:themeColor="text1"/>
          <w:highlight w:val="cyan"/>
        </w:rPr>
        <w:t>[insert Respondent Name]</w:t>
      </w:r>
    </w:p>
    <w:p w14:paraId="047C982C" w14:textId="77777777" w:rsidR="00225802" w:rsidRPr="00225802" w:rsidRDefault="00225802" w:rsidP="00C4000B">
      <w:pPr>
        <w:pStyle w:val="BodyText"/>
        <w:ind w:hanging="113"/>
        <w:contextualSpacing/>
        <w:rPr>
          <w:rFonts w:ascii="Aptos" w:hAnsi="Aptos"/>
          <w:color w:val="000000" w:themeColor="text1"/>
        </w:rPr>
      </w:pPr>
    </w:p>
    <w:p w14:paraId="40BDB338" w14:textId="7FAC95E9" w:rsidR="00F7667A" w:rsidRPr="00225802" w:rsidRDefault="00C76E9D" w:rsidP="00C4000B">
      <w:pPr>
        <w:pStyle w:val="BodyText"/>
        <w:ind w:hanging="113"/>
        <w:contextualSpacing/>
        <w:rPr>
          <w:rFonts w:ascii="Aptos" w:hAnsi="Aptos"/>
          <w:color w:val="000000" w:themeColor="text1"/>
        </w:rPr>
      </w:pPr>
      <w:r w:rsidRPr="004E101C">
        <w:rPr>
          <w:rFonts w:ascii="Aptos" w:hAnsi="Aptos"/>
          <w:b/>
          <w:bCs/>
          <w:color w:val="000000" w:themeColor="text1"/>
        </w:rPr>
        <w:t xml:space="preserve">For: </w:t>
      </w:r>
      <w:r w:rsidR="00225802" w:rsidRPr="004E101C">
        <w:rPr>
          <w:rFonts w:ascii="Aptos" w:hAnsi="Aptos"/>
          <w:b/>
          <w:bCs/>
          <w:color w:val="000000" w:themeColor="text1"/>
        </w:rPr>
        <w:tab/>
      </w:r>
      <w:r w:rsidR="00AF157C" w:rsidRPr="00225802">
        <w:rPr>
          <w:rFonts w:ascii="Aptos" w:hAnsi="Aptos"/>
          <w:color w:val="000000" w:themeColor="text1"/>
        </w:rPr>
        <w:t xml:space="preserve">Research </w:t>
      </w:r>
      <w:r w:rsidR="00D119F2" w:rsidRPr="00225802">
        <w:rPr>
          <w:rFonts w:ascii="Aptos" w:hAnsi="Aptos"/>
          <w:color w:val="000000" w:themeColor="text1"/>
        </w:rPr>
        <w:t>on</w:t>
      </w:r>
      <w:r w:rsidR="00AF157C" w:rsidRPr="00225802">
        <w:rPr>
          <w:rFonts w:ascii="Aptos" w:hAnsi="Aptos"/>
          <w:color w:val="000000" w:themeColor="text1"/>
        </w:rPr>
        <w:t xml:space="preserve"> </w:t>
      </w:r>
      <w:r w:rsidR="00263452">
        <w:rPr>
          <w:rFonts w:ascii="Aptos" w:hAnsi="Aptos"/>
          <w:color w:val="000000" w:themeColor="text1"/>
        </w:rPr>
        <w:t>p</w:t>
      </w:r>
      <w:r w:rsidR="00F80A55">
        <w:rPr>
          <w:rFonts w:ascii="Aptos" w:hAnsi="Aptos"/>
          <w:color w:val="000000" w:themeColor="text1"/>
        </w:rPr>
        <w:t xml:space="preserve">otential </w:t>
      </w:r>
      <w:r w:rsidR="00BF23A3">
        <w:rPr>
          <w:rFonts w:ascii="Aptos" w:hAnsi="Aptos"/>
          <w:color w:val="000000" w:themeColor="text1"/>
        </w:rPr>
        <w:t xml:space="preserve">electrolytic </w:t>
      </w:r>
      <w:r w:rsidR="00A9408A">
        <w:rPr>
          <w:rFonts w:ascii="Aptos" w:hAnsi="Aptos"/>
          <w:color w:val="000000" w:themeColor="text1"/>
        </w:rPr>
        <w:t>hydrogen co-benefits</w:t>
      </w:r>
    </w:p>
    <w:p w14:paraId="06ADBE0C" w14:textId="77777777" w:rsidR="00F7667A" w:rsidRPr="00225802" w:rsidRDefault="00F7667A" w:rsidP="00C4000B">
      <w:pPr>
        <w:pStyle w:val="BodyText"/>
        <w:ind w:hanging="113"/>
        <w:rPr>
          <w:rFonts w:ascii="Aptos" w:hAnsi="Aptos"/>
          <w:color w:val="000000" w:themeColor="text1"/>
        </w:rPr>
      </w:pPr>
    </w:p>
    <w:p w14:paraId="5260738D" w14:textId="7F7A4C26" w:rsidR="00586D0A" w:rsidRPr="00225802" w:rsidRDefault="00C76E9D" w:rsidP="00C4000B">
      <w:pPr>
        <w:pStyle w:val="BodyText"/>
        <w:ind w:hanging="113"/>
        <w:rPr>
          <w:rFonts w:ascii="Aptos" w:hAnsi="Aptos"/>
          <w:color w:val="000000" w:themeColor="text1"/>
        </w:rPr>
      </w:pPr>
      <w:r w:rsidRPr="00225802">
        <w:rPr>
          <w:rFonts w:ascii="Aptos" w:hAnsi="Aptos"/>
          <w:color w:val="000000" w:themeColor="text1"/>
        </w:rPr>
        <w:t>Date of this Proposal:</w:t>
      </w:r>
      <w:r w:rsidR="00225802" w:rsidRPr="00225802">
        <w:rPr>
          <w:rFonts w:ascii="Aptos" w:hAnsi="Aptos"/>
          <w:color w:val="000000" w:themeColor="text1"/>
        </w:rPr>
        <w:tab/>
      </w:r>
      <w:r w:rsidR="00225802" w:rsidRPr="00225802">
        <w:rPr>
          <w:rFonts w:ascii="Aptos" w:hAnsi="Aptos"/>
          <w:color w:val="000000" w:themeColor="text1"/>
        </w:rPr>
        <w:tab/>
      </w:r>
      <w:r w:rsidRPr="00225802">
        <w:rPr>
          <w:rFonts w:ascii="Aptos" w:hAnsi="Aptos"/>
          <w:color w:val="000000" w:themeColor="text1"/>
        </w:rPr>
        <w:t xml:space="preserve"> </w:t>
      </w:r>
      <w:r w:rsidRPr="00225802">
        <w:rPr>
          <w:rFonts w:ascii="Aptos" w:hAnsi="Aptos"/>
          <w:color w:val="000000" w:themeColor="text1"/>
          <w:highlight w:val="cyan"/>
        </w:rPr>
        <w:t>[insert date]</w:t>
      </w:r>
    </w:p>
    <w:p w14:paraId="593DD3F8" w14:textId="77777777" w:rsidR="00586D0A" w:rsidRPr="00225802" w:rsidRDefault="00586D0A" w:rsidP="00F7667A">
      <w:pPr>
        <w:pStyle w:val="BodyText"/>
        <w:rPr>
          <w:rFonts w:ascii="Aptos" w:hAnsi="Aptos"/>
        </w:rPr>
      </w:pPr>
    </w:p>
    <w:p w14:paraId="33F9B294" w14:textId="77777777" w:rsidR="00586D0A" w:rsidRPr="00145220" w:rsidRDefault="00C76E9D" w:rsidP="00BF03EC">
      <w:pPr>
        <w:pStyle w:val="Heading2"/>
        <w:pageBreakBefore/>
        <w:numPr>
          <w:ilvl w:val="0"/>
          <w:numId w:val="9"/>
        </w:numPr>
        <w:rPr>
          <w:rFonts w:ascii="Franklin Gothic Medium Cond" w:hAnsi="Franklin Gothic Medium Cond"/>
        </w:rPr>
      </w:pPr>
      <w:r w:rsidRPr="00145220">
        <w:rPr>
          <w:rFonts w:ascii="Franklin Gothic Medium Cond" w:hAnsi="Franklin Gothic Medium Cond"/>
        </w:rPr>
        <w:lastRenderedPageBreak/>
        <w:t>About the Respondent</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642D79" w:rsidRPr="00225802" w14:paraId="4FE9DA2B" w14:textId="77777777" w:rsidTr="00786F64">
        <w:tc>
          <w:tcPr>
            <w:tcW w:w="236" w:type="dxa"/>
          </w:tcPr>
          <w:p w14:paraId="0D44974F" w14:textId="77777777" w:rsidR="00642D79" w:rsidRPr="00225802" w:rsidRDefault="00642D79" w:rsidP="00786F64">
            <w:pPr>
              <w:pStyle w:val="BodyText"/>
              <w:spacing w:before="110" w:line="266" w:lineRule="exact"/>
              <w:ind w:left="0"/>
              <w:rPr>
                <w:rFonts w:ascii="Aptos" w:hAnsi="Aptos" w:cstheme="minorHAnsi"/>
                <w:color w:val="7030A0"/>
              </w:rPr>
            </w:pPr>
          </w:p>
        </w:tc>
        <w:tc>
          <w:tcPr>
            <w:tcW w:w="9248" w:type="dxa"/>
          </w:tcPr>
          <w:p w14:paraId="1B6D6660" w14:textId="77777777" w:rsidR="00642D79" w:rsidRPr="00225802" w:rsidRDefault="00642D79" w:rsidP="00786F64">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45" behindDoc="0" locked="0" layoutInCell="1" allowOverlap="1" wp14:anchorId="2B587F0E" wp14:editId="7D0F0B35">
                      <wp:simplePos x="0" y="0"/>
                      <wp:positionH relativeFrom="column">
                        <wp:posOffset>-66675</wp:posOffset>
                      </wp:positionH>
                      <wp:positionV relativeFrom="paragraph">
                        <wp:posOffset>38325</wp:posOffset>
                      </wp:positionV>
                      <wp:extent cx="266700" cy="262890"/>
                      <wp:effectExtent l="0" t="0" r="19050" b="22860"/>
                      <wp:wrapNone/>
                      <wp:docPr id="328" name="Oval 328"/>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A731E" w14:textId="77777777" w:rsidR="0018703C" w:rsidRDefault="0018703C" w:rsidP="00642D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587F0E" id="Oval 328" o:spid="_x0000_s1028" style="position:absolute;margin-left:-5.25pt;margin-top:3pt;width:21pt;height:20.7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" filled="f" strokecolor="#7030a0" strokeweight="2pt">
                      <v:textbox>
                        <w:txbxContent>
                          <w:p w14:paraId="2A0A731E" w14:textId="77777777" w:rsidR="0018703C" w:rsidRDefault="0018703C" w:rsidP="00642D79">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44" behindDoc="0" locked="0" layoutInCell="1" allowOverlap="1" wp14:anchorId="452DE943" wp14:editId="0D5A96AB">
                      <wp:simplePos x="0" y="0"/>
                      <wp:positionH relativeFrom="column">
                        <wp:posOffset>-50800</wp:posOffset>
                      </wp:positionH>
                      <wp:positionV relativeFrom="paragraph">
                        <wp:posOffset>-72390</wp:posOffset>
                      </wp:positionV>
                      <wp:extent cx="297180" cy="377190"/>
                      <wp:effectExtent l="0" t="0" r="0" b="3810"/>
                      <wp:wrapNone/>
                      <wp:docPr id="327" name="Text Box 327"/>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068AEAE7" w14:textId="77777777" w:rsidR="0018703C" w:rsidRPr="00642D79" w:rsidRDefault="0018703C" w:rsidP="00642D79">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DE943" id="Text Box 327" o:spid="_x0000_s1029" type="#_x0000_t202" style="position:absolute;margin-left:-4pt;margin-top:-5.7pt;width:23.4pt;height:29.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" filled="f" stroked="f" strokeweight=".5pt">
                      <v:textbox>
                        <w:txbxContent>
                          <w:p w14:paraId="068AEAE7" w14:textId="77777777" w:rsidR="0018703C" w:rsidRPr="00642D79" w:rsidRDefault="0018703C" w:rsidP="00642D79">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RESPONDENT TIP</w:t>
            </w:r>
          </w:p>
          <w:p w14:paraId="4EFD3EF3" w14:textId="77777777" w:rsidR="00642D79" w:rsidRPr="00225802" w:rsidRDefault="00642D79"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This section gives the Buyer basic information about your organisation and identifies your Point of Contact for the RFP process.</w:t>
            </w:r>
          </w:p>
          <w:p w14:paraId="6464D474" w14:textId="77777777" w:rsidR="00642D79" w:rsidRPr="00225802" w:rsidRDefault="00642D79"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If an item is not applicable, e.g. you do not have a registered office, complete the box by stating 'not applicable'.</w:t>
            </w:r>
          </w:p>
          <w:p w14:paraId="0B3760BA" w14:textId="77777777" w:rsidR="00642D79" w:rsidRPr="00225802" w:rsidRDefault="00642D79"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If you are submitting a joint or consortium Proposal complete an 'Our profile' table for each member of the consortium. Cut and paste the table as appropriate. Provide only one Point of Contact for your joint/consortium Proposal.</w:t>
            </w:r>
          </w:p>
        </w:tc>
        <w:tc>
          <w:tcPr>
            <w:tcW w:w="243" w:type="dxa"/>
          </w:tcPr>
          <w:p w14:paraId="66867957" w14:textId="77777777" w:rsidR="00642D79" w:rsidRPr="00225802" w:rsidRDefault="00642D79" w:rsidP="00786F64">
            <w:pPr>
              <w:pStyle w:val="BodyText"/>
              <w:spacing w:before="110" w:line="266" w:lineRule="exact"/>
              <w:ind w:left="0"/>
              <w:rPr>
                <w:rFonts w:ascii="Aptos" w:hAnsi="Aptos" w:cstheme="minorHAnsi"/>
                <w:color w:val="7030A0"/>
              </w:rPr>
            </w:pPr>
          </w:p>
        </w:tc>
      </w:tr>
    </w:tbl>
    <w:p w14:paraId="59637C1C" w14:textId="77777777" w:rsidR="00586D0A" w:rsidRPr="00145220" w:rsidRDefault="00C76E9D" w:rsidP="00BF03EC">
      <w:pPr>
        <w:pStyle w:val="Heading3"/>
        <w:numPr>
          <w:ilvl w:val="1"/>
          <w:numId w:val="9"/>
        </w:numPr>
        <w:rPr>
          <w:rFonts w:ascii="Franklin Gothic Medium Cond" w:hAnsi="Franklin Gothic Medium Cond"/>
        </w:rPr>
      </w:pPr>
      <w:r w:rsidRPr="00145220">
        <w:rPr>
          <w:rFonts w:ascii="Franklin Gothic Medium Cond" w:hAnsi="Franklin Gothic Medium Cond"/>
        </w:rPr>
        <w:t>Our profile</w:t>
      </w:r>
    </w:p>
    <w:p w14:paraId="589D2BDE" w14:textId="054EA321" w:rsidR="00586D0A" w:rsidRPr="00225802" w:rsidRDefault="00C76E9D" w:rsidP="00642D79">
      <w:pPr>
        <w:pStyle w:val="BodyText"/>
        <w:rPr>
          <w:rFonts w:ascii="Aptos" w:hAnsi="Aptos"/>
          <w:b/>
          <w:color w:val="7030A0"/>
        </w:rPr>
      </w:pPr>
      <w:r w:rsidRPr="00225802">
        <w:rPr>
          <w:rFonts w:ascii="Aptos" w:hAnsi="Aptos"/>
          <w:b/>
          <w:color w:val="7030A0"/>
        </w:rPr>
        <w:t>Choose one of these statements to complete, and delete the others</w:t>
      </w:r>
      <w:r w:rsidR="00704434" w:rsidRPr="00225802">
        <w:rPr>
          <w:rFonts w:ascii="Aptos" w:hAnsi="Aptos"/>
          <w:b/>
          <w:color w:val="7030A0"/>
        </w:rPr>
        <w:t xml:space="preserve"> [</w:t>
      </w:r>
    </w:p>
    <w:p w14:paraId="20A8BA7E" w14:textId="34D4D92B" w:rsidR="00586D0A" w:rsidRPr="00225802" w:rsidRDefault="00C76E9D" w:rsidP="00B03EB4">
      <w:pPr>
        <w:pStyle w:val="BodyText"/>
        <w:rPr>
          <w:rFonts w:ascii="Aptos" w:hAnsi="Aptos"/>
        </w:rPr>
      </w:pPr>
      <w:r w:rsidRPr="00225802">
        <w:rPr>
          <w:rFonts w:ascii="Aptos" w:hAnsi="Aptos"/>
        </w:rPr>
        <w:t xml:space="preserve">This is a Proposal by </w:t>
      </w:r>
      <w:r w:rsidRPr="00225802">
        <w:rPr>
          <w:rFonts w:ascii="Aptos" w:hAnsi="Aptos"/>
          <w:highlight w:val="cyan"/>
        </w:rPr>
        <w:t>[insert the name of your organisation]</w:t>
      </w:r>
      <w:r w:rsidRPr="00225802">
        <w:rPr>
          <w:rFonts w:ascii="Aptos" w:hAnsi="Aptos"/>
        </w:rPr>
        <w:t xml:space="preserve"> (the Respondent) to supply the Requirements.</w:t>
      </w:r>
      <w:r w:rsidR="00704434" w:rsidRPr="00225802">
        <w:rPr>
          <w:rFonts w:ascii="Aptos" w:hAnsi="Aptos"/>
          <w:b/>
          <w:color w:val="7030A0"/>
        </w:rPr>
        <w:t>]</w:t>
      </w:r>
    </w:p>
    <w:p w14:paraId="04073B42" w14:textId="67966772" w:rsidR="00966663" w:rsidRDefault="00C76E9D" w:rsidP="00704434">
      <w:pPr>
        <w:pStyle w:val="BodyText"/>
        <w:rPr>
          <w:rFonts w:ascii="Aptos" w:hAnsi="Aptos"/>
          <w:b/>
          <w:color w:val="7030A0"/>
        </w:rPr>
      </w:pPr>
      <w:r w:rsidRPr="00225802">
        <w:rPr>
          <w:rFonts w:ascii="Aptos" w:hAnsi="Aptos"/>
          <w:b/>
          <w:color w:val="7030A0"/>
        </w:rPr>
        <w:t>OR</w:t>
      </w:r>
      <w:r w:rsidR="00704434" w:rsidRPr="00225802">
        <w:rPr>
          <w:rFonts w:ascii="Aptos" w:hAnsi="Aptos"/>
          <w:b/>
          <w:color w:val="7030A0"/>
        </w:rPr>
        <w:t xml:space="preserve"> [</w:t>
      </w:r>
      <w:r w:rsidRPr="00225802">
        <w:rPr>
          <w:rFonts w:ascii="Aptos" w:hAnsi="Aptos"/>
        </w:rPr>
        <w:t xml:space="preserve">This is a </w:t>
      </w:r>
      <w:r w:rsidRPr="00225802">
        <w:rPr>
          <w:rFonts w:ascii="Aptos" w:hAnsi="Aptos"/>
          <w:highlight w:val="cyan"/>
        </w:rPr>
        <w:t>[joint/consortium]</w:t>
      </w:r>
      <w:r w:rsidRPr="00225802">
        <w:rPr>
          <w:rFonts w:ascii="Aptos" w:hAnsi="Aptos"/>
        </w:rPr>
        <w:t xml:space="preserve"> Proposal, by </w:t>
      </w:r>
      <w:r w:rsidRPr="00225802">
        <w:rPr>
          <w:rFonts w:ascii="Aptos" w:hAnsi="Aptos"/>
          <w:highlight w:val="cyan"/>
        </w:rPr>
        <w:t>[insert the name of your organisation]</w:t>
      </w:r>
      <w:r w:rsidRPr="00225802">
        <w:rPr>
          <w:rFonts w:ascii="Aptos" w:hAnsi="Aptos"/>
        </w:rPr>
        <w:t xml:space="preserve"> and </w:t>
      </w:r>
      <w:r w:rsidRPr="00225802">
        <w:rPr>
          <w:rFonts w:ascii="Aptos" w:hAnsi="Aptos"/>
          <w:highlight w:val="cyan"/>
        </w:rPr>
        <w:t>[insert the name of the</w:t>
      </w:r>
      <w:r w:rsidRPr="00225802">
        <w:rPr>
          <w:rFonts w:ascii="Aptos" w:hAnsi="Aptos"/>
        </w:rPr>
        <w:t xml:space="preserve"> </w:t>
      </w:r>
      <w:r w:rsidRPr="00225802">
        <w:rPr>
          <w:rFonts w:ascii="Aptos" w:hAnsi="Aptos"/>
          <w:highlight w:val="cyan"/>
        </w:rPr>
        <w:t>other organisation/s]</w:t>
      </w:r>
      <w:r w:rsidRPr="00225802">
        <w:rPr>
          <w:rFonts w:ascii="Aptos" w:hAnsi="Aptos"/>
        </w:rPr>
        <w:t xml:space="preserve"> (together the Respondents) to supply the Requirements.</w:t>
      </w:r>
      <w:r w:rsidR="00704434" w:rsidRPr="00225802">
        <w:rPr>
          <w:rFonts w:ascii="Aptos" w:hAnsi="Aptos"/>
          <w:b/>
          <w:color w:val="7030A0"/>
        </w:rPr>
        <w:t>]</w:t>
      </w:r>
    </w:p>
    <w:p w14:paraId="0751484E" w14:textId="77777777" w:rsidR="00900195" w:rsidRPr="00225802" w:rsidRDefault="00900195" w:rsidP="00704434">
      <w:pPr>
        <w:pStyle w:val="BodyText"/>
        <w:rPr>
          <w:rFonts w:ascii="Aptos" w:hAnsi="Aptos"/>
          <w:b/>
          <w:color w:val="7030A0"/>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26"/>
        <w:gridCol w:w="6381"/>
      </w:tblGrid>
      <w:tr w:rsidR="00642D79" w:rsidRPr="00225802" w14:paraId="4B52A5FD" w14:textId="77777777" w:rsidTr="00145220">
        <w:tc>
          <w:tcPr>
            <w:tcW w:w="3426" w:type="dxa"/>
            <w:tcBorders>
              <w:bottom w:val="single" w:sz="4" w:space="0" w:color="EAF1DD" w:themeColor="accent3" w:themeTint="33"/>
              <w:right w:val="nil"/>
            </w:tcBorders>
            <w:shd w:val="clear" w:color="auto" w:fill="1F497D" w:themeFill="text2"/>
          </w:tcPr>
          <w:p w14:paraId="24791165" w14:textId="77777777" w:rsidR="00642D79" w:rsidRPr="00225802" w:rsidRDefault="00642D79" w:rsidP="00704434">
            <w:pPr>
              <w:pStyle w:val="TableParagraph"/>
              <w:keepNext/>
              <w:rPr>
                <w:rFonts w:ascii="Aptos" w:hAnsi="Aptos"/>
                <w:b/>
                <w:color w:val="FFFFFF" w:themeColor="background1"/>
              </w:rPr>
            </w:pPr>
            <w:r w:rsidRPr="00225802">
              <w:rPr>
                <w:rFonts w:ascii="Aptos" w:hAnsi="Aptos"/>
                <w:b/>
                <w:color w:val="FFFFFF" w:themeColor="background1"/>
              </w:rPr>
              <w:t>Item</w:t>
            </w:r>
          </w:p>
        </w:tc>
        <w:tc>
          <w:tcPr>
            <w:tcW w:w="6381" w:type="dxa"/>
            <w:tcBorders>
              <w:left w:val="nil"/>
              <w:bottom w:val="single" w:sz="4" w:space="0" w:color="EAF1DD" w:themeColor="accent3" w:themeTint="33"/>
            </w:tcBorders>
            <w:shd w:val="clear" w:color="auto" w:fill="1F497D" w:themeFill="text2"/>
          </w:tcPr>
          <w:p w14:paraId="539D0EEE" w14:textId="77777777" w:rsidR="00642D79" w:rsidRPr="00225802" w:rsidRDefault="00642D79" w:rsidP="00704434">
            <w:pPr>
              <w:pStyle w:val="TableParagraph"/>
              <w:keepNext/>
              <w:rPr>
                <w:rFonts w:ascii="Aptos" w:hAnsi="Aptos"/>
                <w:b/>
                <w:color w:val="FFFFFF" w:themeColor="background1"/>
              </w:rPr>
            </w:pPr>
            <w:r w:rsidRPr="00225802">
              <w:rPr>
                <w:rFonts w:ascii="Aptos" w:hAnsi="Aptos"/>
                <w:b/>
                <w:color w:val="FFFFFF" w:themeColor="background1"/>
              </w:rPr>
              <w:t>Detail</w:t>
            </w:r>
          </w:p>
        </w:tc>
      </w:tr>
      <w:tr w:rsidR="002769F8" w:rsidRPr="00225802" w14:paraId="234E46BD"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3CB6B978"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Full legal name:</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8F61346"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[insert the name that you do business under]</w:t>
            </w:r>
          </w:p>
        </w:tc>
      </w:tr>
      <w:tr w:rsidR="002769F8" w:rsidRPr="00225802" w14:paraId="2AE8C1DD"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0CFC8021"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Trading name (if different):</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DCC1FB2"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[if applicable]</w:t>
            </w:r>
          </w:p>
        </w:tc>
      </w:tr>
      <w:tr w:rsidR="002769F8" w:rsidRPr="00225802" w14:paraId="5B10FE70"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3E61F8BA"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Physical address:</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F8FCF50"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[put the address of your head office]</w:t>
            </w:r>
          </w:p>
        </w:tc>
      </w:tr>
      <w:tr w:rsidR="002769F8" w:rsidRPr="00225802" w14:paraId="7207F616"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35FDE861"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Postal address:</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8C894F9"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[e.g. P.O Box address]</w:t>
            </w:r>
          </w:p>
        </w:tc>
      </w:tr>
      <w:tr w:rsidR="002769F8" w:rsidRPr="00225802" w14:paraId="122A97EB"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36789DD5"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Registered office:</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C4BC753"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[if you have a registered office insert the address here]</w:t>
            </w:r>
          </w:p>
        </w:tc>
      </w:tr>
      <w:tr w:rsidR="002769F8" w:rsidRPr="00225802" w14:paraId="2B62CC78"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0712C0E8"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Business website:</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57F3009"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[url address]</w:t>
            </w:r>
          </w:p>
        </w:tc>
      </w:tr>
      <w:tr w:rsidR="002769F8" w:rsidRPr="00225802" w14:paraId="096FA4F8"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084AF389"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Type of entity (legal status):</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E6D7D60"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[sole trader / partnership / limited liability company / registered charity / other please specify]</w:t>
            </w:r>
          </w:p>
        </w:tc>
      </w:tr>
      <w:tr w:rsidR="002769F8" w:rsidRPr="00225802" w14:paraId="47AC4E26"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1B187073"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NZBN number:</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39EA1A7"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[if your organisation has a NZBN registration number insert it here]</w:t>
            </w:r>
          </w:p>
        </w:tc>
      </w:tr>
      <w:tr w:rsidR="002769F8" w:rsidRPr="00225802" w14:paraId="6BA26592"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383ED069"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Country of residence:</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5CCE265B"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[insert country where you (if you are a sole trader) or your organisation is resident for tax purposes]</w:t>
            </w:r>
          </w:p>
        </w:tc>
      </w:tr>
      <w:tr w:rsidR="002769F8" w:rsidRPr="00225802" w14:paraId="5493AA05" w14:textId="77777777" w:rsidTr="00225802">
        <w:tc>
          <w:tcPr>
            <w:tcW w:w="34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A7A9AC"/>
          </w:tcPr>
          <w:p w14:paraId="501F7D30"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GST registration number:</w:t>
            </w:r>
          </w:p>
        </w:tc>
        <w:tc>
          <w:tcPr>
            <w:tcW w:w="6381"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3126AAF" w14:textId="77777777" w:rsidR="002769F8" w:rsidRPr="00225802" w:rsidRDefault="002769F8" w:rsidP="002769F8">
            <w:pPr>
              <w:pStyle w:val="TableParagraph"/>
              <w:rPr>
                <w:rFonts w:ascii="Aptos" w:hAnsi="Aptos"/>
                <w:color w:val="000000" w:themeColor="text1"/>
                <w:highlight w:val="cyan"/>
              </w:rPr>
            </w:pPr>
            <w:r w:rsidRPr="00225802">
              <w:rPr>
                <w:rFonts w:ascii="Aptos" w:hAnsi="Aptos"/>
                <w:color w:val="000000" w:themeColor="text1"/>
                <w:highlight w:val="cyan"/>
              </w:rPr>
              <w:t>[NZ GST number / if overseas please state]</w:t>
            </w:r>
          </w:p>
        </w:tc>
      </w:tr>
    </w:tbl>
    <w:p w14:paraId="3FEE519E" w14:textId="77777777" w:rsidR="00586D0A" w:rsidRPr="00225802" w:rsidRDefault="00586D0A" w:rsidP="002769F8">
      <w:pPr>
        <w:pStyle w:val="BodyText"/>
        <w:rPr>
          <w:rFonts w:ascii="Aptos" w:hAnsi="Aptos"/>
        </w:rPr>
      </w:pPr>
    </w:p>
    <w:p w14:paraId="34BDDF09" w14:textId="77777777" w:rsidR="00586D0A" w:rsidRPr="00145220" w:rsidRDefault="00C76E9D" w:rsidP="00BF03EC">
      <w:pPr>
        <w:pStyle w:val="Heading3"/>
        <w:numPr>
          <w:ilvl w:val="1"/>
          <w:numId w:val="9"/>
        </w:numPr>
        <w:rPr>
          <w:rFonts w:ascii="Franklin Gothic Medium Cond" w:hAnsi="Franklin Gothic Medium Cond"/>
        </w:rPr>
      </w:pPr>
      <w:r w:rsidRPr="00145220">
        <w:rPr>
          <w:rFonts w:ascii="Franklin Gothic Medium Cond" w:hAnsi="Franklin Gothic Medium Cond"/>
        </w:rPr>
        <w:lastRenderedPageBreak/>
        <w:t>Our Point of Contact</w:t>
      </w: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3426"/>
        <w:gridCol w:w="6381"/>
      </w:tblGrid>
      <w:tr w:rsidR="002769F8" w:rsidRPr="00225802" w14:paraId="499CFF8F" w14:textId="77777777" w:rsidTr="00145220">
        <w:tc>
          <w:tcPr>
            <w:tcW w:w="3426" w:type="dxa"/>
            <w:shd w:val="clear" w:color="auto" w:fill="1F497D" w:themeFill="text2"/>
          </w:tcPr>
          <w:p w14:paraId="73221E6E" w14:textId="77777777" w:rsidR="002769F8" w:rsidRPr="00225802" w:rsidRDefault="002769F8" w:rsidP="00704434">
            <w:pPr>
              <w:pStyle w:val="TableParagraph"/>
              <w:keepNext/>
              <w:rPr>
                <w:rFonts w:ascii="Aptos" w:hAnsi="Aptos"/>
                <w:b/>
                <w:color w:val="FFFFFF" w:themeColor="background1"/>
              </w:rPr>
            </w:pPr>
            <w:r w:rsidRPr="00225802">
              <w:rPr>
                <w:rFonts w:ascii="Aptos" w:hAnsi="Aptos"/>
                <w:b/>
                <w:color w:val="FFFFFF" w:themeColor="background1"/>
              </w:rPr>
              <w:t>Item</w:t>
            </w:r>
          </w:p>
        </w:tc>
        <w:tc>
          <w:tcPr>
            <w:tcW w:w="6381" w:type="dxa"/>
            <w:shd w:val="clear" w:color="auto" w:fill="1F497D" w:themeFill="text2"/>
          </w:tcPr>
          <w:p w14:paraId="7EF64AB5" w14:textId="77777777" w:rsidR="002769F8" w:rsidRPr="00225802" w:rsidRDefault="002769F8" w:rsidP="00704434">
            <w:pPr>
              <w:pStyle w:val="TableParagraph"/>
              <w:keepNext/>
              <w:rPr>
                <w:rFonts w:ascii="Aptos" w:hAnsi="Aptos"/>
                <w:b/>
                <w:color w:val="FFFFFF" w:themeColor="background1"/>
              </w:rPr>
            </w:pPr>
            <w:r w:rsidRPr="00225802">
              <w:rPr>
                <w:rFonts w:ascii="Aptos" w:hAnsi="Aptos"/>
                <w:b/>
                <w:color w:val="FFFFFF" w:themeColor="background1"/>
              </w:rPr>
              <w:t>Detail</w:t>
            </w:r>
          </w:p>
        </w:tc>
      </w:tr>
      <w:tr w:rsidR="002769F8" w:rsidRPr="00225802" w14:paraId="0D7110CA" w14:textId="77777777" w:rsidTr="00225802">
        <w:tc>
          <w:tcPr>
            <w:tcW w:w="3426" w:type="dxa"/>
            <w:shd w:val="clear" w:color="auto" w:fill="A7A9AC"/>
          </w:tcPr>
          <w:p w14:paraId="2704E9E4"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Contact person:</w:t>
            </w:r>
          </w:p>
        </w:tc>
        <w:tc>
          <w:tcPr>
            <w:tcW w:w="6381" w:type="dxa"/>
          </w:tcPr>
          <w:p w14:paraId="028D9A9C" w14:textId="77777777" w:rsidR="002769F8" w:rsidRPr="00225802" w:rsidRDefault="002769F8" w:rsidP="00704434">
            <w:pPr>
              <w:pStyle w:val="TableParagraph"/>
              <w:rPr>
                <w:rFonts w:ascii="Aptos" w:hAnsi="Aptos"/>
                <w:highlight w:val="cyan"/>
              </w:rPr>
            </w:pPr>
            <w:r w:rsidRPr="00225802">
              <w:rPr>
                <w:rFonts w:ascii="Aptos" w:hAnsi="Aptos"/>
                <w:highlight w:val="cyan"/>
              </w:rPr>
              <w:t xml:space="preserve">[name of the person </w:t>
            </w:r>
            <w:r w:rsidR="00704434" w:rsidRPr="00225802">
              <w:rPr>
                <w:rFonts w:ascii="Aptos" w:hAnsi="Aptos"/>
                <w:highlight w:val="cyan"/>
              </w:rPr>
              <w:t xml:space="preserve">representing the Respondent and </w:t>
            </w:r>
            <w:r w:rsidRPr="00225802">
              <w:rPr>
                <w:rFonts w:ascii="Aptos" w:hAnsi="Aptos"/>
                <w:highlight w:val="cyan"/>
              </w:rPr>
              <w:t>responsible for communicating with the Buyer]</w:t>
            </w:r>
          </w:p>
        </w:tc>
      </w:tr>
      <w:tr w:rsidR="002769F8" w:rsidRPr="00225802" w14:paraId="1748FF6F" w14:textId="77777777" w:rsidTr="00225802">
        <w:tc>
          <w:tcPr>
            <w:tcW w:w="3426" w:type="dxa"/>
            <w:shd w:val="clear" w:color="auto" w:fill="A7A9AC"/>
          </w:tcPr>
          <w:p w14:paraId="459DDF1D"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Position:</w:t>
            </w:r>
          </w:p>
        </w:tc>
        <w:tc>
          <w:tcPr>
            <w:tcW w:w="6381" w:type="dxa"/>
          </w:tcPr>
          <w:p w14:paraId="54854230" w14:textId="77777777" w:rsidR="002769F8" w:rsidRPr="00225802" w:rsidRDefault="002769F8" w:rsidP="002769F8">
            <w:pPr>
              <w:pStyle w:val="TableParagraph"/>
              <w:rPr>
                <w:rFonts w:ascii="Aptos" w:hAnsi="Aptos"/>
                <w:highlight w:val="cyan"/>
              </w:rPr>
            </w:pPr>
            <w:r w:rsidRPr="00225802">
              <w:rPr>
                <w:rFonts w:ascii="Aptos" w:hAnsi="Aptos"/>
                <w:highlight w:val="cyan"/>
              </w:rPr>
              <w:t>[job title or position]</w:t>
            </w:r>
          </w:p>
        </w:tc>
      </w:tr>
      <w:tr w:rsidR="002769F8" w:rsidRPr="00225802" w14:paraId="02FE5E2D" w14:textId="77777777" w:rsidTr="00225802">
        <w:tc>
          <w:tcPr>
            <w:tcW w:w="3426" w:type="dxa"/>
            <w:shd w:val="clear" w:color="auto" w:fill="A7A9AC"/>
          </w:tcPr>
          <w:p w14:paraId="667C108D"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Phone number:</w:t>
            </w:r>
          </w:p>
        </w:tc>
        <w:tc>
          <w:tcPr>
            <w:tcW w:w="6381" w:type="dxa"/>
          </w:tcPr>
          <w:p w14:paraId="4093D926" w14:textId="77777777" w:rsidR="002769F8" w:rsidRPr="00225802" w:rsidRDefault="002769F8" w:rsidP="002769F8">
            <w:pPr>
              <w:pStyle w:val="TableParagraph"/>
              <w:rPr>
                <w:rFonts w:ascii="Aptos" w:hAnsi="Aptos"/>
                <w:highlight w:val="cyan"/>
              </w:rPr>
            </w:pPr>
            <w:r w:rsidRPr="00225802">
              <w:rPr>
                <w:rFonts w:ascii="Aptos" w:hAnsi="Aptos"/>
                <w:highlight w:val="cyan"/>
              </w:rPr>
              <w:t>[landline]</w:t>
            </w:r>
          </w:p>
        </w:tc>
      </w:tr>
      <w:tr w:rsidR="002769F8" w:rsidRPr="00225802" w14:paraId="17CEC736" w14:textId="77777777" w:rsidTr="00225802">
        <w:tc>
          <w:tcPr>
            <w:tcW w:w="3426" w:type="dxa"/>
            <w:shd w:val="clear" w:color="auto" w:fill="A7A9AC"/>
          </w:tcPr>
          <w:p w14:paraId="736F8FE1"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Mobile number:</w:t>
            </w:r>
          </w:p>
        </w:tc>
        <w:tc>
          <w:tcPr>
            <w:tcW w:w="6381" w:type="dxa"/>
          </w:tcPr>
          <w:p w14:paraId="19EF990A" w14:textId="77777777" w:rsidR="002769F8" w:rsidRPr="00225802" w:rsidRDefault="002769F8" w:rsidP="002769F8">
            <w:pPr>
              <w:pStyle w:val="TableParagraph"/>
              <w:rPr>
                <w:rFonts w:ascii="Aptos" w:hAnsi="Aptos"/>
                <w:highlight w:val="cyan"/>
              </w:rPr>
            </w:pPr>
            <w:r w:rsidRPr="00225802">
              <w:rPr>
                <w:rFonts w:ascii="Aptos" w:hAnsi="Aptos"/>
                <w:highlight w:val="cyan"/>
              </w:rPr>
              <w:t>[mobile]</w:t>
            </w:r>
          </w:p>
        </w:tc>
      </w:tr>
      <w:tr w:rsidR="002769F8" w:rsidRPr="00225802" w14:paraId="710D41C9" w14:textId="77777777" w:rsidTr="00225802">
        <w:tc>
          <w:tcPr>
            <w:tcW w:w="3426" w:type="dxa"/>
            <w:shd w:val="clear" w:color="auto" w:fill="A7A9AC"/>
          </w:tcPr>
          <w:p w14:paraId="72BD2D65" w14:textId="77777777" w:rsidR="002769F8" w:rsidRPr="00225802" w:rsidRDefault="002769F8" w:rsidP="002769F8">
            <w:pPr>
              <w:pStyle w:val="TableParagraph"/>
              <w:rPr>
                <w:rFonts w:ascii="Aptos" w:hAnsi="Aptos"/>
                <w:b/>
                <w:color w:val="FFFFFF" w:themeColor="background1"/>
              </w:rPr>
            </w:pPr>
            <w:r w:rsidRPr="00225802">
              <w:rPr>
                <w:rFonts w:ascii="Aptos" w:hAnsi="Aptos"/>
                <w:b/>
                <w:color w:val="FFFFFF" w:themeColor="background1"/>
              </w:rPr>
              <w:t>Email address:</w:t>
            </w:r>
          </w:p>
        </w:tc>
        <w:tc>
          <w:tcPr>
            <w:tcW w:w="6381" w:type="dxa"/>
          </w:tcPr>
          <w:p w14:paraId="5E83602B" w14:textId="77777777" w:rsidR="002769F8" w:rsidRPr="00225802" w:rsidRDefault="002769F8" w:rsidP="002769F8">
            <w:pPr>
              <w:pStyle w:val="TableParagraph"/>
              <w:rPr>
                <w:rFonts w:ascii="Aptos" w:hAnsi="Aptos"/>
                <w:highlight w:val="cyan"/>
              </w:rPr>
            </w:pPr>
            <w:r w:rsidRPr="00225802">
              <w:rPr>
                <w:rFonts w:ascii="Aptos" w:hAnsi="Aptos"/>
                <w:highlight w:val="cyan"/>
              </w:rPr>
              <w:t>[work email]</w:t>
            </w:r>
          </w:p>
        </w:tc>
      </w:tr>
    </w:tbl>
    <w:p w14:paraId="24A1B900" w14:textId="77777777" w:rsidR="00586D0A" w:rsidRPr="00225802" w:rsidRDefault="00586D0A" w:rsidP="002769F8">
      <w:pPr>
        <w:pStyle w:val="BodyText"/>
        <w:rPr>
          <w:rFonts w:ascii="Aptos" w:hAnsi="Aptos"/>
        </w:rPr>
      </w:pPr>
    </w:p>
    <w:p w14:paraId="6B430DF0" w14:textId="77777777" w:rsidR="00586D0A" w:rsidRPr="00225802" w:rsidRDefault="00586D0A">
      <w:pPr>
        <w:rPr>
          <w:rFonts w:ascii="Aptos" w:hAnsi="Aptos"/>
        </w:rPr>
        <w:sectPr w:rsidR="00586D0A" w:rsidRPr="00225802" w:rsidSect="00343520">
          <w:footerReference w:type="even" r:id="rId13"/>
          <w:footerReference w:type="default" r:id="rId14"/>
          <w:pgSz w:w="11910" w:h="16840"/>
          <w:pgMar w:top="940" w:right="980" w:bottom="780" w:left="1000" w:header="0" w:footer="57" w:gutter="0"/>
          <w:cols w:space="720"/>
          <w:docGrid w:linePitch="299"/>
        </w:sectPr>
      </w:pPr>
    </w:p>
    <w:p w14:paraId="067AA155" w14:textId="77777777" w:rsidR="00586D0A" w:rsidRPr="00145220" w:rsidRDefault="00C76E9D" w:rsidP="00BF03EC">
      <w:pPr>
        <w:pStyle w:val="Heading2"/>
        <w:pageBreakBefore/>
        <w:numPr>
          <w:ilvl w:val="0"/>
          <w:numId w:val="9"/>
        </w:numPr>
        <w:rPr>
          <w:rFonts w:ascii="Franklin Gothic Medium Cond" w:hAnsi="Franklin Gothic Medium Cond"/>
        </w:rPr>
      </w:pPr>
      <w:r w:rsidRPr="00145220">
        <w:rPr>
          <w:rFonts w:ascii="Franklin Gothic Medium Cond" w:hAnsi="Franklin Gothic Medium Cond"/>
        </w:rPr>
        <w:lastRenderedPageBreak/>
        <w:t>Response to the Requirements</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2769F8" w:rsidRPr="00225802" w14:paraId="13E0C27E" w14:textId="77777777" w:rsidTr="00786F64">
        <w:tc>
          <w:tcPr>
            <w:tcW w:w="236" w:type="dxa"/>
          </w:tcPr>
          <w:p w14:paraId="298BF825" w14:textId="77777777" w:rsidR="002769F8" w:rsidRPr="00225802" w:rsidRDefault="002769F8" w:rsidP="00786F64">
            <w:pPr>
              <w:pStyle w:val="BodyText"/>
              <w:spacing w:before="110" w:line="266" w:lineRule="exact"/>
              <w:ind w:left="0"/>
              <w:rPr>
                <w:rFonts w:ascii="Aptos" w:hAnsi="Aptos" w:cstheme="minorHAnsi"/>
                <w:color w:val="7030A0"/>
              </w:rPr>
            </w:pPr>
          </w:p>
        </w:tc>
        <w:tc>
          <w:tcPr>
            <w:tcW w:w="9248" w:type="dxa"/>
          </w:tcPr>
          <w:p w14:paraId="79BB7B1B" w14:textId="77777777" w:rsidR="002769F8" w:rsidRPr="00225802" w:rsidRDefault="002769F8" w:rsidP="00786F64">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47" behindDoc="0" locked="0" layoutInCell="1" allowOverlap="1" wp14:anchorId="6752E41A" wp14:editId="7205AC4F">
                      <wp:simplePos x="0" y="0"/>
                      <wp:positionH relativeFrom="column">
                        <wp:posOffset>-66675</wp:posOffset>
                      </wp:positionH>
                      <wp:positionV relativeFrom="paragraph">
                        <wp:posOffset>38325</wp:posOffset>
                      </wp:positionV>
                      <wp:extent cx="266700" cy="262890"/>
                      <wp:effectExtent l="0" t="0" r="19050" b="22860"/>
                      <wp:wrapNone/>
                      <wp:docPr id="329" name="Oval 329"/>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43A67" w14:textId="77777777" w:rsidR="0018703C" w:rsidRDefault="0018703C" w:rsidP="002769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52E41A" id="Oval 329" o:spid="_x0000_s1030" style="position:absolute;margin-left:-5.25pt;margin-top:3pt;width:21pt;height:20.7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" filled="f" strokecolor="#7030a0" strokeweight="2pt">
                      <v:textbox>
                        <w:txbxContent>
                          <w:p w14:paraId="46743A67" w14:textId="77777777" w:rsidR="0018703C" w:rsidRDefault="0018703C" w:rsidP="002769F8">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46" behindDoc="0" locked="0" layoutInCell="1" allowOverlap="1" wp14:anchorId="5EB03DFF" wp14:editId="2A473DAC">
                      <wp:simplePos x="0" y="0"/>
                      <wp:positionH relativeFrom="column">
                        <wp:posOffset>-50800</wp:posOffset>
                      </wp:positionH>
                      <wp:positionV relativeFrom="paragraph">
                        <wp:posOffset>-72390</wp:posOffset>
                      </wp:positionV>
                      <wp:extent cx="297180" cy="377190"/>
                      <wp:effectExtent l="0" t="0" r="0" b="3810"/>
                      <wp:wrapNone/>
                      <wp:docPr id="330" name="Text Box 330"/>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0BF393EA" w14:textId="77777777" w:rsidR="0018703C" w:rsidRPr="00642D79" w:rsidRDefault="0018703C" w:rsidP="002769F8">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03DFF" id="Text Box 330" o:spid="_x0000_s1031" type="#_x0000_t202" style="position:absolute;margin-left:-4pt;margin-top:-5.7pt;width:23.4pt;height:29.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" filled="f" stroked="f" strokeweight=".5pt">
                      <v:textbox>
                        <w:txbxContent>
                          <w:p w14:paraId="0BF393EA" w14:textId="77777777" w:rsidR="0018703C" w:rsidRPr="00642D79" w:rsidRDefault="0018703C" w:rsidP="002769F8">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RESPONDENT TIP</w:t>
            </w:r>
          </w:p>
          <w:p w14:paraId="286EA895" w14:textId="77777777" w:rsidR="002769F8" w:rsidRPr="00225802" w:rsidRDefault="002769F8"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Carefully read RFP Section 2 (Our Requirements) and Section 3 (Our Evaluation Approach). Then provide your response by demonstrating your organisation's ability to meet the criteria.</w:t>
            </w:r>
          </w:p>
          <w:p w14:paraId="384613A7" w14:textId="77777777" w:rsidR="002769F8" w:rsidRPr="00225802" w:rsidRDefault="002769F8"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Please mark any information that is 'commercially sensitive' or 'Confidential Information' to your business so that the Buyer knows. You cannot make the whole document confidential unless this is tru</w:t>
            </w:r>
            <w:r w:rsidR="00704434" w:rsidRPr="00225802">
              <w:rPr>
                <w:rFonts w:ascii="Aptos" w:hAnsi="Aptos" w:cstheme="minorHAnsi"/>
                <w:color w:val="7030A0"/>
              </w:rPr>
              <w:t>ly the case. Refer to the RFP-</w:t>
            </w:r>
            <w:r w:rsidRPr="00225802">
              <w:rPr>
                <w:rFonts w:ascii="Aptos" w:hAnsi="Aptos" w:cstheme="minorHAnsi"/>
                <w:color w:val="7030A0"/>
              </w:rPr>
              <w:t>Terms for more information.</w:t>
            </w:r>
          </w:p>
          <w:p w14:paraId="736CB7FE" w14:textId="77777777" w:rsidR="002769F8" w:rsidRPr="00225802" w:rsidRDefault="002769F8"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Keep it simple. If an answer is in another document e.g. a marketing brochure, just cut and paste the relevant part into this form. Do not show the whole document unless necessary - the Buyer may not read it all.</w:t>
            </w:r>
          </w:p>
          <w:p w14:paraId="2CDB92AC" w14:textId="77777777" w:rsidR="002769F8" w:rsidRPr="00225802" w:rsidRDefault="002769F8"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Any video or separate document should be uploaded an</w:t>
            </w:r>
            <w:r w:rsidR="00704434" w:rsidRPr="00225802">
              <w:rPr>
                <w:rFonts w:ascii="Aptos" w:hAnsi="Aptos" w:cstheme="minorHAnsi"/>
                <w:color w:val="7030A0"/>
              </w:rPr>
              <w:t xml:space="preserve">d the link inserted into this </w:t>
            </w:r>
            <w:r w:rsidRPr="00225802">
              <w:rPr>
                <w:rFonts w:ascii="Aptos" w:hAnsi="Aptos" w:cstheme="minorHAnsi"/>
                <w:color w:val="7030A0"/>
              </w:rPr>
              <w:t>form.</w:t>
            </w:r>
          </w:p>
          <w:p w14:paraId="7E968CA6" w14:textId="77777777" w:rsidR="002769F8" w:rsidRPr="00225802" w:rsidRDefault="002769F8"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You may include extra information in your Proposal but only if it adds value and is relevant.</w:t>
            </w:r>
          </w:p>
        </w:tc>
        <w:tc>
          <w:tcPr>
            <w:tcW w:w="243" w:type="dxa"/>
          </w:tcPr>
          <w:p w14:paraId="709EB709" w14:textId="77777777" w:rsidR="002769F8" w:rsidRPr="00225802" w:rsidRDefault="002769F8" w:rsidP="00786F64">
            <w:pPr>
              <w:pStyle w:val="BodyText"/>
              <w:spacing w:before="110" w:line="266" w:lineRule="exact"/>
              <w:ind w:left="0"/>
              <w:rPr>
                <w:rFonts w:ascii="Aptos" w:hAnsi="Aptos" w:cstheme="minorHAnsi"/>
                <w:color w:val="7030A0"/>
              </w:rPr>
            </w:pPr>
          </w:p>
        </w:tc>
      </w:tr>
    </w:tbl>
    <w:p w14:paraId="52BAAC3E" w14:textId="77777777" w:rsidR="00704434" w:rsidRPr="00225802" w:rsidRDefault="00704434" w:rsidP="009635F9">
      <w:pPr>
        <w:pStyle w:val="BodyText"/>
        <w:spacing w:before="0" w:after="0" w:line="240" w:lineRule="auto"/>
        <w:rPr>
          <w:rFonts w:ascii="Aptos" w:hAnsi="Aptos"/>
        </w:rPr>
      </w:pPr>
    </w:p>
    <w:p w14:paraId="5E6EAC80" w14:textId="77777777" w:rsidR="00586D0A" w:rsidRPr="00225802" w:rsidRDefault="00586D0A">
      <w:pPr>
        <w:rPr>
          <w:rFonts w:ascii="Aptos" w:hAnsi="Aptos"/>
        </w:rPr>
        <w:sectPr w:rsidR="00586D0A" w:rsidRPr="00225802" w:rsidSect="00343520">
          <w:pgSz w:w="11910" w:h="16840"/>
          <w:pgMar w:top="940" w:right="980" w:bottom="780" w:left="1000" w:header="0" w:footer="57" w:gutter="0"/>
          <w:cols w:space="720"/>
          <w:docGrid w:linePitch="299"/>
        </w:sectPr>
      </w:pPr>
    </w:p>
    <w:p w14:paraId="6607212E" w14:textId="77777777" w:rsidR="00586D0A" w:rsidRPr="00145220" w:rsidRDefault="00C76E9D" w:rsidP="00BF03EC">
      <w:pPr>
        <w:pStyle w:val="Heading3"/>
        <w:pageBreakBefore/>
        <w:numPr>
          <w:ilvl w:val="1"/>
          <w:numId w:val="9"/>
        </w:numPr>
        <w:rPr>
          <w:rFonts w:ascii="Franklin Gothic Medium Cond" w:hAnsi="Franklin Gothic Medium Cond"/>
        </w:rPr>
      </w:pPr>
      <w:r w:rsidRPr="00145220">
        <w:rPr>
          <w:rFonts w:ascii="Franklin Gothic Medium Cond" w:hAnsi="Franklin Gothic Medium Cond"/>
        </w:rPr>
        <w:lastRenderedPageBreak/>
        <w:t>Overview of your solution</w:t>
      </w:r>
    </w:p>
    <w:p w14:paraId="3A90C644" w14:textId="77777777" w:rsidR="00586D0A" w:rsidRPr="00225802" w:rsidRDefault="00C76E9D" w:rsidP="002769F8">
      <w:pPr>
        <w:pStyle w:val="BodyText"/>
        <w:rPr>
          <w:rFonts w:ascii="Aptos" w:hAnsi="Aptos"/>
          <w:color w:val="000000" w:themeColor="text1"/>
        </w:rPr>
      </w:pPr>
      <w:r w:rsidRPr="00225802">
        <w:rPr>
          <w:rFonts w:ascii="Aptos" w:hAnsi="Aptos"/>
          <w:color w:val="000000" w:themeColor="text1"/>
        </w:rPr>
        <w:t>Please provide an overview of your solution. Describe the technical aspects of the product and/or elements of the service offering.</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F700B2" w:rsidRPr="00225802" w14:paraId="7776A8FD" w14:textId="77777777" w:rsidTr="00786F64">
        <w:tc>
          <w:tcPr>
            <w:tcW w:w="236" w:type="dxa"/>
          </w:tcPr>
          <w:p w14:paraId="5F12EF66" w14:textId="77777777" w:rsidR="00F700B2" w:rsidRPr="00225802" w:rsidRDefault="00F700B2" w:rsidP="00786F64">
            <w:pPr>
              <w:pStyle w:val="BodyText"/>
              <w:spacing w:before="110" w:line="266" w:lineRule="exact"/>
              <w:ind w:left="0"/>
              <w:rPr>
                <w:rFonts w:ascii="Aptos" w:hAnsi="Aptos" w:cstheme="minorHAnsi"/>
                <w:color w:val="7030A0"/>
              </w:rPr>
            </w:pPr>
          </w:p>
        </w:tc>
        <w:tc>
          <w:tcPr>
            <w:tcW w:w="9248" w:type="dxa"/>
          </w:tcPr>
          <w:p w14:paraId="74770DF1" w14:textId="77777777" w:rsidR="00F700B2" w:rsidRPr="00225802" w:rsidRDefault="00F700B2" w:rsidP="00786F64">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49" behindDoc="0" locked="0" layoutInCell="1" allowOverlap="1" wp14:anchorId="2C49B303" wp14:editId="22654266">
                      <wp:simplePos x="0" y="0"/>
                      <wp:positionH relativeFrom="column">
                        <wp:posOffset>-66675</wp:posOffset>
                      </wp:positionH>
                      <wp:positionV relativeFrom="paragraph">
                        <wp:posOffset>38325</wp:posOffset>
                      </wp:positionV>
                      <wp:extent cx="266700" cy="262890"/>
                      <wp:effectExtent l="0" t="0" r="19050" b="22860"/>
                      <wp:wrapNone/>
                      <wp:docPr id="335" name="Oval 335"/>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96E7B" w14:textId="77777777" w:rsidR="0018703C" w:rsidRDefault="0018703C" w:rsidP="00F700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49B303" id="Oval 335" o:spid="_x0000_s1032" style="position:absolute;margin-left:-5.25pt;margin-top:3pt;width:21pt;height:20.7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" filled="f" strokecolor="#7030a0" strokeweight="2pt">
                      <v:textbox>
                        <w:txbxContent>
                          <w:p w14:paraId="02496E7B" w14:textId="77777777" w:rsidR="0018703C" w:rsidRDefault="0018703C" w:rsidP="00F700B2">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48" behindDoc="0" locked="0" layoutInCell="1" allowOverlap="1" wp14:anchorId="21B10166" wp14:editId="1E8F5E54">
                      <wp:simplePos x="0" y="0"/>
                      <wp:positionH relativeFrom="column">
                        <wp:posOffset>-50800</wp:posOffset>
                      </wp:positionH>
                      <wp:positionV relativeFrom="paragraph">
                        <wp:posOffset>-72390</wp:posOffset>
                      </wp:positionV>
                      <wp:extent cx="297180" cy="377190"/>
                      <wp:effectExtent l="0" t="0" r="0" b="3810"/>
                      <wp:wrapNone/>
                      <wp:docPr id="336" name="Text Box 336"/>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293D23B5" w14:textId="77777777" w:rsidR="0018703C" w:rsidRPr="00642D79" w:rsidRDefault="0018703C" w:rsidP="00F700B2">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10166" id="Text Box 336" o:spid="_x0000_s1033" type="#_x0000_t202" style="position:absolute;margin-left:-4pt;margin-top:-5.7pt;width:23.4pt;height:29.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" filled="f" stroked="f" strokeweight=".5pt">
                      <v:textbox>
                        <w:txbxContent>
                          <w:p w14:paraId="293D23B5" w14:textId="77777777" w:rsidR="0018703C" w:rsidRPr="00642D79" w:rsidRDefault="0018703C" w:rsidP="00F700B2">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RESPONDENT TIP</w:t>
            </w:r>
          </w:p>
          <w:p w14:paraId="165EDA5A" w14:textId="77777777" w:rsidR="00F700B2" w:rsidRPr="00225802" w:rsidRDefault="00F700B2"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This should summarise your entire response in a paragraph or two. Keep it simple.</w:t>
            </w:r>
          </w:p>
          <w:p w14:paraId="4FEB75A7" w14:textId="77777777" w:rsidR="00F700B2" w:rsidRPr="00225802" w:rsidRDefault="00F700B2"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Your competitors may all have similar skills, tools and methods. Know what sets you apart, and clearly communicate it in your response.</w:t>
            </w:r>
          </w:p>
        </w:tc>
        <w:tc>
          <w:tcPr>
            <w:tcW w:w="243" w:type="dxa"/>
          </w:tcPr>
          <w:p w14:paraId="170D6209" w14:textId="77777777" w:rsidR="00F700B2" w:rsidRPr="00225802" w:rsidRDefault="00F700B2" w:rsidP="00786F64">
            <w:pPr>
              <w:pStyle w:val="BodyText"/>
              <w:spacing w:before="110" w:line="266" w:lineRule="exact"/>
              <w:ind w:left="0"/>
              <w:rPr>
                <w:rFonts w:ascii="Aptos" w:hAnsi="Aptos" w:cstheme="minorHAnsi"/>
                <w:color w:val="7030A0"/>
              </w:rPr>
            </w:pPr>
          </w:p>
        </w:tc>
      </w:tr>
    </w:tbl>
    <w:p w14:paraId="1E3DFB2E" w14:textId="77777777" w:rsidR="004E66FC" w:rsidRPr="00225802" w:rsidRDefault="009635F9" w:rsidP="009635F9">
      <w:pPr>
        <w:pStyle w:val="Heading4"/>
        <w:rPr>
          <w:rFonts w:ascii="Aptos" w:hAnsi="Aptos"/>
          <w:color w:val="000000" w:themeColor="text1"/>
        </w:rPr>
      </w:pPr>
      <w:r w:rsidRPr="00225802">
        <w:rPr>
          <w:rFonts w:ascii="Aptos" w:hAnsi="Aptos"/>
          <w:color w:val="000000" w:themeColor="text1"/>
        </w:rPr>
        <w:t>Write your overview here</w:t>
      </w:r>
    </w:p>
    <w:p w14:paraId="4AD9E48F" w14:textId="77777777" w:rsidR="00F700B2" w:rsidRPr="00225802" w:rsidRDefault="00F700B2" w:rsidP="00B03EB4">
      <w:pPr>
        <w:pStyle w:val="BodyText"/>
        <w:rPr>
          <w:rFonts w:ascii="Aptos" w:hAnsi="Aptos"/>
        </w:rPr>
      </w:pPr>
    </w:p>
    <w:p w14:paraId="24221B6A" w14:textId="283D0932" w:rsidR="000928BD" w:rsidRPr="00145220" w:rsidRDefault="000928BD" w:rsidP="000928BD">
      <w:pPr>
        <w:pStyle w:val="Heading2"/>
        <w:pageBreakBefore/>
        <w:numPr>
          <w:ilvl w:val="0"/>
          <w:numId w:val="9"/>
        </w:numPr>
        <w:rPr>
          <w:rFonts w:ascii="Franklin Gothic Medium Cond" w:hAnsi="Franklin Gothic Medium Cond"/>
        </w:rPr>
      </w:pPr>
      <w:r w:rsidRPr="00145220">
        <w:rPr>
          <w:rFonts w:ascii="Franklin Gothic Medium Cond" w:hAnsi="Franklin Gothic Medium Cond"/>
        </w:rPr>
        <w:lastRenderedPageBreak/>
        <w:t>Evaluation Criteria and Price</w:t>
      </w:r>
    </w:p>
    <w:p w14:paraId="4B8286B3" w14:textId="77777777" w:rsidR="000928BD" w:rsidRPr="00145220" w:rsidRDefault="000928BD" w:rsidP="000928BD">
      <w:pPr>
        <w:pStyle w:val="Heading4"/>
        <w:rPr>
          <w:rFonts w:ascii="Aptos" w:hAnsi="Aptos"/>
          <w:color w:val="000000" w:themeColor="text1"/>
        </w:rPr>
      </w:pPr>
      <w:r w:rsidRPr="00145220">
        <w:rPr>
          <w:rFonts w:ascii="Aptos" w:hAnsi="Aptos"/>
          <w:color w:val="000000" w:themeColor="text1"/>
        </w:rPr>
        <w:t>Part A – Non-Price Evaluation Criteria</w:t>
      </w:r>
    </w:p>
    <w:p w14:paraId="69766F05" w14:textId="77777777" w:rsidR="00586D0A" w:rsidRPr="00145220" w:rsidRDefault="000928BD" w:rsidP="00BF03EC">
      <w:pPr>
        <w:pStyle w:val="Heading3"/>
        <w:numPr>
          <w:ilvl w:val="1"/>
          <w:numId w:val="9"/>
        </w:numPr>
        <w:rPr>
          <w:rFonts w:ascii="Franklin Gothic Medium Cond" w:hAnsi="Franklin Gothic Medium Cond"/>
        </w:rPr>
      </w:pPr>
      <w:r w:rsidRPr="00145220">
        <w:rPr>
          <w:rFonts w:ascii="Franklin Gothic Medium Cond" w:hAnsi="Franklin Gothic Medium Cond"/>
        </w:rPr>
        <w:t>Detailed response to Requirements</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F700B2" w:rsidRPr="00225802" w14:paraId="41BD3778" w14:textId="77777777" w:rsidTr="00786F64">
        <w:tc>
          <w:tcPr>
            <w:tcW w:w="236" w:type="dxa"/>
          </w:tcPr>
          <w:p w14:paraId="7F8E0587" w14:textId="77777777" w:rsidR="00F700B2" w:rsidRPr="00225802" w:rsidRDefault="00F700B2" w:rsidP="00786F64">
            <w:pPr>
              <w:pStyle w:val="BodyText"/>
              <w:spacing w:before="110" w:line="266" w:lineRule="exact"/>
              <w:ind w:left="0"/>
              <w:rPr>
                <w:rFonts w:ascii="Aptos" w:hAnsi="Aptos" w:cstheme="minorHAnsi"/>
                <w:color w:val="7030A0"/>
              </w:rPr>
            </w:pPr>
          </w:p>
        </w:tc>
        <w:tc>
          <w:tcPr>
            <w:tcW w:w="9248" w:type="dxa"/>
          </w:tcPr>
          <w:p w14:paraId="06770FC5" w14:textId="77777777" w:rsidR="00F700B2" w:rsidRPr="00225802" w:rsidRDefault="00F700B2" w:rsidP="00786F64">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51" behindDoc="0" locked="0" layoutInCell="1" allowOverlap="1" wp14:anchorId="7D227FCC" wp14:editId="2F8DB9A9">
                      <wp:simplePos x="0" y="0"/>
                      <wp:positionH relativeFrom="column">
                        <wp:posOffset>-66675</wp:posOffset>
                      </wp:positionH>
                      <wp:positionV relativeFrom="paragraph">
                        <wp:posOffset>38325</wp:posOffset>
                      </wp:positionV>
                      <wp:extent cx="266700" cy="262890"/>
                      <wp:effectExtent l="0" t="0" r="19050" b="22860"/>
                      <wp:wrapNone/>
                      <wp:docPr id="337" name="Oval 337"/>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585BC" w14:textId="77777777" w:rsidR="0018703C" w:rsidRDefault="0018703C" w:rsidP="00F700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227FCC" id="Oval 337" o:spid="_x0000_s1034" style="position:absolute;margin-left:-5.25pt;margin-top:3pt;width:21pt;height:20.7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" filled="f" strokecolor="#7030a0" strokeweight="2pt">
                      <v:textbox>
                        <w:txbxContent>
                          <w:p w14:paraId="05F585BC" w14:textId="77777777" w:rsidR="0018703C" w:rsidRDefault="0018703C" w:rsidP="00F700B2">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50" behindDoc="0" locked="0" layoutInCell="1" allowOverlap="1" wp14:anchorId="6B18484E" wp14:editId="1D9AD638">
                      <wp:simplePos x="0" y="0"/>
                      <wp:positionH relativeFrom="column">
                        <wp:posOffset>-50800</wp:posOffset>
                      </wp:positionH>
                      <wp:positionV relativeFrom="paragraph">
                        <wp:posOffset>-72390</wp:posOffset>
                      </wp:positionV>
                      <wp:extent cx="297180" cy="377190"/>
                      <wp:effectExtent l="0" t="0" r="0" b="3810"/>
                      <wp:wrapNone/>
                      <wp:docPr id="338" name="Text Box 338"/>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35C0915A" w14:textId="77777777" w:rsidR="0018703C" w:rsidRPr="00642D79" w:rsidRDefault="0018703C" w:rsidP="00F700B2">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8484E" id="Text Box 338" o:spid="_x0000_s1035" type="#_x0000_t202" style="position:absolute;margin-left:-4pt;margin-top:-5.7pt;width:23.4pt;height:29.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" filled="f" stroked="f" strokeweight=".5pt">
                      <v:textbox>
                        <w:txbxContent>
                          <w:p w14:paraId="35C0915A" w14:textId="77777777" w:rsidR="0018703C" w:rsidRPr="00642D79" w:rsidRDefault="0018703C" w:rsidP="00F700B2">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RESPONDENT TIP</w:t>
            </w:r>
          </w:p>
          <w:p w14:paraId="20A4B8A2" w14:textId="77777777" w:rsidR="00F700B2" w:rsidRPr="00225802" w:rsidRDefault="00F700B2"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These are questions relating to the evaluation criteria (see Section 3 of the RFP). Your Proposal will be scored against your answers to these criteria. Aim to give answers that are relevant, concise and comprehensive.</w:t>
            </w:r>
          </w:p>
          <w:p w14:paraId="6A4BDDF0" w14:textId="448B7ECF" w:rsidR="00F700B2" w:rsidRPr="00225802" w:rsidRDefault="00F700B2" w:rsidP="003803FD">
            <w:pPr>
              <w:pStyle w:val="ListParagraph"/>
              <w:numPr>
                <w:ilvl w:val="0"/>
                <w:numId w:val="14"/>
              </w:numPr>
              <w:rPr>
                <w:rFonts w:ascii="Aptos" w:hAnsi="Aptos" w:cstheme="minorHAnsi"/>
                <w:color w:val="7030A0"/>
              </w:rPr>
            </w:pPr>
            <w:r w:rsidRPr="00225802">
              <w:rPr>
                <w:rFonts w:ascii="Aptos" w:hAnsi="Aptos" w:cstheme="minorHAnsi"/>
                <w:color w:val="7030A0"/>
              </w:rPr>
              <w:t>Consider the % weighting for each criterion. The higher the weighting the more important it is. Take the weightings into account in deciding how much detail to include.</w:t>
            </w:r>
          </w:p>
          <w:p w14:paraId="7B8E3E23" w14:textId="77777777" w:rsidR="00F700B2" w:rsidRPr="00225802" w:rsidRDefault="00F700B2"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If you have made any assumption about the Requirements or delivery, clearly state the assumption.</w:t>
            </w:r>
          </w:p>
          <w:p w14:paraId="1AF2D1E2" w14:textId="77777777" w:rsidR="00F700B2" w:rsidRPr="00225802" w:rsidRDefault="00F700B2" w:rsidP="00BF03EC">
            <w:pPr>
              <w:pStyle w:val="BodyText"/>
              <w:numPr>
                <w:ilvl w:val="0"/>
                <w:numId w:val="14"/>
              </w:numPr>
              <w:spacing w:after="120"/>
              <w:rPr>
                <w:rFonts w:ascii="Aptos" w:hAnsi="Aptos" w:cstheme="minorHAnsi"/>
                <w:color w:val="7030A0"/>
              </w:rPr>
            </w:pPr>
            <w:r w:rsidRPr="00225802">
              <w:rPr>
                <w:rFonts w:ascii="Aptos" w:hAnsi="Aptos" w:cstheme="minorHAnsi"/>
                <w:color w:val="7030A0"/>
              </w:rPr>
              <w:t>There may be several questions that relate to one criterion. If these questions are not individually weighted assume that they are of equal importance.</w:t>
            </w:r>
          </w:p>
        </w:tc>
        <w:tc>
          <w:tcPr>
            <w:tcW w:w="243" w:type="dxa"/>
          </w:tcPr>
          <w:p w14:paraId="706A86AB" w14:textId="77777777" w:rsidR="00F700B2" w:rsidRPr="00225802" w:rsidRDefault="00F700B2" w:rsidP="00786F64">
            <w:pPr>
              <w:pStyle w:val="BodyText"/>
              <w:spacing w:before="110" w:line="266" w:lineRule="exact"/>
              <w:ind w:left="0"/>
              <w:rPr>
                <w:rFonts w:ascii="Aptos" w:hAnsi="Aptos" w:cstheme="minorHAnsi"/>
                <w:color w:val="7030A0"/>
              </w:rPr>
            </w:pPr>
          </w:p>
        </w:tc>
      </w:tr>
    </w:tbl>
    <w:p w14:paraId="1305DF6C" w14:textId="77777777" w:rsidR="00F700B2" w:rsidRDefault="00F700B2" w:rsidP="009635F9">
      <w:pPr>
        <w:pStyle w:val="BodyText"/>
        <w:spacing w:before="0" w:after="0" w:line="240" w:lineRule="auto"/>
        <w:rPr>
          <w:rFonts w:ascii="Aptos" w:hAnsi="Aptos"/>
        </w:rPr>
      </w:pPr>
    </w:p>
    <w:p w14:paraId="439697F9" w14:textId="77777777" w:rsidR="00145220" w:rsidRPr="005E38F4" w:rsidRDefault="00145220" w:rsidP="009635F9">
      <w:pPr>
        <w:pStyle w:val="BodyText"/>
        <w:spacing w:before="0" w:after="0" w:line="240" w:lineRule="auto"/>
        <w:rPr>
          <w:rFonts w:ascii="Aptos" w:hAnsi="Aptos"/>
        </w:rPr>
      </w:pPr>
    </w:p>
    <w:tbl>
      <w:tblPr>
        <w:tblW w:w="0" w:type="auto"/>
        <w:tblInd w:w="137"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Caption w:val="Key delivereables"/>
      </w:tblPr>
      <w:tblGrid>
        <w:gridCol w:w="8222"/>
        <w:gridCol w:w="1417"/>
      </w:tblGrid>
      <w:tr w:rsidR="00832AB1" w:rsidRPr="005E38F4" w14:paraId="5D313AB8" w14:textId="77777777" w:rsidTr="00615E3B">
        <w:trPr>
          <w:trHeight w:val="283"/>
        </w:trPr>
        <w:tc>
          <w:tcPr>
            <w:tcW w:w="8222" w:type="dxa"/>
            <w:tcBorders>
              <w:bottom w:val="single" w:sz="4" w:space="0" w:color="EAF1DD" w:themeColor="accent3" w:themeTint="33"/>
            </w:tcBorders>
            <w:shd w:val="clear" w:color="auto" w:fill="1F497D" w:themeFill="text2"/>
            <w:vAlign w:val="center"/>
          </w:tcPr>
          <w:p w14:paraId="42C6A25D" w14:textId="77777777" w:rsidR="00832AB1" w:rsidRPr="005E38F4" w:rsidRDefault="00832AB1">
            <w:pPr>
              <w:spacing w:line="240" w:lineRule="exact"/>
              <w:ind w:left="113"/>
              <w:rPr>
                <w:rFonts w:ascii="Aptos" w:hAnsi="Aptos"/>
                <w:b/>
                <w:color w:val="FFFFFF"/>
              </w:rPr>
            </w:pPr>
            <w:r w:rsidRPr="005E38F4">
              <w:rPr>
                <w:rFonts w:ascii="Aptos" w:hAnsi="Aptos"/>
                <w:b/>
                <w:color w:val="FFFFFF"/>
              </w:rPr>
              <w:t xml:space="preserve">Criteria </w:t>
            </w:r>
          </w:p>
        </w:tc>
        <w:tc>
          <w:tcPr>
            <w:tcW w:w="1417" w:type="dxa"/>
            <w:tcBorders>
              <w:bottom w:val="single" w:sz="4" w:space="0" w:color="EAF1DD" w:themeColor="accent3" w:themeTint="33"/>
            </w:tcBorders>
            <w:shd w:val="clear" w:color="auto" w:fill="1F497D" w:themeFill="text2"/>
            <w:vAlign w:val="center"/>
          </w:tcPr>
          <w:p w14:paraId="594F95C3" w14:textId="77777777" w:rsidR="00832AB1" w:rsidRPr="005E38F4" w:rsidRDefault="00832AB1">
            <w:pPr>
              <w:spacing w:line="240" w:lineRule="exact"/>
              <w:ind w:left="113"/>
              <w:rPr>
                <w:rFonts w:ascii="Aptos" w:hAnsi="Aptos"/>
                <w:b/>
                <w:color w:val="FFFFFF"/>
              </w:rPr>
            </w:pPr>
            <w:r w:rsidRPr="005E38F4">
              <w:rPr>
                <w:rFonts w:ascii="Aptos" w:hAnsi="Aptos"/>
                <w:b/>
                <w:color w:val="FFFFFF"/>
              </w:rPr>
              <w:t>Weighting</w:t>
            </w:r>
          </w:p>
        </w:tc>
      </w:tr>
      <w:tr w:rsidR="00832AB1" w:rsidRPr="005E38F4" w14:paraId="0EF2A110" w14:textId="77777777" w:rsidTr="00615E3B">
        <w:trPr>
          <w:trHeight w:val="365"/>
        </w:trPr>
        <w:tc>
          <w:tcPr>
            <w:tcW w:w="822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44A69FBA" w14:textId="77777777" w:rsidR="00832AB1" w:rsidRPr="005E38F4" w:rsidRDefault="00832AB1">
            <w:pPr>
              <w:spacing w:line="240" w:lineRule="exact"/>
              <w:rPr>
                <w:rFonts w:ascii="Aptos" w:hAnsi="Aptos"/>
                <w:b/>
                <w:bCs/>
                <w:color w:val="000000"/>
              </w:rPr>
            </w:pPr>
            <w:r w:rsidRPr="00503DBF">
              <w:rPr>
                <w:rFonts w:ascii="Aptos" w:hAnsi="Aptos"/>
                <w:b/>
                <w:bCs/>
                <w:color w:val="1F497D" w:themeColor="text2"/>
              </w:rPr>
              <w:t xml:space="preserve">Proposed solution of the Respondent </w:t>
            </w:r>
          </w:p>
        </w:tc>
        <w:tc>
          <w:tcPr>
            <w:tcW w:w="1417"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474A7837" w14:textId="2E48E7D6" w:rsidR="00832AB1" w:rsidRPr="00615E3B" w:rsidRDefault="00F17239">
            <w:pPr>
              <w:spacing w:line="240" w:lineRule="exact"/>
              <w:ind w:left="113"/>
              <w:jc w:val="center"/>
              <w:rPr>
                <w:rFonts w:ascii="Aptos" w:hAnsi="Aptos"/>
                <w:b/>
                <w:bCs/>
                <w:color w:val="000000"/>
              </w:rPr>
            </w:pPr>
            <w:r w:rsidRPr="00503DBF">
              <w:rPr>
                <w:rFonts w:ascii="Aptos" w:hAnsi="Aptos"/>
                <w:b/>
                <w:bCs/>
                <w:color w:val="1F497D" w:themeColor="text2"/>
              </w:rPr>
              <w:t>25</w:t>
            </w:r>
            <w:r w:rsidR="00832AB1" w:rsidRPr="00503DBF">
              <w:rPr>
                <w:rFonts w:ascii="Aptos" w:hAnsi="Aptos"/>
                <w:b/>
                <w:bCs/>
                <w:color w:val="1F497D" w:themeColor="text2"/>
              </w:rPr>
              <w:t>%</w:t>
            </w:r>
          </w:p>
        </w:tc>
      </w:tr>
      <w:tr w:rsidR="00832AB1" w:rsidRPr="005E38F4" w14:paraId="09317601" w14:textId="77777777" w:rsidTr="00615E3B">
        <w:trPr>
          <w:trHeight w:val="3376"/>
        </w:trPr>
        <w:tc>
          <w:tcPr>
            <w:tcW w:w="9639"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6AF094CA" w14:textId="77777777" w:rsidR="00F17239" w:rsidRPr="00F17239" w:rsidRDefault="00F17239" w:rsidP="00615E3B">
            <w:pPr>
              <w:pStyle w:val="BodyText"/>
              <w:numPr>
                <w:ilvl w:val="0"/>
                <w:numId w:val="42"/>
              </w:numPr>
              <w:suppressAutoHyphens/>
              <w:spacing w:after="120" w:line="280" w:lineRule="exact"/>
              <w:ind w:left="743" w:hanging="426"/>
              <w:rPr>
                <w:rFonts w:ascii="Aptos" w:hAnsi="Aptos" w:cstheme="minorHAnsi"/>
                <w:shd w:val="clear" w:color="auto" w:fill="FFFFFF"/>
              </w:rPr>
            </w:pPr>
            <w:r w:rsidRPr="00F17239">
              <w:rPr>
                <w:rFonts w:ascii="Aptos" w:hAnsi="Aptos" w:cstheme="minorHAnsi"/>
                <w:shd w:val="clear" w:color="auto" w:fill="FFFFFF"/>
              </w:rPr>
              <w:t>Detail your</w:t>
            </w:r>
            <w:r w:rsidRPr="00F17239">
              <w:rPr>
                <w:rFonts w:ascii="Arial" w:hAnsi="Arial" w:cs="Arial"/>
                <w:shd w:val="clear" w:color="auto" w:fill="FFFFFF"/>
              </w:rPr>
              <w:t> </w:t>
            </w:r>
            <w:r w:rsidRPr="00F17239">
              <w:rPr>
                <w:rFonts w:ascii="Aptos" w:hAnsi="Aptos" w:cstheme="minorHAnsi"/>
                <w:shd w:val="clear" w:color="auto" w:fill="FFFFFF"/>
              </w:rPr>
              <w:t>proposed solution (including how you intend to source the evidence) and how it covers all aspects</w:t>
            </w:r>
            <w:r w:rsidRPr="00F17239">
              <w:rPr>
                <w:rFonts w:ascii="Arial" w:hAnsi="Arial" w:cs="Arial"/>
                <w:shd w:val="clear" w:color="auto" w:fill="FFFFFF"/>
              </w:rPr>
              <w:t> </w:t>
            </w:r>
            <w:r w:rsidRPr="00F17239">
              <w:rPr>
                <w:rFonts w:ascii="Aptos" w:hAnsi="Aptos" w:cstheme="minorHAnsi"/>
                <w:shd w:val="clear" w:color="auto" w:fill="FFFFFF"/>
              </w:rPr>
              <w:t>required</w:t>
            </w:r>
            <w:r w:rsidRPr="00F17239">
              <w:rPr>
                <w:rFonts w:ascii="Arial" w:hAnsi="Arial" w:cs="Arial"/>
                <w:shd w:val="clear" w:color="auto" w:fill="FFFFFF"/>
              </w:rPr>
              <w:t> </w:t>
            </w:r>
            <w:r w:rsidRPr="00F17239">
              <w:rPr>
                <w:rFonts w:ascii="Aptos" w:hAnsi="Aptos" w:cstheme="minorHAnsi"/>
                <w:shd w:val="clear" w:color="auto" w:fill="FFFFFF"/>
              </w:rPr>
              <w:t xml:space="preserve">within the project scope of work and research objectives. </w:t>
            </w:r>
          </w:p>
          <w:p w14:paraId="2A88F65E" w14:textId="77777777" w:rsidR="00F17239" w:rsidRPr="00F17239" w:rsidRDefault="00F17239" w:rsidP="00615E3B">
            <w:pPr>
              <w:pStyle w:val="BodyText"/>
              <w:numPr>
                <w:ilvl w:val="0"/>
                <w:numId w:val="42"/>
              </w:numPr>
              <w:suppressAutoHyphens/>
              <w:spacing w:after="120" w:line="280" w:lineRule="exact"/>
              <w:ind w:left="743" w:hanging="426"/>
              <w:rPr>
                <w:rFonts w:ascii="Aptos" w:hAnsi="Aptos" w:cstheme="minorHAnsi"/>
                <w:shd w:val="clear" w:color="auto" w:fill="FFFFFF"/>
              </w:rPr>
            </w:pPr>
            <w:r w:rsidRPr="00F17239">
              <w:rPr>
                <w:rFonts w:ascii="Aptos" w:hAnsi="Aptos" w:cstheme="minorHAnsi"/>
                <w:shd w:val="clear" w:color="auto" w:fill="FFFFFF"/>
              </w:rPr>
              <w:t xml:space="preserve">Identify and explain what you consider the main risks to the delivery of your solution, uncertainties, any limitations associated with your solution that may affect successful delivery, and proposed mitigations. </w:t>
            </w:r>
          </w:p>
          <w:p w14:paraId="63604272" w14:textId="77777777" w:rsidR="00F17239" w:rsidRPr="00F17239" w:rsidRDefault="00F17239" w:rsidP="00615E3B">
            <w:pPr>
              <w:pStyle w:val="BodyText"/>
              <w:numPr>
                <w:ilvl w:val="0"/>
                <w:numId w:val="42"/>
              </w:numPr>
              <w:suppressAutoHyphens/>
              <w:spacing w:after="120" w:line="280" w:lineRule="exact"/>
              <w:ind w:left="743" w:hanging="426"/>
              <w:rPr>
                <w:rFonts w:ascii="Aptos" w:hAnsi="Aptos" w:cstheme="minorHAnsi"/>
                <w:shd w:val="clear" w:color="auto" w:fill="FFFFFF"/>
              </w:rPr>
            </w:pPr>
            <w:r w:rsidRPr="00F17239">
              <w:rPr>
                <w:rFonts w:ascii="Aptos" w:hAnsi="Aptos" w:cstheme="minorHAnsi"/>
                <w:shd w:val="clear" w:color="auto" w:fill="FFFFFF"/>
              </w:rPr>
              <w:t>Provide an overview</w:t>
            </w:r>
            <w:r w:rsidRPr="00F17239">
              <w:rPr>
                <w:rFonts w:ascii="Arial" w:hAnsi="Arial" w:cs="Arial"/>
                <w:shd w:val="clear" w:color="auto" w:fill="FFFFFF"/>
              </w:rPr>
              <w:t> </w:t>
            </w:r>
            <w:r w:rsidRPr="00F17239">
              <w:rPr>
                <w:rFonts w:ascii="Aptos" w:hAnsi="Aptos" w:cstheme="minorHAnsi"/>
                <w:shd w:val="clear" w:color="auto" w:fill="FFFFFF"/>
              </w:rPr>
              <w:t>of how the deliverables of the engagement will be prepared and presented.</w:t>
            </w:r>
            <w:r w:rsidRPr="00F17239">
              <w:rPr>
                <w:rFonts w:ascii="Arial" w:hAnsi="Arial" w:cs="Arial"/>
                <w:shd w:val="clear" w:color="auto" w:fill="FFFFFF"/>
              </w:rPr>
              <w:t> </w:t>
            </w:r>
            <w:r w:rsidRPr="00F17239">
              <w:rPr>
                <w:rFonts w:ascii="Aptos" w:hAnsi="Aptos" w:cstheme="minorHAnsi"/>
                <w:shd w:val="clear" w:color="auto" w:fill="FFFFFF"/>
              </w:rPr>
              <w:t>Provide examples.</w:t>
            </w:r>
          </w:p>
          <w:p w14:paraId="7EE2087F" w14:textId="2BDF38F4" w:rsidR="00F17239" w:rsidRPr="00F17239" w:rsidRDefault="00F17239" w:rsidP="00615E3B">
            <w:pPr>
              <w:pStyle w:val="BodyText"/>
              <w:numPr>
                <w:ilvl w:val="0"/>
                <w:numId w:val="42"/>
              </w:numPr>
              <w:suppressAutoHyphens/>
              <w:spacing w:after="120" w:line="280" w:lineRule="exact"/>
              <w:ind w:left="743" w:hanging="426"/>
              <w:rPr>
                <w:rFonts w:ascii="Aptos" w:hAnsi="Aptos" w:cstheme="minorHAnsi"/>
                <w:shd w:val="clear" w:color="auto" w:fill="FFFFFF"/>
              </w:rPr>
            </w:pPr>
            <w:r w:rsidRPr="00F17239">
              <w:rPr>
                <w:rFonts w:ascii="Aptos" w:hAnsi="Aptos" w:cstheme="minorHAnsi"/>
                <w:shd w:val="clear" w:color="auto" w:fill="FFFFFF"/>
              </w:rPr>
              <w:t>Describe the quality assurance measures you will apply to ensure the proposed research is</w:t>
            </w:r>
            <w:r>
              <w:rPr>
                <w:rFonts w:ascii="Aptos" w:hAnsi="Aptos" w:cstheme="minorHAnsi"/>
                <w:shd w:val="clear" w:color="auto" w:fill="FFFFFF"/>
              </w:rPr>
              <w:t xml:space="preserve"> </w:t>
            </w:r>
            <w:r w:rsidRPr="00F17239">
              <w:rPr>
                <w:rFonts w:ascii="Aptos" w:hAnsi="Aptos" w:cstheme="minorHAnsi"/>
                <w:shd w:val="clear" w:color="auto" w:fill="FFFFFF"/>
              </w:rPr>
              <w:t xml:space="preserve">robust, reliable, and fit for purpose. Inclusive of: </w:t>
            </w:r>
          </w:p>
          <w:p w14:paraId="406CDE5B" w14:textId="77777777" w:rsidR="00F17239" w:rsidRPr="00F17239"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F17239">
              <w:rPr>
                <w:rFonts w:ascii="Aptos" w:hAnsi="Aptos" w:cstheme="minorHAnsi"/>
                <w:shd w:val="clear" w:color="auto" w:fill="FFFFFF"/>
              </w:rPr>
              <w:t>approach to research design</w:t>
            </w:r>
          </w:p>
          <w:p w14:paraId="2B9B2A64" w14:textId="77777777" w:rsidR="00F17239" w:rsidRPr="00F17239"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F17239">
              <w:rPr>
                <w:rFonts w:ascii="Aptos" w:hAnsi="Aptos" w:cstheme="minorHAnsi"/>
                <w:shd w:val="clear" w:color="auto" w:fill="FFFFFF"/>
              </w:rPr>
              <w:t>data quality and review measures</w:t>
            </w:r>
          </w:p>
          <w:p w14:paraId="7AB6164A" w14:textId="77777777" w:rsidR="00F17239" w:rsidRPr="00F17239"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F17239">
              <w:rPr>
                <w:rFonts w:ascii="Aptos" w:hAnsi="Aptos" w:cstheme="minorHAnsi"/>
                <w:shd w:val="clear" w:color="auto" w:fill="FFFFFF"/>
              </w:rPr>
              <w:t>management of conflicts of interest</w:t>
            </w:r>
          </w:p>
          <w:p w14:paraId="4B99F468" w14:textId="77777777" w:rsidR="00F17239"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F17239">
              <w:rPr>
                <w:rFonts w:ascii="Aptos" w:hAnsi="Aptos" w:cstheme="minorHAnsi"/>
                <w:shd w:val="clear" w:color="auto" w:fill="FFFFFF"/>
              </w:rPr>
              <w:t>validation of findings</w:t>
            </w:r>
          </w:p>
          <w:p w14:paraId="72AD9B73" w14:textId="28D69835" w:rsidR="00832AB1" w:rsidRPr="00F17239"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F17239">
              <w:rPr>
                <w:rFonts w:ascii="Aptos" w:hAnsi="Aptos" w:cstheme="minorHAnsi"/>
                <w:shd w:val="clear" w:color="auto" w:fill="FFFFFF"/>
              </w:rPr>
              <w:t>quality control of final deliverables.</w:t>
            </w:r>
          </w:p>
        </w:tc>
      </w:tr>
      <w:tr w:rsidR="00832AB1" w:rsidRPr="000F000D" w14:paraId="1C9A096F" w14:textId="77777777" w:rsidTr="00F17239">
        <w:trPr>
          <w:trHeight w:val="702"/>
        </w:trPr>
        <w:tc>
          <w:tcPr>
            <w:tcW w:w="9639"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4988B524" w14:textId="217B2A33" w:rsidR="00A508D5" w:rsidRPr="005164FE" w:rsidRDefault="00832AB1">
            <w:pPr>
              <w:pStyle w:val="paragraph"/>
              <w:spacing w:before="0" w:beforeAutospacing="0" w:after="0" w:afterAutospacing="0"/>
              <w:textAlignment w:val="baseline"/>
              <w:rPr>
                <w:rStyle w:val="normaltextrun"/>
                <w:rFonts w:ascii="Aptos" w:hAnsi="Aptos"/>
                <w:color w:val="4C4D4F"/>
              </w:rPr>
            </w:pPr>
            <w:r w:rsidRPr="00F17239">
              <w:rPr>
                <w:rFonts w:ascii="Aptos" w:hAnsi="Aptos"/>
                <w:color w:val="000000" w:themeColor="text1"/>
                <w:sz w:val="22"/>
                <w:szCs w:val="22"/>
                <w:highlight w:val="cyan"/>
              </w:rPr>
              <w:t>[insert answer here]</w:t>
            </w:r>
          </w:p>
        </w:tc>
      </w:tr>
      <w:tr w:rsidR="00832AB1" w:rsidRPr="000F000D" w14:paraId="4AAB9CF1" w14:textId="77777777" w:rsidTr="00615E3B">
        <w:trPr>
          <w:trHeight w:val="365"/>
        </w:trPr>
        <w:tc>
          <w:tcPr>
            <w:tcW w:w="822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5C68BB9E" w14:textId="77777777" w:rsidR="00832AB1" w:rsidRPr="001B42D2" w:rsidRDefault="00832AB1">
            <w:pPr>
              <w:spacing w:line="240" w:lineRule="exact"/>
              <w:rPr>
                <w:rFonts w:ascii="Aptos" w:hAnsi="Aptos"/>
                <w:b/>
                <w:bCs/>
                <w:color w:val="000000"/>
              </w:rPr>
            </w:pPr>
            <w:r w:rsidRPr="00503DBF">
              <w:rPr>
                <w:rFonts w:ascii="Aptos" w:hAnsi="Aptos"/>
                <w:b/>
                <w:bCs/>
                <w:color w:val="1F497D" w:themeColor="text2"/>
              </w:rPr>
              <w:t>Capability of the Respondent to deliver</w:t>
            </w:r>
          </w:p>
        </w:tc>
        <w:tc>
          <w:tcPr>
            <w:tcW w:w="1417"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38F28380" w14:textId="0199812C" w:rsidR="00832AB1" w:rsidRPr="00615E3B" w:rsidRDefault="00832AB1">
            <w:pPr>
              <w:spacing w:line="240" w:lineRule="exact"/>
              <w:ind w:left="113"/>
              <w:jc w:val="center"/>
              <w:rPr>
                <w:rFonts w:ascii="Aptos" w:hAnsi="Aptos"/>
                <w:b/>
                <w:bCs/>
                <w:color w:val="000000"/>
              </w:rPr>
            </w:pPr>
            <w:r w:rsidRPr="00503DBF">
              <w:rPr>
                <w:rFonts w:ascii="Aptos" w:hAnsi="Aptos"/>
                <w:b/>
                <w:bCs/>
                <w:color w:val="1F497D" w:themeColor="text2"/>
              </w:rPr>
              <w:t>2</w:t>
            </w:r>
            <w:r w:rsidR="00615E3B" w:rsidRPr="00503DBF">
              <w:rPr>
                <w:rFonts w:ascii="Aptos" w:hAnsi="Aptos"/>
                <w:b/>
                <w:bCs/>
                <w:color w:val="1F497D" w:themeColor="text2"/>
              </w:rPr>
              <w:t>5</w:t>
            </w:r>
            <w:r w:rsidRPr="00503DBF">
              <w:rPr>
                <w:rFonts w:ascii="Aptos" w:hAnsi="Aptos"/>
                <w:b/>
                <w:bCs/>
                <w:color w:val="1F497D" w:themeColor="text2"/>
              </w:rPr>
              <w:t>%</w:t>
            </w:r>
          </w:p>
        </w:tc>
      </w:tr>
      <w:tr w:rsidR="00832AB1" w:rsidRPr="000F000D" w14:paraId="4B1FD774" w14:textId="77777777" w:rsidTr="00615E3B">
        <w:trPr>
          <w:trHeight w:val="8349"/>
        </w:trPr>
        <w:tc>
          <w:tcPr>
            <w:tcW w:w="9639"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21A4E4D8" w14:textId="77777777" w:rsidR="00F17239" w:rsidRPr="00F17239" w:rsidRDefault="00F17239" w:rsidP="00615E3B">
            <w:pPr>
              <w:pStyle w:val="BodyText"/>
              <w:numPr>
                <w:ilvl w:val="0"/>
                <w:numId w:val="46"/>
              </w:numPr>
              <w:tabs>
                <w:tab w:val="left" w:pos="743"/>
              </w:tabs>
              <w:suppressAutoHyphens/>
              <w:spacing w:after="120" w:line="280" w:lineRule="exact"/>
              <w:rPr>
                <w:rFonts w:ascii="Aptos" w:hAnsi="Aptos"/>
              </w:rPr>
            </w:pPr>
            <w:r w:rsidRPr="00F17239">
              <w:rPr>
                <w:rFonts w:ascii="Aptos" w:hAnsi="Aptos"/>
              </w:rPr>
              <w:lastRenderedPageBreak/>
              <w:t xml:space="preserve">Provide at least one example of a research, analytical, modelling or policy project completed within the last five (5) years that demonstrates your experience relevant to the scope of this procurement. </w:t>
            </w:r>
          </w:p>
          <w:p w14:paraId="4DEBED96" w14:textId="77777777" w:rsidR="00F17239" w:rsidRPr="00F17239" w:rsidRDefault="00F17239" w:rsidP="00615E3B">
            <w:pPr>
              <w:pStyle w:val="BodyText"/>
              <w:tabs>
                <w:tab w:val="left" w:pos="743"/>
              </w:tabs>
              <w:ind w:left="720"/>
              <w:rPr>
                <w:rFonts w:ascii="Aptos" w:hAnsi="Aptos"/>
              </w:rPr>
            </w:pPr>
            <w:r w:rsidRPr="00F17239">
              <w:rPr>
                <w:rFonts w:ascii="Aptos" w:hAnsi="Aptos"/>
              </w:rPr>
              <w:t>The example must include the client, project scope, analytical approach, key deliverables and completion date.</w:t>
            </w:r>
          </w:p>
          <w:p w14:paraId="6F067964" w14:textId="77777777" w:rsidR="00F17239" w:rsidRPr="00F17239" w:rsidRDefault="00F17239" w:rsidP="00615E3B">
            <w:pPr>
              <w:pStyle w:val="BodyText"/>
              <w:numPr>
                <w:ilvl w:val="0"/>
                <w:numId w:val="46"/>
              </w:numPr>
              <w:tabs>
                <w:tab w:val="left" w:pos="743"/>
              </w:tabs>
              <w:suppressAutoHyphens/>
              <w:spacing w:after="120" w:line="280" w:lineRule="exact"/>
              <w:rPr>
                <w:rFonts w:ascii="Aptos" w:hAnsi="Aptos"/>
              </w:rPr>
            </w:pPr>
            <w:r w:rsidRPr="00F17239">
              <w:rPr>
                <w:rFonts w:ascii="Aptos" w:hAnsi="Aptos"/>
              </w:rPr>
              <w:t>Provide three relevant examples of previous or current contracts of a similar nature that demonstrate your ability to meet the requirements of the tender.</w:t>
            </w:r>
          </w:p>
          <w:p w14:paraId="666BF2BA" w14:textId="77777777" w:rsidR="00F17239" w:rsidRPr="00F17239" w:rsidRDefault="00F17239" w:rsidP="00615E3B">
            <w:pPr>
              <w:pStyle w:val="BodyText"/>
              <w:numPr>
                <w:ilvl w:val="0"/>
                <w:numId w:val="46"/>
              </w:numPr>
              <w:tabs>
                <w:tab w:val="left" w:pos="743"/>
              </w:tabs>
              <w:suppressAutoHyphens/>
              <w:spacing w:after="120" w:line="280" w:lineRule="exact"/>
              <w:rPr>
                <w:rFonts w:ascii="Aptos" w:hAnsi="Aptos"/>
              </w:rPr>
            </w:pPr>
            <w:r w:rsidRPr="00F17239">
              <w:rPr>
                <w:rFonts w:ascii="Aptos" w:hAnsi="Aptos"/>
              </w:rPr>
              <w:t>The Respondent must provide information about of the named personnel who will deliver the requirements (including any subcontractors). For each named person, please include:</w:t>
            </w:r>
          </w:p>
          <w:p w14:paraId="564BBE15" w14:textId="77777777" w:rsidR="00F17239" w:rsidRPr="00615E3B"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615E3B">
              <w:rPr>
                <w:rFonts w:ascii="Aptos" w:hAnsi="Aptos" w:cstheme="minorHAnsi"/>
                <w:shd w:val="clear" w:color="auto" w:fill="FFFFFF"/>
              </w:rPr>
              <w:t xml:space="preserve">Their curriculum vitae. </w:t>
            </w:r>
          </w:p>
          <w:p w14:paraId="32C816C7" w14:textId="77777777" w:rsidR="00F17239" w:rsidRPr="00615E3B" w:rsidRDefault="00F17239" w:rsidP="00615E3B">
            <w:pPr>
              <w:pStyle w:val="BodyText"/>
              <w:numPr>
                <w:ilvl w:val="0"/>
                <w:numId w:val="43"/>
              </w:numPr>
              <w:tabs>
                <w:tab w:val="left" w:pos="709"/>
              </w:tabs>
              <w:suppressAutoHyphens/>
              <w:spacing w:after="120" w:line="280" w:lineRule="exact"/>
              <w:ind w:left="1451" w:hanging="425"/>
              <w:rPr>
                <w:rFonts w:ascii="Aptos" w:hAnsi="Aptos" w:cstheme="minorHAnsi"/>
                <w:shd w:val="clear" w:color="auto" w:fill="FFFFFF"/>
              </w:rPr>
            </w:pPr>
            <w:r w:rsidRPr="00615E3B">
              <w:rPr>
                <w:rFonts w:ascii="Aptos" w:hAnsi="Aptos" w:cstheme="minorHAnsi"/>
                <w:shd w:val="clear" w:color="auto" w:fill="FFFFFF"/>
              </w:rPr>
              <w:t>Details of the breadth and depth of their analysis and reporting capabilities and their technical and market understanding.</w:t>
            </w:r>
          </w:p>
          <w:p w14:paraId="411EA064" w14:textId="77777777" w:rsidR="00F17239" w:rsidRPr="00615E3B" w:rsidRDefault="00F17239" w:rsidP="00615E3B">
            <w:pPr>
              <w:pStyle w:val="BodyText"/>
              <w:numPr>
                <w:ilvl w:val="0"/>
                <w:numId w:val="43"/>
              </w:numPr>
              <w:tabs>
                <w:tab w:val="left" w:pos="1451"/>
              </w:tabs>
              <w:suppressAutoHyphens/>
              <w:spacing w:after="120" w:line="280" w:lineRule="exact"/>
              <w:ind w:left="1451" w:hanging="425"/>
              <w:rPr>
                <w:rFonts w:ascii="Aptos" w:hAnsi="Aptos" w:cstheme="minorHAnsi"/>
                <w:shd w:val="clear" w:color="auto" w:fill="FFFFFF"/>
              </w:rPr>
            </w:pPr>
            <w:r w:rsidRPr="00615E3B">
              <w:rPr>
                <w:rFonts w:ascii="Aptos" w:hAnsi="Aptos" w:cstheme="minorHAnsi"/>
                <w:shd w:val="clear" w:color="auto" w:fill="FFFFFF"/>
              </w:rPr>
              <w:t>Details of  relevant qualifications and experience. If this includes a professional registration such as CPEng, then include the current registration number and web address of the register.</w:t>
            </w:r>
          </w:p>
          <w:p w14:paraId="4EFBFCD6" w14:textId="77777777" w:rsidR="00F17239" w:rsidRPr="00615E3B"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615E3B">
              <w:rPr>
                <w:rFonts w:ascii="Aptos" w:hAnsi="Aptos" w:cstheme="minorHAnsi"/>
                <w:shd w:val="clear" w:color="auto" w:fill="FFFFFF"/>
              </w:rPr>
              <w:t>Indications of how much time they will spend on delivering the requirements.</w:t>
            </w:r>
          </w:p>
          <w:p w14:paraId="466E8FDA" w14:textId="77777777" w:rsidR="00F17239" w:rsidRPr="00615E3B" w:rsidRDefault="00F17239" w:rsidP="00615E3B">
            <w:pPr>
              <w:pStyle w:val="BodyText"/>
              <w:numPr>
                <w:ilvl w:val="0"/>
                <w:numId w:val="43"/>
              </w:numPr>
              <w:tabs>
                <w:tab w:val="left" w:pos="709"/>
              </w:tabs>
              <w:suppressAutoHyphens/>
              <w:spacing w:after="120" w:line="280" w:lineRule="exact"/>
              <w:ind w:firstLine="193"/>
              <w:rPr>
                <w:rFonts w:ascii="Aptos" w:hAnsi="Aptos" w:cstheme="minorHAnsi"/>
                <w:shd w:val="clear" w:color="auto" w:fill="FFFFFF"/>
              </w:rPr>
            </w:pPr>
            <w:r w:rsidRPr="00615E3B">
              <w:rPr>
                <w:rFonts w:ascii="Aptos" w:hAnsi="Aptos" w:cstheme="minorHAnsi"/>
                <w:shd w:val="clear" w:color="auto" w:fill="FFFFFF"/>
              </w:rPr>
              <w:t>Details of any constraints (if any) they may have in participating in delivery.</w:t>
            </w:r>
          </w:p>
          <w:p w14:paraId="7300BCC7" w14:textId="77777777" w:rsidR="00832AB1" w:rsidRPr="00615E3B" w:rsidRDefault="00F17239" w:rsidP="00615E3B">
            <w:pPr>
              <w:pStyle w:val="BodyText"/>
              <w:numPr>
                <w:ilvl w:val="0"/>
                <w:numId w:val="43"/>
              </w:numPr>
              <w:tabs>
                <w:tab w:val="left" w:pos="1593"/>
              </w:tabs>
              <w:suppressAutoHyphens/>
              <w:spacing w:after="120" w:line="280" w:lineRule="exact"/>
              <w:ind w:left="1451" w:hanging="425"/>
              <w:rPr>
                <w:rFonts w:ascii="Aptos" w:hAnsi="Aptos" w:cstheme="minorHAnsi"/>
                <w:shd w:val="clear" w:color="auto" w:fill="FFFFFF"/>
              </w:rPr>
            </w:pPr>
            <w:r w:rsidRPr="00615E3B">
              <w:rPr>
                <w:rFonts w:ascii="Aptos" w:hAnsi="Aptos" w:cstheme="minorHAnsi"/>
                <w:shd w:val="clear" w:color="auto" w:fill="FFFFFF"/>
              </w:rPr>
              <w:t>Identify where there are possible capability gaps with respect to the project’s scope of work and how you propose to fill these gaps.</w:t>
            </w:r>
          </w:p>
          <w:p w14:paraId="4E5FCD84" w14:textId="77777777" w:rsidR="00F17239" w:rsidRPr="00F17239" w:rsidRDefault="00F17239" w:rsidP="00615E3B">
            <w:pPr>
              <w:pStyle w:val="BodyText"/>
              <w:numPr>
                <w:ilvl w:val="0"/>
                <w:numId w:val="46"/>
              </w:numPr>
              <w:tabs>
                <w:tab w:val="left" w:pos="743"/>
              </w:tabs>
              <w:suppressAutoHyphens/>
              <w:spacing w:after="120" w:line="280" w:lineRule="exact"/>
              <w:rPr>
                <w:rFonts w:ascii="Aptos" w:hAnsi="Aptos"/>
              </w:rPr>
            </w:pPr>
            <w:r w:rsidRPr="00F17239">
              <w:rPr>
                <w:rFonts w:ascii="Aptos" w:hAnsi="Aptos"/>
              </w:rPr>
              <w:t>How will you manage the transition to a similarly skilled person if the nominated individual(s) become(s) unavailable during the project</w:t>
            </w:r>
          </w:p>
          <w:p w14:paraId="692BA9D9" w14:textId="3D7BC56C" w:rsidR="00F17239" w:rsidRPr="00F17239" w:rsidRDefault="00F17239" w:rsidP="00615E3B">
            <w:pPr>
              <w:pStyle w:val="BodyText"/>
              <w:numPr>
                <w:ilvl w:val="0"/>
                <w:numId w:val="46"/>
              </w:numPr>
              <w:tabs>
                <w:tab w:val="left" w:pos="743"/>
              </w:tabs>
              <w:suppressAutoHyphens/>
              <w:spacing w:after="120" w:line="280" w:lineRule="exact"/>
              <w:rPr>
                <w:rFonts w:ascii="Aptos" w:hAnsi="Aptos"/>
              </w:rPr>
            </w:pPr>
            <w:r w:rsidRPr="00F17239">
              <w:rPr>
                <w:rFonts w:ascii="Aptos" w:hAnsi="Aptos"/>
              </w:rPr>
              <w:t>Detail what other relevant work, resources, or organisational experience will support your team in delivering this project</w:t>
            </w:r>
            <w:r w:rsidRPr="00615E3B">
              <w:rPr>
                <w:rFonts w:ascii="Arial" w:hAnsi="Arial" w:cs="Arial"/>
              </w:rPr>
              <w:t>  </w:t>
            </w:r>
          </w:p>
        </w:tc>
      </w:tr>
      <w:tr w:rsidR="00832AB1" w:rsidRPr="000F000D" w14:paraId="572C5E0E" w14:textId="77777777" w:rsidTr="00F17239">
        <w:trPr>
          <w:trHeight w:val="834"/>
        </w:trPr>
        <w:tc>
          <w:tcPr>
            <w:tcW w:w="9639"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1F994D04" w14:textId="77777777" w:rsidR="00832AB1" w:rsidRPr="001B42D2" w:rsidRDefault="00832AB1">
            <w:pPr>
              <w:spacing w:line="240" w:lineRule="exact"/>
              <w:rPr>
                <w:rFonts w:ascii="Aptos" w:hAnsi="Aptos"/>
                <w:color w:val="000000"/>
              </w:rPr>
            </w:pPr>
            <w:r w:rsidRPr="001B42D2">
              <w:rPr>
                <w:rFonts w:ascii="Aptos" w:hAnsi="Aptos"/>
                <w:color w:val="4C4D4F"/>
                <w:highlight w:val="cyan"/>
              </w:rPr>
              <w:t>[insert answer here]</w:t>
            </w:r>
          </w:p>
        </w:tc>
      </w:tr>
      <w:tr w:rsidR="00832AB1" w:rsidRPr="000F000D" w14:paraId="644DAD0E" w14:textId="77777777" w:rsidTr="00615E3B">
        <w:trPr>
          <w:trHeight w:val="365"/>
        </w:trPr>
        <w:tc>
          <w:tcPr>
            <w:tcW w:w="822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1587BCD1" w14:textId="77777777" w:rsidR="00832AB1" w:rsidRPr="00503DBF" w:rsidRDefault="00832AB1">
            <w:pPr>
              <w:spacing w:line="240" w:lineRule="exact"/>
              <w:rPr>
                <w:rFonts w:ascii="Aptos" w:hAnsi="Aptos"/>
                <w:b/>
                <w:bCs/>
                <w:color w:val="1F497D" w:themeColor="text2"/>
              </w:rPr>
            </w:pPr>
            <w:r w:rsidRPr="00503DBF">
              <w:rPr>
                <w:rFonts w:ascii="Aptos" w:hAnsi="Aptos"/>
                <w:b/>
                <w:bCs/>
                <w:color w:val="1F497D" w:themeColor="text2"/>
              </w:rPr>
              <w:t>Capacity of the Respondent to deliver</w:t>
            </w:r>
          </w:p>
        </w:tc>
        <w:tc>
          <w:tcPr>
            <w:tcW w:w="1417"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13635201" w14:textId="238D2277" w:rsidR="00832AB1" w:rsidRPr="00615E3B" w:rsidRDefault="00842F0B">
            <w:pPr>
              <w:spacing w:line="240" w:lineRule="exact"/>
              <w:ind w:left="113"/>
              <w:jc w:val="center"/>
              <w:rPr>
                <w:rFonts w:ascii="Aptos" w:hAnsi="Aptos"/>
                <w:b/>
                <w:bCs/>
                <w:color w:val="000000"/>
              </w:rPr>
            </w:pPr>
            <w:r w:rsidRPr="00503DBF">
              <w:rPr>
                <w:rFonts w:ascii="Aptos" w:hAnsi="Aptos"/>
                <w:b/>
                <w:bCs/>
                <w:color w:val="1F497D" w:themeColor="text2"/>
              </w:rPr>
              <w:t>2</w:t>
            </w:r>
            <w:r w:rsidR="00615E3B" w:rsidRPr="00503DBF">
              <w:rPr>
                <w:rFonts w:ascii="Aptos" w:hAnsi="Aptos"/>
                <w:b/>
                <w:bCs/>
                <w:color w:val="1F497D" w:themeColor="text2"/>
              </w:rPr>
              <w:t>5</w:t>
            </w:r>
            <w:r w:rsidR="00832AB1" w:rsidRPr="00503DBF">
              <w:rPr>
                <w:rFonts w:ascii="Aptos" w:hAnsi="Aptos"/>
                <w:b/>
                <w:bCs/>
                <w:color w:val="1F497D" w:themeColor="text2"/>
              </w:rPr>
              <w:t>%</w:t>
            </w:r>
          </w:p>
        </w:tc>
      </w:tr>
      <w:tr w:rsidR="00832AB1" w:rsidRPr="000F000D" w14:paraId="22320B51" w14:textId="77777777" w:rsidTr="00615E3B">
        <w:trPr>
          <w:trHeight w:val="3073"/>
        </w:trPr>
        <w:tc>
          <w:tcPr>
            <w:tcW w:w="9639"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6EF67C77" w14:textId="77777777" w:rsidR="00615E3B" w:rsidRPr="00615E3B" w:rsidRDefault="00615E3B" w:rsidP="00615E3B">
            <w:pPr>
              <w:pStyle w:val="BodyText"/>
              <w:numPr>
                <w:ilvl w:val="0"/>
                <w:numId w:val="48"/>
              </w:numPr>
              <w:tabs>
                <w:tab w:val="left" w:pos="743"/>
              </w:tabs>
              <w:suppressAutoHyphens/>
              <w:spacing w:after="120" w:line="280" w:lineRule="exact"/>
              <w:rPr>
                <w:rFonts w:ascii="Aptos" w:hAnsi="Aptos"/>
              </w:rPr>
            </w:pPr>
            <w:r w:rsidRPr="00615E3B">
              <w:rPr>
                <w:rFonts w:ascii="Aptos" w:hAnsi="Aptos"/>
              </w:rPr>
              <w:t>Describe your suggested arrangements to work collaboratively with EECA and your availability to meet with EECA staff inclusive of proposed attendees.</w:t>
            </w:r>
          </w:p>
          <w:p w14:paraId="4595C21D" w14:textId="77777777" w:rsidR="00615E3B" w:rsidRDefault="00615E3B" w:rsidP="00615E3B">
            <w:pPr>
              <w:pStyle w:val="BodyText"/>
              <w:numPr>
                <w:ilvl w:val="0"/>
                <w:numId w:val="48"/>
              </w:numPr>
              <w:tabs>
                <w:tab w:val="left" w:pos="743"/>
              </w:tabs>
              <w:suppressAutoHyphens/>
              <w:spacing w:after="120" w:line="280" w:lineRule="exact"/>
              <w:rPr>
                <w:rFonts w:ascii="Aptos" w:hAnsi="Aptos"/>
              </w:rPr>
            </w:pPr>
            <w:r w:rsidRPr="00615E3B">
              <w:rPr>
                <w:rFonts w:ascii="Aptos" w:hAnsi="Aptos"/>
              </w:rPr>
              <w:t>Demonstrate your ability to deliver all required outcomes within the proposed timeframe. Include your delivery plan and milestones, dependencies, contingency arrangements, and how you will monitor and manage delivery risks or delays.</w:t>
            </w:r>
          </w:p>
          <w:p w14:paraId="79D2AC89" w14:textId="794E49CF" w:rsidR="00832AB1" w:rsidRPr="00615E3B" w:rsidRDefault="00615E3B" w:rsidP="00615E3B">
            <w:pPr>
              <w:pStyle w:val="BodyText"/>
              <w:numPr>
                <w:ilvl w:val="0"/>
                <w:numId w:val="48"/>
              </w:numPr>
              <w:tabs>
                <w:tab w:val="left" w:pos="743"/>
              </w:tabs>
              <w:suppressAutoHyphens/>
              <w:spacing w:after="120" w:line="280" w:lineRule="exact"/>
              <w:rPr>
                <w:rFonts w:ascii="Aptos" w:hAnsi="Aptos"/>
              </w:rPr>
            </w:pPr>
            <w:r w:rsidRPr="00615E3B">
              <w:rPr>
                <w:rFonts w:ascii="Aptos" w:hAnsi="Aptos"/>
              </w:rPr>
              <w:t>Outline the proposed research project timeline. Please state clearly how long your approach will take to complete and indicate the procedures for managing any delays to the project to ensure timely delivery.</w:t>
            </w:r>
          </w:p>
        </w:tc>
      </w:tr>
      <w:tr w:rsidR="00615E3B" w:rsidRPr="000F000D" w14:paraId="74995175" w14:textId="77777777" w:rsidTr="00615E3B">
        <w:trPr>
          <w:trHeight w:val="553"/>
        </w:trPr>
        <w:tc>
          <w:tcPr>
            <w:tcW w:w="9639"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5A8327C3" w14:textId="0564AADE" w:rsidR="00615E3B" w:rsidRPr="00615E3B" w:rsidRDefault="00615E3B" w:rsidP="00615E3B">
            <w:pPr>
              <w:pStyle w:val="BodyText"/>
              <w:tabs>
                <w:tab w:val="left" w:pos="709"/>
              </w:tabs>
              <w:suppressAutoHyphens/>
              <w:spacing w:after="120" w:line="280" w:lineRule="exact"/>
              <w:rPr>
                <w:rFonts w:ascii="Aptos" w:hAnsi="Aptos"/>
              </w:rPr>
            </w:pPr>
            <w:r w:rsidRPr="001B42D2">
              <w:rPr>
                <w:rFonts w:ascii="Aptos" w:hAnsi="Aptos"/>
                <w:color w:val="4C4D4F"/>
                <w:highlight w:val="cyan"/>
              </w:rPr>
              <w:t>[insert answer here]</w:t>
            </w:r>
          </w:p>
        </w:tc>
      </w:tr>
      <w:tr w:rsidR="00832AB1" w:rsidRPr="000F000D" w14:paraId="6A98F2B9" w14:textId="77777777" w:rsidTr="00615E3B">
        <w:trPr>
          <w:trHeight w:val="365"/>
        </w:trPr>
        <w:tc>
          <w:tcPr>
            <w:tcW w:w="822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37F9F53A" w14:textId="08D5DAFC" w:rsidR="00832AB1" w:rsidRPr="0022678A" w:rsidRDefault="000657D7">
            <w:pPr>
              <w:spacing w:line="240" w:lineRule="exact"/>
              <w:rPr>
                <w:rFonts w:ascii="Aptos" w:hAnsi="Aptos"/>
                <w:b/>
                <w:bCs/>
                <w:color w:val="000000" w:themeColor="text1"/>
              </w:rPr>
            </w:pPr>
            <w:r w:rsidRPr="00503DBF">
              <w:rPr>
                <w:rFonts w:ascii="Aptos" w:hAnsi="Aptos"/>
                <w:b/>
                <w:bCs/>
                <w:color w:val="1F497D" w:themeColor="text2"/>
              </w:rPr>
              <w:t xml:space="preserve">Economic Benefits  </w:t>
            </w:r>
          </w:p>
        </w:tc>
        <w:tc>
          <w:tcPr>
            <w:tcW w:w="1417"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F2F2F2" w:themeFill="background1" w:themeFillShade="F2"/>
            <w:vAlign w:val="center"/>
          </w:tcPr>
          <w:p w14:paraId="0B417E5A" w14:textId="5D3A9E6B" w:rsidR="00832AB1" w:rsidRPr="00615E3B" w:rsidRDefault="00832AB1">
            <w:pPr>
              <w:spacing w:line="240" w:lineRule="exact"/>
              <w:ind w:left="113"/>
              <w:jc w:val="center"/>
              <w:rPr>
                <w:rFonts w:ascii="Aptos" w:hAnsi="Aptos"/>
                <w:b/>
                <w:bCs/>
                <w:color w:val="000000"/>
              </w:rPr>
            </w:pPr>
            <w:r w:rsidRPr="00503DBF">
              <w:rPr>
                <w:rFonts w:ascii="Aptos" w:hAnsi="Aptos"/>
                <w:b/>
                <w:bCs/>
                <w:color w:val="1F497D" w:themeColor="text2"/>
              </w:rPr>
              <w:t>1</w:t>
            </w:r>
            <w:r w:rsidR="000408BB" w:rsidRPr="00503DBF">
              <w:rPr>
                <w:rFonts w:ascii="Aptos" w:hAnsi="Aptos"/>
                <w:b/>
                <w:bCs/>
                <w:color w:val="1F497D" w:themeColor="text2"/>
              </w:rPr>
              <w:t>0</w:t>
            </w:r>
            <w:r w:rsidRPr="00503DBF">
              <w:rPr>
                <w:rFonts w:ascii="Aptos" w:hAnsi="Aptos"/>
                <w:b/>
                <w:bCs/>
                <w:color w:val="1F497D" w:themeColor="text2"/>
              </w:rPr>
              <w:t>%</w:t>
            </w:r>
          </w:p>
        </w:tc>
      </w:tr>
      <w:tr w:rsidR="00586704" w:rsidRPr="000F000D" w14:paraId="4E16736A" w14:textId="77777777" w:rsidTr="00615E3B">
        <w:trPr>
          <w:trHeight w:val="3955"/>
        </w:trPr>
        <w:tc>
          <w:tcPr>
            <w:tcW w:w="9639" w:type="dxa"/>
            <w:gridSpan w:val="2"/>
            <w:tcBorders>
              <w:top w:val="single" w:sz="4" w:space="0" w:color="EAF1DD" w:themeColor="accent3" w:themeTint="33"/>
            </w:tcBorders>
            <w:vAlign w:val="center"/>
          </w:tcPr>
          <w:p w14:paraId="1C3A2421" w14:textId="77777777" w:rsidR="00586704" w:rsidRPr="00F95363" w:rsidRDefault="00586704" w:rsidP="00615E3B">
            <w:pPr>
              <w:keepNext/>
              <w:spacing w:line="280" w:lineRule="exact"/>
              <w:rPr>
                <w:rFonts w:ascii="Aptos" w:hAnsi="Aptos"/>
                <w:color w:val="auto"/>
                <w:shd w:val="clear" w:color="auto" w:fill="FFFFFF"/>
              </w:rPr>
            </w:pPr>
            <w:r w:rsidRPr="00F95363">
              <w:rPr>
                <w:rFonts w:ascii="Aptos" w:hAnsi="Aptos"/>
                <w:color w:val="auto"/>
                <w:shd w:val="clear" w:color="auto" w:fill="FFFFFF"/>
              </w:rPr>
              <w:lastRenderedPageBreak/>
              <w:t>Describe how your proposal will contribute to economic benefits for New Zealand. </w:t>
            </w:r>
          </w:p>
          <w:p w14:paraId="7D88D8EE" w14:textId="77777777" w:rsidR="00586704" w:rsidRPr="00F95363" w:rsidRDefault="00586704" w:rsidP="00615E3B">
            <w:pPr>
              <w:keepNext/>
              <w:spacing w:line="280" w:lineRule="exact"/>
              <w:rPr>
                <w:rFonts w:ascii="Aptos" w:hAnsi="Aptos"/>
                <w:color w:val="auto"/>
                <w:shd w:val="clear" w:color="auto" w:fill="FFFFFF"/>
              </w:rPr>
            </w:pPr>
            <w:r w:rsidRPr="00F95363">
              <w:rPr>
                <w:rFonts w:ascii="Aptos" w:hAnsi="Aptos"/>
                <w:color w:val="auto"/>
                <w:shd w:val="clear" w:color="auto" w:fill="FFFFFF"/>
              </w:rPr>
              <w:t>Please include information relating to: </w:t>
            </w:r>
          </w:p>
          <w:p w14:paraId="7569C088" w14:textId="64210191" w:rsidR="00586704" w:rsidRPr="00615E3B" w:rsidRDefault="00586704" w:rsidP="00615E3B">
            <w:pPr>
              <w:pStyle w:val="BodyText"/>
              <w:numPr>
                <w:ilvl w:val="0"/>
                <w:numId w:val="43"/>
              </w:numPr>
              <w:suppressAutoHyphens/>
              <w:spacing w:after="120" w:line="280" w:lineRule="exact"/>
              <w:ind w:left="1451" w:hanging="425"/>
              <w:rPr>
                <w:rFonts w:ascii="Aptos" w:hAnsi="Aptos" w:cstheme="minorHAnsi"/>
                <w:shd w:val="clear" w:color="auto" w:fill="FFFFFF"/>
              </w:rPr>
            </w:pPr>
            <w:r w:rsidRPr="00615E3B">
              <w:rPr>
                <w:rFonts w:ascii="Aptos" w:hAnsi="Aptos" w:cstheme="minorHAnsi"/>
                <w:shd w:val="clear" w:color="auto" w:fill="FFFFFF"/>
              </w:rPr>
              <w:t>Making better use of New Zealand resource, such as increasing workforce participation, providing training or apprenticeships and improving pay conditions of New Zealand workers.</w:t>
            </w:r>
          </w:p>
          <w:p w14:paraId="53C1D975" w14:textId="488BB8A7" w:rsidR="00615E3B" w:rsidRPr="00615E3B" w:rsidRDefault="00586704" w:rsidP="00615E3B">
            <w:pPr>
              <w:pStyle w:val="BodyText"/>
              <w:numPr>
                <w:ilvl w:val="0"/>
                <w:numId w:val="43"/>
              </w:numPr>
              <w:suppressAutoHyphens/>
              <w:spacing w:after="120" w:line="280" w:lineRule="exact"/>
              <w:ind w:left="1451" w:hanging="425"/>
              <w:rPr>
                <w:rFonts w:ascii="Aptos" w:hAnsi="Aptos" w:cstheme="minorHAnsi"/>
                <w:shd w:val="clear" w:color="auto" w:fill="FFFFFF"/>
              </w:rPr>
            </w:pPr>
            <w:r w:rsidRPr="00615E3B">
              <w:rPr>
                <w:rFonts w:ascii="Aptos" w:hAnsi="Aptos" w:cstheme="minorHAnsi"/>
                <w:shd w:val="clear" w:color="auto" w:fill="FFFFFF"/>
              </w:rPr>
              <w:t>Using New Zealand businesses, including SME’s and regional businesses in delivering goods and services, either directly or through subcontracted arrangement in the supply chain.</w:t>
            </w:r>
          </w:p>
          <w:p w14:paraId="6ED0749C" w14:textId="31791984" w:rsidR="00586704" w:rsidRPr="00615E3B" w:rsidRDefault="00586704" w:rsidP="00615E3B">
            <w:pPr>
              <w:pStyle w:val="BodyText"/>
              <w:numPr>
                <w:ilvl w:val="0"/>
                <w:numId w:val="43"/>
              </w:numPr>
              <w:suppressAutoHyphens/>
              <w:spacing w:after="120" w:line="280" w:lineRule="exact"/>
              <w:ind w:left="1451" w:hanging="425"/>
              <w:rPr>
                <w:rFonts w:ascii="Aptos" w:hAnsi="Aptos"/>
              </w:rPr>
            </w:pPr>
            <w:r w:rsidRPr="00615E3B">
              <w:rPr>
                <w:rFonts w:ascii="Aptos" w:hAnsi="Aptos" w:cstheme="minorHAnsi"/>
                <w:shd w:val="clear" w:color="auto" w:fill="FFFFFF"/>
              </w:rPr>
              <w:t>Any other valid economic benefit(s) to New Zealand that the respondent proposes to contribute to.</w:t>
            </w:r>
          </w:p>
        </w:tc>
      </w:tr>
      <w:tr w:rsidR="00615E3B" w:rsidRPr="000F000D" w14:paraId="03454367" w14:textId="77777777" w:rsidTr="00615E3B">
        <w:trPr>
          <w:trHeight w:val="509"/>
        </w:trPr>
        <w:tc>
          <w:tcPr>
            <w:tcW w:w="9639" w:type="dxa"/>
            <w:gridSpan w:val="2"/>
            <w:tcBorders>
              <w:top w:val="single" w:sz="4" w:space="0" w:color="EAF1DD" w:themeColor="accent3" w:themeTint="33"/>
            </w:tcBorders>
          </w:tcPr>
          <w:p w14:paraId="1BD9880E" w14:textId="01FBA78C" w:rsidR="00615E3B" w:rsidRPr="00F95363" w:rsidRDefault="00615E3B" w:rsidP="00586704">
            <w:pPr>
              <w:keepNext/>
              <w:spacing w:line="280" w:lineRule="exact"/>
              <w:rPr>
                <w:rFonts w:ascii="Aptos" w:hAnsi="Aptos"/>
                <w:color w:val="auto"/>
                <w:shd w:val="clear" w:color="auto" w:fill="FFFFFF"/>
              </w:rPr>
            </w:pPr>
            <w:r w:rsidRPr="001B42D2">
              <w:rPr>
                <w:rFonts w:ascii="Aptos" w:hAnsi="Aptos"/>
                <w:color w:val="4C4D4F"/>
                <w:highlight w:val="cyan"/>
              </w:rPr>
              <w:t>[insert answer here]</w:t>
            </w:r>
          </w:p>
        </w:tc>
      </w:tr>
      <w:tr w:rsidR="00832AB1" w:rsidRPr="000F000D" w14:paraId="108D6B66" w14:textId="77777777" w:rsidTr="00615E3B">
        <w:trPr>
          <w:trHeight w:val="47"/>
        </w:trPr>
        <w:tc>
          <w:tcPr>
            <w:tcW w:w="8222" w:type="dxa"/>
            <w:shd w:val="clear" w:color="auto" w:fill="F2F2F2" w:themeFill="background1" w:themeFillShade="F2"/>
            <w:vAlign w:val="center"/>
          </w:tcPr>
          <w:p w14:paraId="33E84B70" w14:textId="15F10732" w:rsidR="00832AB1" w:rsidRPr="0022678A" w:rsidRDefault="000657D7">
            <w:pPr>
              <w:spacing w:line="240" w:lineRule="exact"/>
              <w:rPr>
                <w:rFonts w:ascii="Aptos" w:hAnsi="Aptos"/>
                <w:b/>
                <w:bCs/>
                <w:color w:val="000000" w:themeColor="text1"/>
              </w:rPr>
            </w:pPr>
            <w:r w:rsidRPr="00503DBF">
              <w:rPr>
                <w:rFonts w:ascii="Aptos" w:hAnsi="Aptos"/>
                <w:b/>
                <w:bCs/>
                <w:color w:val="1F497D" w:themeColor="text2"/>
              </w:rPr>
              <w:t>Value for Money</w:t>
            </w:r>
          </w:p>
        </w:tc>
        <w:tc>
          <w:tcPr>
            <w:tcW w:w="1417" w:type="dxa"/>
            <w:shd w:val="clear" w:color="auto" w:fill="F2F2F2" w:themeFill="background1" w:themeFillShade="F2"/>
            <w:vAlign w:val="center"/>
          </w:tcPr>
          <w:p w14:paraId="71A2E08D" w14:textId="09A5AA19" w:rsidR="00832AB1" w:rsidRPr="00615E3B" w:rsidRDefault="00615E3B">
            <w:pPr>
              <w:spacing w:line="240" w:lineRule="exact"/>
              <w:ind w:left="113"/>
              <w:jc w:val="center"/>
              <w:rPr>
                <w:rFonts w:ascii="Aptos" w:hAnsi="Aptos"/>
                <w:b/>
                <w:bCs/>
                <w:color w:val="000000" w:themeColor="text1"/>
              </w:rPr>
            </w:pPr>
            <w:r w:rsidRPr="00503DBF">
              <w:rPr>
                <w:rFonts w:ascii="Aptos" w:hAnsi="Aptos"/>
                <w:b/>
                <w:bCs/>
                <w:color w:val="1F497D" w:themeColor="text2"/>
              </w:rPr>
              <w:t>15</w:t>
            </w:r>
            <w:r w:rsidR="00832AB1" w:rsidRPr="00503DBF">
              <w:rPr>
                <w:rFonts w:ascii="Aptos" w:hAnsi="Aptos"/>
                <w:b/>
                <w:bCs/>
                <w:color w:val="1F497D" w:themeColor="text2"/>
              </w:rPr>
              <w:t>%</w:t>
            </w:r>
          </w:p>
        </w:tc>
      </w:tr>
      <w:tr w:rsidR="000657D7" w:rsidRPr="000F000D" w14:paraId="3E81E656" w14:textId="77777777" w:rsidTr="00F17239">
        <w:trPr>
          <w:trHeight w:val="1037"/>
        </w:trPr>
        <w:tc>
          <w:tcPr>
            <w:tcW w:w="9639" w:type="dxa"/>
            <w:gridSpan w:val="2"/>
            <w:vAlign w:val="center"/>
          </w:tcPr>
          <w:p w14:paraId="63911FE1" w14:textId="77777777" w:rsidR="000657D7" w:rsidRPr="0022678A" w:rsidRDefault="000657D7" w:rsidP="000657D7">
            <w:pPr>
              <w:spacing w:line="240" w:lineRule="exact"/>
              <w:ind w:left="113"/>
              <w:rPr>
                <w:rFonts w:ascii="Aptos" w:eastAsiaTheme="minorEastAsia" w:hAnsi="Aptos"/>
                <w:color w:val="000000" w:themeColor="text1"/>
              </w:rPr>
            </w:pPr>
            <w:r w:rsidRPr="0022678A">
              <w:rPr>
                <w:rFonts w:ascii="Aptos" w:eastAsiaTheme="minorEastAsia" w:hAnsi="Aptos"/>
                <w:color w:val="000000" w:themeColor="text1"/>
              </w:rPr>
              <w:t xml:space="preserve">Please complete Response Form B - pricing template </w:t>
            </w:r>
          </w:p>
          <w:p w14:paraId="5310971C" w14:textId="5180F326" w:rsidR="000657D7" w:rsidRPr="0022678A" w:rsidRDefault="000657D7" w:rsidP="000657D7">
            <w:pPr>
              <w:spacing w:line="240" w:lineRule="exact"/>
              <w:ind w:left="113"/>
              <w:rPr>
                <w:rFonts w:ascii="Aptos" w:hAnsi="Aptos"/>
                <w:color w:val="000000" w:themeColor="text1"/>
              </w:rPr>
            </w:pPr>
            <w:r w:rsidRPr="0022678A">
              <w:rPr>
                <w:rFonts w:ascii="Aptos" w:eastAsiaTheme="minorEastAsia" w:hAnsi="Aptos"/>
                <w:b/>
                <w:bCs/>
                <w:color w:val="000000" w:themeColor="text1"/>
                <w:u w:val="single"/>
              </w:rPr>
              <w:t>Response Form A &amp; B are to be submitted as separate documents</w:t>
            </w:r>
          </w:p>
        </w:tc>
      </w:tr>
      <w:tr w:rsidR="00832AB1" w:rsidRPr="000F000D" w14:paraId="5A8C8AD3" w14:textId="77777777" w:rsidTr="00F17239">
        <w:trPr>
          <w:trHeight w:val="412"/>
        </w:trPr>
        <w:tc>
          <w:tcPr>
            <w:tcW w:w="9639" w:type="dxa"/>
            <w:gridSpan w:val="2"/>
            <w:shd w:val="clear" w:color="auto" w:fill="F2F2F2" w:themeFill="background1" w:themeFillShade="F2"/>
            <w:vAlign w:val="center"/>
          </w:tcPr>
          <w:p w14:paraId="78FB44D5" w14:textId="57DFE399" w:rsidR="00832AB1" w:rsidRPr="00503DBF" w:rsidRDefault="00832AB1">
            <w:pPr>
              <w:keepNext/>
              <w:spacing w:line="280" w:lineRule="exact"/>
              <w:rPr>
                <w:rFonts w:ascii="Aptos" w:hAnsi="Aptos"/>
                <w:color w:val="1F497D" w:themeColor="text2"/>
                <w:shd w:val="clear" w:color="auto" w:fill="FFFFFF"/>
              </w:rPr>
            </w:pPr>
            <w:r w:rsidRPr="00503DBF">
              <w:rPr>
                <w:rFonts w:ascii="Aptos" w:hAnsi="Aptos"/>
                <w:b/>
                <w:bCs/>
                <w:color w:val="1F497D" w:themeColor="text2"/>
              </w:rPr>
              <w:t>Supplier Code of Conduct</w:t>
            </w:r>
          </w:p>
        </w:tc>
      </w:tr>
      <w:tr w:rsidR="00832AB1" w:rsidRPr="000F000D" w14:paraId="3107218A" w14:textId="77777777" w:rsidTr="00615E3B">
        <w:trPr>
          <w:trHeight w:val="1265"/>
        </w:trPr>
        <w:tc>
          <w:tcPr>
            <w:tcW w:w="8222" w:type="dxa"/>
            <w:vAlign w:val="center"/>
          </w:tcPr>
          <w:p w14:paraId="5CB6ACC6" w14:textId="77777777" w:rsidR="00832AB1" w:rsidRPr="0022678A" w:rsidRDefault="00832AB1" w:rsidP="00615E3B">
            <w:pPr>
              <w:keepNext/>
              <w:spacing w:line="280" w:lineRule="exact"/>
              <w:rPr>
                <w:rFonts w:ascii="Aptos" w:hAnsi="Aptos"/>
                <w:color w:val="000000" w:themeColor="text1"/>
                <w:shd w:val="clear" w:color="auto" w:fill="FFFFFF"/>
              </w:rPr>
            </w:pPr>
            <w:r w:rsidRPr="00615E3B">
              <w:rPr>
                <w:rFonts w:ascii="Aptos" w:hAnsi="Aptos"/>
                <w:color w:val="auto"/>
                <w:shd w:val="clear" w:color="auto" w:fill="FFFFFF"/>
              </w:rPr>
              <w:t>The Government is committed to sustainable and inclusive government procurement that delivers for New Zealand and New Zealanders. This Supplier Code of Conduct outlines the expectations we have of our suppliers.</w:t>
            </w:r>
          </w:p>
        </w:tc>
        <w:tc>
          <w:tcPr>
            <w:tcW w:w="1417" w:type="dxa"/>
            <w:vAlign w:val="center"/>
          </w:tcPr>
          <w:p w14:paraId="670F05E3" w14:textId="77777777" w:rsidR="00832AB1" w:rsidRPr="00503DBF" w:rsidRDefault="00832AB1" w:rsidP="00615E3B">
            <w:pPr>
              <w:spacing w:line="240" w:lineRule="exact"/>
              <w:ind w:left="113"/>
              <w:jc w:val="center"/>
              <w:rPr>
                <w:rFonts w:ascii="Aptos" w:hAnsi="Aptos"/>
                <w:b/>
                <w:bCs/>
                <w:color w:val="1F497D" w:themeColor="text2"/>
                <w:shd w:val="clear" w:color="auto" w:fill="FFFFFF"/>
              </w:rPr>
            </w:pPr>
            <w:r w:rsidRPr="00503DBF">
              <w:rPr>
                <w:rFonts w:ascii="Aptos" w:hAnsi="Aptos"/>
                <w:b/>
                <w:bCs/>
                <w:color w:val="1F497D" w:themeColor="text2"/>
                <w:shd w:val="clear" w:color="auto" w:fill="FFFFFF"/>
              </w:rPr>
              <w:t>Agree/</w:t>
            </w:r>
          </w:p>
          <w:p w14:paraId="4661CD20" w14:textId="77777777" w:rsidR="00832AB1" w:rsidRPr="0022678A" w:rsidRDefault="00832AB1" w:rsidP="00615E3B">
            <w:pPr>
              <w:spacing w:line="240" w:lineRule="exact"/>
              <w:ind w:left="113"/>
              <w:jc w:val="center"/>
              <w:rPr>
                <w:rFonts w:ascii="Aptos" w:hAnsi="Aptos"/>
                <w:color w:val="000000" w:themeColor="text1"/>
                <w:shd w:val="clear" w:color="auto" w:fill="FFFFFF"/>
              </w:rPr>
            </w:pPr>
            <w:r w:rsidRPr="00503DBF">
              <w:rPr>
                <w:rFonts w:ascii="Aptos" w:hAnsi="Aptos"/>
                <w:b/>
                <w:bCs/>
                <w:color w:val="1F497D" w:themeColor="text2"/>
                <w:shd w:val="clear" w:color="auto" w:fill="FFFFFF"/>
              </w:rPr>
              <w:t>Disagree</w:t>
            </w:r>
          </w:p>
        </w:tc>
      </w:tr>
      <w:tr w:rsidR="00832AB1" w:rsidRPr="000F000D" w14:paraId="4CF948D3" w14:textId="77777777" w:rsidTr="00F17239">
        <w:trPr>
          <w:trHeight w:val="449"/>
        </w:trPr>
        <w:tc>
          <w:tcPr>
            <w:tcW w:w="9639" w:type="dxa"/>
            <w:gridSpan w:val="2"/>
            <w:vAlign w:val="center"/>
          </w:tcPr>
          <w:p w14:paraId="799E6799" w14:textId="6DDFD887" w:rsidR="00832AB1" w:rsidRPr="0022678A" w:rsidRDefault="00832AB1">
            <w:pPr>
              <w:spacing w:line="240" w:lineRule="exact"/>
              <w:ind w:left="113"/>
              <w:rPr>
                <w:rFonts w:ascii="Aptos" w:hAnsi="Aptos"/>
                <w:color w:val="000000" w:themeColor="text1"/>
              </w:rPr>
            </w:pPr>
            <w:r w:rsidRPr="0022678A">
              <w:rPr>
                <w:rFonts w:ascii="Aptos" w:hAnsi="Aptos"/>
                <w:color w:val="000000" w:themeColor="text1"/>
                <w:highlight w:val="cyan"/>
              </w:rPr>
              <w:t>[</w:t>
            </w:r>
            <w:r w:rsidR="00615E3B">
              <w:rPr>
                <w:rFonts w:ascii="Aptos" w:hAnsi="Aptos"/>
                <w:color w:val="000000" w:themeColor="text1"/>
                <w:highlight w:val="cyan"/>
              </w:rPr>
              <w:t>Agree/Disagree</w:t>
            </w:r>
            <w:r w:rsidRPr="0022678A">
              <w:rPr>
                <w:rFonts w:ascii="Aptos" w:hAnsi="Aptos"/>
                <w:color w:val="000000" w:themeColor="text1"/>
                <w:highlight w:val="cyan"/>
              </w:rPr>
              <w:t>]</w:t>
            </w:r>
          </w:p>
        </w:tc>
      </w:tr>
    </w:tbl>
    <w:p w14:paraId="3CA8A0A1" w14:textId="77777777" w:rsidR="00586D0A" w:rsidRPr="00503DBF" w:rsidRDefault="00C76E9D" w:rsidP="00F14CC8">
      <w:pPr>
        <w:pStyle w:val="Heading2"/>
        <w:pageBreakBefore/>
        <w:numPr>
          <w:ilvl w:val="0"/>
          <w:numId w:val="9"/>
        </w:numPr>
        <w:rPr>
          <w:rFonts w:ascii="Franklin Gothic Medium Cond" w:hAnsi="Franklin Gothic Medium Cond"/>
        </w:rPr>
      </w:pPr>
      <w:r w:rsidRPr="00503DBF">
        <w:rPr>
          <w:rFonts w:ascii="Franklin Gothic Medium Cond" w:hAnsi="Franklin Gothic Medium Cond"/>
        </w:rPr>
        <w:lastRenderedPageBreak/>
        <w:t>Proposed Contract</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941004" w:rsidRPr="00225802" w14:paraId="085951DF" w14:textId="77777777" w:rsidTr="001A49BA">
        <w:tc>
          <w:tcPr>
            <w:tcW w:w="236" w:type="dxa"/>
          </w:tcPr>
          <w:p w14:paraId="2C27257E" w14:textId="77777777" w:rsidR="00941004" w:rsidRPr="00225802" w:rsidRDefault="00941004" w:rsidP="001A49BA">
            <w:pPr>
              <w:pStyle w:val="BodyText"/>
              <w:spacing w:before="110" w:line="266" w:lineRule="exact"/>
              <w:ind w:left="0"/>
              <w:rPr>
                <w:rFonts w:ascii="Aptos" w:hAnsi="Aptos" w:cstheme="minorHAnsi"/>
                <w:color w:val="7030A0"/>
              </w:rPr>
            </w:pPr>
          </w:p>
        </w:tc>
        <w:tc>
          <w:tcPr>
            <w:tcW w:w="9248" w:type="dxa"/>
          </w:tcPr>
          <w:p w14:paraId="74D626EA" w14:textId="77777777" w:rsidR="00941004" w:rsidRPr="00225802" w:rsidRDefault="00941004" w:rsidP="001A49BA">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53" behindDoc="0" locked="0" layoutInCell="1" allowOverlap="1" wp14:anchorId="0D8074FC" wp14:editId="1414964E">
                      <wp:simplePos x="0" y="0"/>
                      <wp:positionH relativeFrom="column">
                        <wp:posOffset>-66675</wp:posOffset>
                      </wp:positionH>
                      <wp:positionV relativeFrom="paragraph">
                        <wp:posOffset>38325</wp:posOffset>
                      </wp:positionV>
                      <wp:extent cx="266700" cy="262890"/>
                      <wp:effectExtent l="0" t="0" r="19050" b="22860"/>
                      <wp:wrapNone/>
                      <wp:docPr id="262" name="Oval 262"/>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00E848" w14:textId="77777777" w:rsidR="0018703C" w:rsidRDefault="0018703C" w:rsidP="0094100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8074FC" id="Oval 262" o:spid="_x0000_s1036" style="position:absolute;margin-left:-5.25pt;margin-top:3pt;width:21pt;height:20.7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" filled="f" strokecolor="#7030a0" strokeweight="2pt">
                      <v:textbox>
                        <w:txbxContent>
                          <w:p w14:paraId="2500E848" w14:textId="77777777" w:rsidR="0018703C" w:rsidRDefault="0018703C" w:rsidP="00941004">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52" behindDoc="0" locked="0" layoutInCell="1" allowOverlap="1" wp14:anchorId="74D6EEFF" wp14:editId="749BA378">
                      <wp:simplePos x="0" y="0"/>
                      <wp:positionH relativeFrom="column">
                        <wp:posOffset>-50800</wp:posOffset>
                      </wp:positionH>
                      <wp:positionV relativeFrom="paragraph">
                        <wp:posOffset>-72390</wp:posOffset>
                      </wp:positionV>
                      <wp:extent cx="297180" cy="377190"/>
                      <wp:effectExtent l="0" t="0" r="0" b="3810"/>
                      <wp:wrapNone/>
                      <wp:docPr id="263" name="Text Box 263"/>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409B6520" w14:textId="77777777" w:rsidR="0018703C" w:rsidRPr="00642D79" w:rsidRDefault="0018703C" w:rsidP="00941004">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6EEFF" id="Text Box 263" o:spid="_x0000_s1037" type="#_x0000_t202" style="position:absolute;margin-left:-4pt;margin-top:-5.7pt;width:23.4pt;height:29.7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" filled="f" stroked="f" strokeweight=".5pt">
                      <v:textbox>
                        <w:txbxContent>
                          <w:p w14:paraId="409B6520" w14:textId="77777777" w:rsidR="0018703C" w:rsidRPr="00642D79" w:rsidRDefault="0018703C" w:rsidP="00941004">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RESPONDENT TIP</w:t>
            </w:r>
          </w:p>
          <w:p w14:paraId="569FDE89" w14:textId="6C7E3E84" w:rsidR="00941004" w:rsidRPr="00225802" w:rsidRDefault="00941004" w:rsidP="00941004">
            <w:pPr>
              <w:pStyle w:val="BodyText"/>
              <w:numPr>
                <w:ilvl w:val="0"/>
                <w:numId w:val="14"/>
              </w:numPr>
              <w:spacing w:after="120"/>
              <w:rPr>
                <w:rFonts w:ascii="Aptos" w:hAnsi="Aptos" w:cstheme="minorHAnsi"/>
                <w:color w:val="7030A0"/>
              </w:rPr>
            </w:pPr>
            <w:r w:rsidRPr="00225802">
              <w:rPr>
                <w:rFonts w:ascii="Aptos" w:hAnsi="Aptos" w:cstheme="minorHAnsi"/>
                <w:color w:val="7030A0"/>
              </w:rPr>
              <w:t xml:space="preserve">The terms and conditions of the Proposed Contract are in Section </w:t>
            </w:r>
            <w:r w:rsidR="0044045A" w:rsidRPr="00225802">
              <w:rPr>
                <w:rFonts w:ascii="Aptos" w:hAnsi="Aptos" w:cstheme="minorHAnsi"/>
                <w:color w:val="7030A0"/>
              </w:rPr>
              <w:t>5</w:t>
            </w:r>
            <w:r w:rsidRPr="00225802">
              <w:rPr>
                <w:rFonts w:ascii="Aptos" w:hAnsi="Aptos" w:cstheme="minorHAnsi"/>
                <w:color w:val="7030A0"/>
              </w:rPr>
              <w:t xml:space="preserve"> of the RFP. The Buyer needs to know whether or not you are prepared to do business based on the Proposed Contract.</w:t>
            </w:r>
          </w:p>
          <w:p w14:paraId="4E290D9A" w14:textId="77777777" w:rsidR="00941004" w:rsidRPr="00225802" w:rsidRDefault="00941004" w:rsidP="00941004">
            <w:pPr>
              <w:pStyle w:val="BodyText"/>
              <w:numPr>
                <w:ilvl w:val="0"/>
                <w:numId w:val="14"/>
              </w:numPr>
              <w:spacing w:after="120"/>
              <w:rPr>
                <w:rFonts w:ascii="Aptos" w:hAnsi="Aptos" w:cstheme="minorHAnsi"/>
                <w:color w:val="7030A0"/>
              </w:rPr>
            </w:pPr>
            <w:r w:rsidRPr="00225802">
              <w:rPr>
                <w:rFonts w:ascii="Aptos" w:hAnsi="Aptos" w:cstheme="minorHAnsi"/>
                <w:color w:val="7030A0"/>
              </w:rPr>
              <w:t>If you have any suggestions or changes that you wish to alter in the Proposed Contract, please note below (and you may be asked why it is important).</w:t>
            </w:r>
          </w:p>
          <w:p w14:paraId="17FBB300" w14:textId="77777777" w:rsidR="00941004" w:rsidRPr="00225802" w:rsidRDefault="00941004" w:rsidP="00941004">
            <w:pPr>
              <w:pStyle w:val="BodyText"/>
              <w:numPr>
                <w:ilvl w:val="0"/>
                <w:numId w:val="14"/>
              </w:numPr>
              <w:spacing w:after="120"/>
              <w:rPr>
                <w:rFonts w:ascii="Aptos" w:hAnsi="Aptos" w:cstheme="minorHAnsi"/>
                <w:color w:val="7030A0"/>
              </w:rPr>
            </w:pPr>
            <w:r w:rsidRPr="00225802">
              <w:rPr>
                <w:rFonts w:ascii="Aptos" w:hAnsi="Aptos" w:cstheme="minorHAnsi"/>
                <w:color w:val="7030A0"/>
              </w:rPr>
              <w:t>In deciding which Respondents to shortlist the Buyer will take into account each Respondent's willingness to meet the Contract terms and conditions.</w:t>
            </w:r>
          </w:p>
        </w:tc>
        <w:tc>
          <w:tcPr>
            <w:tcW w:w="243" w:type="dxa"/>
          </w:tcPr>
          <w:p w14:paraId="2E0EC99D" w14:textId="77777777" w:rsidR="00941004" w:rsidRPr="00225802" w:rsidRDefault="00941004" w:rsidP="001A49BA">
            <w:pPr>
              <w:pStyle w:val="BodyText"/>
              <w:spacing w:before="110" w:line="266" w:lineRule="exact"/>
              <w:ind w:left="0"/>
              <w:rPr>
                <w:rFonts w:ascii="Aptos" w:hAnsi="Aptos" w:cstheme="minorHAnsi"/>
                <w:color w:val="7030A0"/>
              </w:rPr>
            </w:pPr>
          </w:p>
        </w:tc>
      </w:tr>
    </w:tbl>
    <w:p w14:paraId="65A69693" w14:textId="77777777" w:rsidR="00941004" w:rsidRPr="00225802" w:rsidRDefault="00941004" w:rsidP="00941004">
      <w:pPr>
        <w:pStyle w:val="BodyText"/>
        <w:spacing w:before="0" w:after="0" w:line="240" w:lineRule="auto"/>
        <w:rPr>
          <w:rFonts w:ascii="Aptos" w:hAnsi="Aptos"/>
        </w:rPr>
      </w:pPr>
    </w:p>
    <w:p w14:paraId="42EB78F1" w14:textId="77777777" w:rsidR="00586D0A" w:rsidRPr="00225802" w:rsidRDefault="00C76E9D" w:rsidP="00BF03EC">
      <w:pPr>
        <w:pStyle w:val="BodyText"/>
        <w:rPr>
          <w:rFonts w:ascii="Aptos" w:hAnsi="Aptos"/>
          <w:b/>
          <w:color w:val="7030A0"/>
        </w:rPr>
      </w:pPr>
      <w:r w:rsidRPr="00225802">
        <w:rPr>
          <w:rFonts w:ascii="Aptos" w:hAnsi="Aptos"/>
          <w:b/>
          <w:color w:val="7030A0"/>
        </w:rPr>
        <w:t>Choose one and delete the other:</w:t>
      </w:r>
    </w:p>
    <w:p w14:paraId="5E8B92D6" w14:textId="77B88FE6" w:rsidR="00586D0A" w:rsidRPr="00225802" w:rsidRDefault="00C76E9D" w:rsidP="006A1113">
      <w:pPr>
        <w:pStyle w:val="BodyText"/>
        <w:rPr>
          <w:rFonts w:ascii="Aptos" w:hAnsi="Aptos"/>
        </w:rPr>
      </w:pPr>
      <w:r w:rsidRPr="00225802">
        <w:rPr>
          <w:rFonts w:ascii="Aptos" w:hAnsi="Aptos"/>
        </w:rPr>
        <w:t>Having read and understood the Propose</w:t>
      </w:r>
      <w:r w:rsidR="00804DAA" w:rsidRPr="00225802">
        <w:rPr>
          <w:rFonts w:ascii="Aptos" w:hAnsi="Aptos"/>
        </w:rPr>
        <w:t xml:space="preserve">d Contract, in the RFP Section </w:t>
      </w:r>
      <w:r w:rsidR="0044045A" w:rsidRPr="00225802">
        <w:rPr>
          <w:rFonts w:ascii="Aptos" w:hAnsi="Aptos"/>
        </w:rPr>
        <w:t>5</w:t>
      </w:r>
      <w:r w:rsidRPr="00225802">
        <w:rPr>
          <w:rFonts w:ascii="Aptos" w:hAnsi="Aptos"/>
        </w:rPr>
        <w:t>, I confirm that these terms and conditions are acceptable. If successful, I agree to sign a Contract based on the Proposed Contract, or such amended terms and conditions of Contract as are agreed with the Buyer following negotiations.</w:t>
      </w:r>
    </w:p>
    <w:p w14:paraId="2B8CFB0D" w14:textId="77777777" w:rsidR="00586D0A" w:rsidRPr="00225802" w:rsidRDefault="00C76E9D" w:rsidP="00BF03EC">
      <w:pPr>
        <w:pStyle w:val="BodyText"/>
        <w:rPr>
          <w:rFonts w:ascii="Aptos" w:hAnsi="Aptos"/>
          <w:b/>
          <w:color w:val="7030A0"/>
        </w:rPr>
      </w:pPr>
      <w:r w:rsidRPr="00225802">
        <w:rPr>
          <w:rFonts w:ascii="Aptos" w:hAnsi="Aptos"/>
          <w:b/>
          <w:color w:val="7030A0"/>
        </w:rPr>
        <w:t>OR</w:t>
      </w:r>
    </w:p>
    <w:p w14:paraId="5A87FD5C" w14:textId="79CF8352" w:rsidR="008425F0" w:rsidRPr="00225802" w:rsidRDefault="00C76E9D" w:rsidP="006A1113">
      <w:pPr>
        <w:pStyle w:val="BodyText"/>
        <w:rPr>
          <w:rFonts w:ascii="Aptos" w:hAnsi="Aptos"/>
        </w:rPr>
      </w:pPr>
      <w:r w:rsidRPr="00225802">
        <w:rPr>
          <w:rFonts w:ascii="Aptos" w:hAnsi="Aptos"/>
        </w:rPr>
        <w:t>Having read and understood the Propose</w:t>
      </w:r>
      <w:r w:rsidR="00804DAA" w:rsidRPr="00225802">
        <w:rPr>
          <w:rFonts w:ascii="Aptos" w:hAnsi="Aptos"/>
        </w:rPr>
        <w:t xml:space="preserve">d Contract, in the RFP Section </w:t>
      </w:r>
      <w:r w:rsidR="0044045A" w:rsidRPr="00225802">
        <w:rPr>
          <w:rFonts w:ascii="Aptos" w:hAnsi="Aptos"/>
        </w:rPr>
        <w:t>5</w:t>
      </w:r>
      <w:r w:rsidRPr="00225802">
        <w:rPr>
          <w:rFonts w:ascii="Aptos" w:hAnsi="Aptos"/>
        </w:rPr>
        <w:t>, I have the following suggestions to make. If successful, I agree to sign a Contract based on the Proposed Contract subject to negotiating the following clauses:</w:t>
      </w:r>
    </w:p>
    <w:tbl>
      <w:tblPr>
        <w:tblStyle w:val="TableGrid"/>
        <w:tblW w:w="0" w:type="auto"/>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1843"/>
        <w:gridCol w:w="3794"/>
        <w:gridCol w:w="4252"/>
      </w:tblGrid>
      <w:tr w:rsidR="00941004" w:rsidRPr="00225802" w14:paraId="18A3D01E" w14:textId="77777777" w:rsidTr="00503DBF">
        <w:tc>
          <w:tcPr>
            <w:tcW w:w="1843" w:type="dxa"/>
            <w:shd w:val="clear" w:color="auto" w:fill="1F497D" w:themeFill="text2"/>
            <w:vAlign w:val="center"/>
          </w:tcPr>
          <w:p w14:paraId="2E0F91E2" w14:textId="77777777" w:rsidR="008425F0" w:rsidRPr="00225802" w:rsidRDefault="008425F0" w:rsidP="00941004">
            <w:pPr>
              <w:pStyle w:val="TableParagraph"/>
              <w:keepNext/>
              <w:rPr>
                <w:rFonts w:ascii="Aptos" w:hAnsi="Aptos"/>
                <w:b/>
                <w:color w:val="FFFFFF" w:themeColor="background1"/>
              </w:rPr>
            </w:pPr>
            <w:r w:rsidRPr="00225802">
              <w:rPr>
                <w:rFonts w:ascii="Aptos" w:hAnsi="Aptos"/>
                <w:b/>
                <w:color w:val="FFFFFF" w:themeColor="background1"/>
              </w:rPr>
              <w:t>Clause</w:t>
            </w:r>
          </w:p>
        </w:tc>
        <w:tc>
          <w:tcPr>
            <w:tcW w:w="3794" w:type="dxa"/>
            <w:shd w:val="clear" w:color="auto" w:fill="1F497D" w:themeFill="text2"/>
            <w:vAlign w:val="center"/>
          </w:tcPr>
          <w:p w14:paraId="265C4E50" w14:textId="77777777" w:rsidR="008425F0" w:rsidRPr="00225802" w:rsidRDefault="008425F0" w:rsidP="00941004">
            <w:pPr>
              <w:pStyle w:val="TableParagraph"/>
              <w:keepNext/>
              <w:rPr>
                <w:rFonts w:ascii="Aptos" w:hAnsi="Aptos"/>
                <w:b/>
                <w:color w:val="FFFFFF" w:themeColor="background1"/>
              </w:rPr>
            </w:pPr>
            <w:r w:rsidRPr="00225802">
              <w:rPr>
                <w:rFonts w:ascii="Aptos" w:hAnsi="Aptos"/>
                <w:b/>
                <w:color w:val="FFFFFF" w:themeColor="background1"/>
              </w:rPr>
              <w:t>Concern</w:t>
            </w:r>
          </w:p>
        </w:tc>
        <w:tc>
          <w:tcPr>
            <w:tcW w:w="4252" w:type="dxa"/>
            <w:shd w:val="clear" w:color="auto" w:fill="1F497D" w:themeFill="text2"/>
            <w:vAlign w:val="center"/>
          </w:tcPr>
          <w:p w14:paraId="3E352A48" w14:textId="77777777" w:rsidR="008425F0" w:rsidRPr="00225802" w:rsidRDefault="008425F0" w:rsidP="00941004">
            <w:pPr>
              <w:pStyle w:val="TableParagraph"/>
              <w:keepNext/>
              <w:rPr>
                <w:rFonts w:ascii="Aptos" w:hAnsi="Aptos"/>
                <w:b/>
                <w:color w:val="FFFFFF" w:themeColor="background1"/>
              </w:rPr>
            </w:pPr>
            <w:r w:rsidRPr="00225802">
              <w:rPr>
                <w:rFonts w:ascii="Aptos" w:hAnsi="Aptos"/>
                <w:b/>
                <w:color w:val="FFFFFF" w:themeColor="background1"/>
              </w:rPr>
              <w:t>Proposed</w:t>
            </w:r>
            <w:r w:rsidRPr="00225802">
              <w:rPr>
                <w:rFonts w:ascii="Aptos" w:hAnsi="Aptos"/>
                <w:b/>
                <w:color w:val="FFFFFF" w:themeColor="background1"/>
                <w:spacing w:val="-1"/>
              </w:rPr>
              <w:t xml:space="preserve"> </w:t>
            </w:r>
            <w:r w:rsidRPr="00225802">
              <w:rPr>
                <w:rFonts w:ascii="Aptos" w:hAnsi="Aptos"/>
                <w:b/>
                <w:color w:val="FFFFFF" w:themeColor="background1"/>
              </w:rPr>
              <w:t>solution</w:t>
            </w:r>
          </w:p>
        </w:tc>
      </w:tr>
      <w:tr w:rsidR="008425F0" w:rsidRPr="00225802" w14:paraId="47970522" w14:textId="77777777" w:rsidTr="00225802">
        <w:trPr>
          <w:trHeight w:val="729"/>
        </w:trPr>
        <w:tc>
          <w:tcPr>
            <w:tcW w:w="1843" w:type="dxa"/>
            <w:vAlign w:val="center"/>
          </w:tcPr>
          <w:p w14:paraId="5F73DF12" w14:textId="77777777" w:rsidR="008425F0" w:rsidRPr="00225802" w:rsidRDefault="008425F0" w:rsidP="00941004">
            <w:pPr>
              <w:pStyle w:val="TableParagraph"/>
              <w:rPr>
                <w:rFonts w:ascii="Aptos" w:hAnsi="Aptos"/>
                <w:color w:val="4C4D4F"/>
                <w:highlight w:val="cyan"/>
              </w:rPr>
            </w:pPr>
            <w:r w:rsidRPr="00225802">
              <w:rPr>
                <w:rFonts w:ascii="Aptos" w:hAnsi="Aptos"/>
                <w:color w:val="4C4D4F"/>
                <w:highlight w:val="cyan"/>
              </w:rPr>
              <w:t>[insert number]</w:t>
            </w:r>
          </w:p>
        </w:tc>
        <w:tc>
          <w:tcPr>
            <w:tcW w:w="3794" w:type="dxa"/>
            <w:vAlign w:val="center"/>
          </w:tcPr>
          <w:p w14:paraId="7B419D03" w14:textId="77777777" w:rsidR="008425F0" w:rsidRPr="00225802" w:rsidRDefault="008425F0" w:rsidP="00941004">
            <w:pPr>
              <w:pStyle w:val="TableParagraph"/>
              <w:rPr>
                <w:rFonts w:ascii="Aptos" w:hAnsi="Aptos"/>
                <w:color w:val="4C4D4F"/>
                <w:highlight w:val="cyan"/>
              </w:rPr>
            </w:pPr>
            <w:r w:rsidRPr="00225802">
              <w:rPr>
                <w:rFonts w:ascii="Aptos" w:hAnsi="Aptos"/>
                <w:color w:val="4C4D4F"/>
                <w:highlight w:val="cyan"/>
              </w:rPr>
              <w:t>[briefly describe your concern about this clause]</w:t>
            </w:r>
          </w:p>
        </w:tc>
        <w:tc>
          <w:tcPr>
            <w:tcW w:w="4252" w:type="dxa"/>
            <w:vAlign w:val="center"/>
          </w:tcPr>
          <w:p w14:paraId="1F317660" w14:textId="77777777" w:rsidR="008425F0" w:rsidRPr="00225802" w:rsidRDefault="008425F0" w:rsidP="00941004">
            <w:pPr>
              <w:pStyle w:val="TableParagraph"/>
              <w:rPr>
                <w:rFonts w:ascii="Aptos" w:hAnsi="Aptos"/>
                <w:color w:val="4C4D4F"/>
                <w:highlight w:val="cyan"/>
              </w:rPr>
            </w:pPr>
            <w:r w:rsidRPr="00225802">
              <w:rPr>
                <w:rFonts w:ascii="Aptos" w:hAnsi="Aptos"/>
                <w:color w:val="4C4D4F"/>
                <w:highlight w:val="cyan"/>
              </w:rPr>
              <w:t>[describe your suggested alternative wording for  the clause or your solution]</w:t>
            </w:r>
          </w:p>
        </w:tc>
      </w:tr>
      <w:tr w:rsidR="008425F0" w:rsidRPr="00225802" w14:paraId="43DE74D4" w14:textId="77777777" w:rsidTr="00225802">
        <w:trPr>
          <w:trHeight w:val="755"/>
        </w:trPr>
        <w:tc>
          <w:tcPr>
            <w:tcW w:w="1843" w:type="dxa"/>
            <w:vAlign w:val="center"/>
          </w:tcPr>
          <w:p w14:paraId="07ACD567" w14:textId="77777777" w:rsidR="008425F0" w:rsidRPr="00225802" w:rsidRDefault="008425F0" w:rsidP="00941004">
            <w:pPr>
              <w:pStyle w:val="TableParagraph"/>
              <w:rPr>
                <w:rFonts w:ascii="Aptos" w:hAnsi="Aptos"/>
                <w:color w:val="4C4D4F"/>
                <w:highlight w:val="cyan"/>
              </w:rPr>
            </w:pPr>
            <w:r w:rsidRPr="00225802">
              <w:rPr>
                <w:rFonts w:ascii="Aptos" w:hAnsi="Aptos"/>
                <w:color w:val="4C4D4F"/>
                <w:highlight w:val="cyan"/>
              </w:rPr>
              <w:t>[insert number]</w:t>
            </w:r>
          </w:p>
        </w:tc>
        <w:tc>
          <w:tcPr>
            <w:tcW w:w="3794" w:type="dxa"/>
            <w:vAlign w:val="center"/>
          </w:tcPr>
          <w:p w14:paraId="0C83810D" w14:textId="77777777" w:rsidR="008425F0" w:rsidRPr="00225802" w:rsidRDefault="008425F0" w:rsidP="00941004">
            <w:pPr>
              <w:pStyle w:val="TableParagraph"/>
              <w:rPr>
                <w:rFonts w:ascii="Aptos" w:hAnsi="Aptos"/>
                <w:color w:val="4C4D4F"/>
                <w:highlight w:val="cyan"/>
              </w:rPr>
            </w:pPr>
            <w:r w:rsidRPr="00225802">
              <w:rPr>
                <w:rFonts w:ascii="Aptos" w:hAnsi="Aptos"/>
                <w:color w:val="4C4D4F"/>
                <w:highlight w:val="cyan"/>
              </w:rPr>
              <w:t>[briefly describe your concern about this clause]</w:t>
            </w:r>
          </w:p>
        </w:tc>
        <w:tc>
          <w:tcPr>
            <w:tcW w:w="4252" w:type="dxa"/>
            <w:vAlign w:val="center"/>
          </w:tcPr>
          <w:p w14:paraId="2BFA7EC7" w14:textId="77777777" w:rsidR="008425F0" w:rsidRPr="00225802" w:rsidRDefault="008425F0" w:rsidP="00941004">
            <w:pPr>
              <w:pStyle w:val="TableParagraph"/>
              <w:rPr>
                <w:rFonts w:ascii="Aptos" w:hAnsi="Aptos"/>
                <w:color w:val="4C4D4F"/>
                <w:highlight w:val="cyan"/>
              </w:rPr>
            </w:pPr>
            <w:r w:rsidRPr="00225802">
              <w:rPr>
                <w:rFonts w:ascii="Aptos" w:hAnsi="Aptos"/>
                <w:color w:val="4C4D4F"/>
                <w:highlight w:val="cyan"/>
              </w:rPr>
              <w:t>[describe your suggested alternative wording for  the clause or your solution]</w:t>
            </w:r>
          </w:p>
        </w:tc>
      </w:tr>
    </w:tbl>
    <w:p w14:paraId="4834CF5E" w14:textId="77777777" w:rsidR="00586D0A" w:rsidRPr="00225802" w:rsidRDefault="00586D0A" w:rsidP="00941004">
      <w:pPr>
        <w:pStyle w:val="BodyText"/>
        <w:rPr>
          <w:rFonts w:ascii="Aptos" w:hAnsi="Aptos"/>
        </w:rPr>
      </w:pPr>
    </w:p>
    <w:p w14:paraId="2D0427A2" w14:textId="5286C612" w:rsidR="00586D0A" w:rsidRPr="00225802" w:rsidRDefault="00CB48C9">
      <w:pPr>
        <w:spacing w:line="20" w:lineRule="exact"/>
        <w:rPr>
          <w:rFonts w:ascii="Aptos" w:hAnsi="Aptos"/>
          <w:sz w:val="2"/>
        </w:rPr>
        <w:sectPr w:rsidR="00586D0A" w:rsidRPr="00225802" w:rsidSect="00343520">
          <w:type w:val="continuous"/>
          <w:pgSz w:w="11910" w:h="16840"/>
          <w:pgMar w:top="900" w:right="980" w:bottom="1042" w:left="1000" w:header="720" w:footer="113" w:gutter="0"/>
          <w:cols w:space="720"/>
          <w:docGrid w:linePitch="299"/>
        </w:sectPr>
      </w:pPr>
      <w:r w:rsidRPr="00225802">
        <w:rPr>
          <w:rFonts w:ascii="Aptos" w:hAnsi="Aptos"/>
          <w:sz w:val="2"/>
        </w:rPr>
        <w:t xml:space="preserve">   </w:t>
      </w:r>
    </w:p>
    <w:p w14:paraId="13714D91" w14:textId="77777777" w:rsidR="00586D0A" w:rsidRPr="00503DBF" w:rsidRDefault="00C76E9D" w:rsidP="00F14CC8">
      <w:pPr>
        <w:pStyle w:val="Heading2"/>
        <w:pageBreakBefore/>
        <w:numPr>
          <w:ilvl w:val="0"/>
          <w:numId w:val="9"/>
        </w:numPr>
        <w:rPr>
          <w:rFonts w:ascii="Franklin Gothic Medium Cond" w:hAnsi="Franklin Gothic Medium Cond"/>
        </w:rPr>
      </w:pPr>
      <w:r w:rsidRPr="00503DBF">
        <w:rPr>
          <w:rFonts w:ascii="Franklin Gothic Medium Cond" w:hAnsi="Franklin Gothic Medium Cond"/>
        </w:rPr>
        <w:lastRenderedPageBreak/>
        <w:t>Referees</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7A66D0" w:rsidRPr="00225802" w14:paraId="1EC31D48" w14:textId="77777777" w:rsidTr="001A49BA">
        <w:tc>
          <w:tcPr>
            <w:tcW w:w="236" w:type="dxa"/>
          </w:tcPr>
          <w:p w14:paraId="7CB973BC" w14:textId="77777777" w:rsidR="007A66D0" w:rsidRPr="00225802" w:rsidRDefault="007A66D0" w:rsidP="001A49BA">
            <w:pPr>
              <w:pStyle w:val="BodyText"/>
              <w:spacing w:before="110" w:line="266" w:lineRule="exact"/>
              <w:ind w:left="0"/>
              <w:rPr>
                <w:rFonts w:ascii="Aptos" w:hAnsi="Aptos" w:cstheme="minorHAnsi"/>
                <w:color w:val="7030A0"/>
              </w:rPr>
            </w:pPr>
          </w:p>
        </w:tc>
        <w:tc>
          <w:tcPr>
            <w:tcW w:w="9248" w:type="dxa"/>
          </w:tcPr>
          <w:p w14:paraId="7199FF1C" w14:textId="77777777" w:rsidR="007A66D0" w:rsidRPr="00225802" w:rsidRDefault="007A66D0" w:rsidP="001A49BA">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55" behindDoc="0" locked="0" layoutInCell="1" allowOverlap="1" wp14:anchorId="11DB3619" wp14:editId="21B7082B">
                      <wp:simplePos x="0" y="0"/>
                      <wp:positionH relativeFrom="column">
                        <wp:posOffset>-66675</wp:posOffset>
                      </wp:positionH>
                      <wp:positionV relativeFrom="paragraph">
                        <wp:posOffset>38325</wp:posOffset>
                      </wp:positionV>
                      <wp:extent cx="266700" cy="262890"/>
                      <wp:effectExtent l="0" t="0" r="19050" b="22860"/>
                      <wp:wrapNone/>
                      <wp:docPr id="264" name="Oval 264"/>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874EA8" w14:textId="77777777" w:rsidR="0018703C" w:rsidRDefault="0018703C" w:rsidP="007A66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DB3619" id="Oval 264" o:spid="_x0000_s1038" style="position:absolute;margin-left:-5.25pt;margin-top:3pt;width:21pt;height:20.7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" filled="f" strokecolor="#7030a0" strokeweight="2pt">
                      <v:textbox>
                        <w:txbxContent>
                          <w:p w14:paraId="5F874EA8" w14:textId="77777777" w:rsidR="0018703C" w:rsidRDefault="0018703C" w:rsidP="007A66D0">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54" behindDoc="0" locked="0" layoutInCell="1" allowOverlap="1" wp14:anchorId="05C11E1C" wp14:editId="5CACCC65">
                      <wp:simplePos x="0" y="0"/>
                      <wp:positionH relativeFrom="column">
                        <wp:posOffset>-50800</wp:posOffset>
                      </wp:positionH>
                      <wp:positionV relativeFrom="paragraph">
                        <wp:posOffset>-72390</wp:posOffset>
                      </wp:positionV>
                      <wp:extent cx="297180" cy="377190"/>
                      <wp:effectExtent l="0" t="0" r="0" b="3810"/>
                      <wp:wrapNone/>
                      <wp:docPr id="265" name="Text Box 265"/>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37A5C6CD" w14:textId="77777777" w:rsidR="0018703C" w:rsidRPr="00642D79" w:rsidRDefault="0018703C" w:rsidP="007A66D0">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11E1C" id="Text Box 265" o:spid="_x0000_s1039" type="#_x0000_t202" style="position:absolute;margin-left:-4pt;margin-top:-5.7pt;width:23.4pt;height:29.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" filled="f" stroked="f" strokeweight=".5pt">
                      <v:textbox>
                        <w:txbxContent>
                          <w:p w14:paraId="37A5C6CD" w14:textId="77777777" w:rsidR="0018703C" w:rsidRPr="00642D79" w:rsidRDefault="0018703C" w:rsidP="007A66D0">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RESPONDENT TIP</w:t>
            </w:r>
          </w:p>
          <w:p w14:paraId="3BDCD347" w14:textId="77777777" w:rsidR="007A66D0" w:rsidRPr="00225802" w:rsidRDefault="007A66D0" w:rsidP="007A66D0">
            <w:pPr>
              <w:pStyle w:val="BodyText"/>
              <w:numPr>
                <w:ilvl w:val="0"/>
                <w:numId w:val="14"/>
              </w:numPr>
              <w:spacing w:after="120"/>
              <w:rPr>
                <w:rFonts w:ascii="Aptos" w:hAnsi="Aptos" w:cstheme="minorHAnsi"/>
                <w:color w:val="7030A0"/>
              </w:rPr>
            </w:pPr>
            <w:r w:rsidRPr="00225802">
              <w:rPr>
                <w:rFonts w:ascii="Aptos" w:hAnsi="Aptos" w:cstheme="minorHAnsi"/>
                <w:color w:val="7030A0"/>
              </w:rPr>
              <w:t>Here you are asked to provide the names and contact details of referees. These must be work related referees, preferably not a friend or family member (Referees can be a family member if they can provide a truly independent reference based on the work).</w:t>
            </w:r>
          </w:p>
          <w:p w14:paraId="21A2193F" w14:textId="77777777" w:rsidR="007A66D0" w:rsidRPr="00225802" w:rsidRDefault="007A66D0" w:rsidP="007A66D0">
            <w:pPr>
              <w:pStyle w:val="BodyText"/>
              <w:numPr>
                <w:ilvl w:val="0"/>
                <w:numId w:val="14"/>
              </w:numPr>
              <w:spacing w:after="120"/>
              <w:rPr>
                <w:rFonts w:ascii="Aptos" w:hAnsi="Aptos" w:cstheme="minorHAnsi"/>
                <w:color w:val="7030A0"/>
              </w:rPr>
            </w:pPr>
            <w:r w:rsidRPr="00225802">
              <w:rPr>
                <w:rFonts w:ascii="Aptos" w:hAnsi="Aptos" w:cstheme="minorHAnsi"/>
                <w:color w:val="7030A0"/>
              </w:rPr>
              <w:t>If you have provided case studies as evidence of Track Record please include details of referees from those examples here.</w:t>
            </w:r>
          </w:p>
          <w:p w14:paraId="62AF402E" w14:textId="77777777" w:rsidR="007A66D0" w:rsidRPr="00225802" w:rsidRDefault="007A66D0" w:rsidP="007A66D0">
            <w:pPr>
              <w:pStyle w:val="BodyText"/>
              <w:numPr>
                <w:ilvl w:val="0"/>
                <w:numId w:val="14"/>
              </w:numPr>
              <w:spacing w:after="120"/>
              <w:rPr>
                <w:rFonts w:ascii="Aptos" w:hAnsi="Aptos" w:cstheme="minorHAnsi"/>
                <w:color w:val="7030A0"/>
              </w:rPr>
            </w:pPr>
            <w:r w:rsidRPr="00225802">
              <w:rPr>
                <w:rFonts w:ascii="Aptos" w:hAnsi="Aptos" w:cstheme="minorHAnsi"/>
                <w:color w:val="7030A0"/>
              </w:rPr>
              <w:t>The best referees are those who you have recently delivered similar goods or services for.</w:t>
            </w:r>
          </w:p>
          <w:p w14:paraId="783E0AAF" w14:textId="77777777" w:rsidR="007A66D0" w:rsidRPr="00225802" w:rsidRDefault="007A66D0" w:rsidP="007A66D0">
            <w:pPr>
              <w:pStyle w:val="BodyText"/>
              <w:numPr>
                <w:ilvl w:val="0"/>
                <w:numId w:val="14"/>
              </w:numPr>
              <w:spacing w:after="120"/>
              <w:rPr>
                <w:rFonts w:ascii="Aptos" w:hAnsi="Aptos" w:cstheme="minorHAnsi"/>
                <w:color w:val="7030A0"/>
              </w:rPr>
            </w:pPr>
            <w:r w:rsidRPr="00225802">
              <w:rPr>
                <w:rFonts w:ascii="Aptos" w:hAnsi="Aptos" w:cstheme="minorHAnsi"/>
                <w:color w:val="7030A0"/>
              </w:rPr>
              <w:t>Before including their details check with them to make sure that they consent to acting as referee on behalf of your organisation.</w:t>
            </w:r>
          </w:p>
          <w:p w14:paraId="7F2CE3F1" w14:textId="4A26286A" w:rsidR="007A66D0" w:rsidRPr="00225802" w:rsidRDefault="007A66D0" w:rsidP="008C3381">
            <w:pPr>
              <w:pStyle w:val="BodyText"/>
              <w:numPr>
                <w:ilvl w:val="0"/>
                <w:numId w:val="14"/>
              </w:numPr>
              <w:spacing w:after="120"/>
              <w:rPr>
                <w:rFonts w:ascii="Aptos" w:hAnsi="Aptos" w:cstheme="minorHAnsi"/>
                <w:color w:val="7030A0"/>
              </w:rPr>
            </w:pPr>
            <w:r w:rsidRPr="00225802">
              <w:rPr>
                <w:rFonts w:ascii="Aptos" w:hAnsi="Aptos" w:cstheme="minorHAnsi"/>
                <w:b/>
                <w:color w:val="7030A0"/>
              </w:rPr>
              <w:t>Please note:</w:t>
            </w:r>
            <w:r w:rsidRPr="00225802">
              <w:rPr>
                <w:rFonts w:ascii="Aptos" w:hAnsi="Aptos" w:cstheme="minorHAnsi"/>
                <w:color w:val="7030A0"/>
              </w:rPr>
              <w:t xml:space="preserve"> </w:t>
            </w:r>
            <w:r w:rsidR="008C3381" w:rsidRPr="00225802">
              <w:rPr>
                <w:rFonts w:ascii="Aptos" w:hAnsi="Aptos" w:cstheme="minorHAnsi"/>
                <w:color w:val="7030A0"/>
              </w:rPr>
              <w:t>I</w:t>
            </w:r>
            <w:r w:rsidRPr="00225802">
              <w:rPr>
                <w:rFonts w:ascii="Aptos" w:hAnsi="Aptos" w:cstheme="minorHAnsi"/>
                <w:color w:val="7030A0"/>
              </w:rPr>
              <w:t xml:space="preserve">n providing these referees you authorise us to collect </w:t>
            </w:r>
            <w:r w:rsidR="008C3381" w:rsidRPr="00225802">
              <w:rPr>
                <w:rFonts w:ascii="Aptos" w:hAnsi="Aptos" w:cstheme="minorHAnsi"/>
                <w:color w:val="7030A0"/>
              </w:rPr>
              <w:t xml:space="preserve">from the referees </w:t>
            </w:r>
            <w:r w:rsidRPr="00225802">
              <w:rPr>
                <w:rFonts w:ascii="Aptos" w:hAnsi="Aptos" w:cstheme="minorHAnsi"/>
                <w:color w:val="7030A0"/>
              </w:rPr>
              <w:t>any information about your organisation</w:t>
            </w:r>
            <w:r w:rsidR="008C3381" w:rsidRPr="00225802">
              <w:rPr>
                <w:rFonts w:ascii="Aptos" w:hAnsi="Aptos" w:cstheme="minorHAnsi"/>
                <w:color w:val="7030A0"/>
              </w:rPr>
              <w:t xml:space="preserve"> that we consider relevant to the RFP</w:t>
            </w:r>
            <w:r w:rsidRPr="00225802">
              <w:rPr>
                <w:rFonts w:ascii="Aptos" w:hAnsi="Aptos" w:cstheme="minorHAnsi"/>
                <w:color w:val="7030A0"/>
              </w:rPr>
              <w:t>, except commercially sensitive information</w:t>
            </w:r>
            <w:r w:rsidR="008C3381" w:rsidRPr="00225802">
              <w:rPr>
                <w:rFonts w:ascii="Aptos" w:hAnsi="Aptos" w:cstheme="minorHAnsi"/>
                <w:color w:val="7030A0"/>
              </w:rPr>
              <w:t xml:space="preserve"> about pricing or contract terms</w:t>
            </w:r>
            <w:r w:rsidRPr="00225802">
              <w:rPr>
                <w:rFonts w:ascii="Aptos" w:hAnsi="Aptos" w:cstheme="minorHAnsi"/>
                <w:color w:val="7030A0"/>
              </w:rPr>
              <w:t xml:space="preserve">, and use such information in the evaluation of your Proposal. </w:t>
            </w:r>
            <w:r w:rsidR="008C3381" w:rsidRPr="00225802">
              <w:rPr>
                <w:rFonts w:ascii="Aptos" w:hAnsi="Aptos" w:cstheme="minorHAnsi"/>
                <w:color w:val="7030A0"/>
              </w:rPr>
              <w:t xml:space="preserve"> A</w:t>
            </w:r>
            <w:r w:rsidRPr="00225802">
              <w:rPr>
                <w:rFonts w:ascii="Aptos" w:hAnsi="Aptos" w:cstheme="minorHAnsi"/>
                <w:color w:val="7030A0"/>
              </w:rPr>
              <w:t xml:space="preserve">ll information provided by the referee will be </w:t>
            </w:r>
            <w:r w:rsidR="008C3381" w:rsidRPr="00225802">
              <w:rPr>
                <w:rFonts w:ascii="Aptos" w:hAnsi="Aptos" w:cstheme="minorHAnsi"/>
                <w:color w:val="7030A0"/>
              </w:rPr>
              <w:t xml:space="preserve">treated as </w:t>
            </w:r>
            <w:r w:rsidRPr="00225802">
              <w:rPr>
                <w:rFonts w:ascii="Aptos" w:hAnsi="Aptos" w:cstheme="minorHAnsi"/>
                <w:color w:val="7030A0"/>
              </w:rPr>
              <w:t xml:space="preserve">confidential to </w:t>
            </w:r>
            <w:r w:rsidR="008C3381" w:rsidRPr="00225802">
              <w:rPr>
                <w:rFonts w:ascii="Aptos" w:hAnsi="Aptos" w:cstheme="minorHAnsi"/>
                <w:color w:val="7030A0"/>
              </w:rPr>
              <w:t>both you and us, i.e. we are not required to disclose that information to you, but our use and disclosure of that information is subject to our confidentiality obligations under the RFP-Terms</w:t>
            </w:r>
            <w:r w:rsidRPr="00225802">
              <w:rPr>
                <w:rFonts w:ascii="Aptos" w:hAnsi="Aptos" w:cstheme="minorHAnsi"/>
                <w:color w:val="7030A0"/>
              </w:rPr>
              <w:t>.</w:t>
            </w:r>
          </w:p>
        </w:tc>
        <w:tc>
          <w:tcPr>
            <w:tcW w:w="243" w:type="dxa"/>
          </w:tcPr>
          <w:p w14:paraId="783184DD" w14:textId="77777777" w:rsidR="007A66D0" w:rsidRPr="00225802" w:rsidRDefault="007A66D0" w:rsidP="001A49BA">
            <w:pPr>
              <w:pStyle w:val="BodyText"/>
              <w:spacing w:before="110" w:line="266" w:lineRule="exact"/>
              <w:ind w:left="0"/>
              <w:rPr>
                <w:rFonts w:ascii="Aptos" w:hAnsi="Aptos" w:cstheme="minorHAnsi"/>
                <w:color w:val="7030A0"/>
              </w:rPr>
            </w:pPr>
          </w:p>
        </w:tc>
      </w:tr>
    </w:tbl>
    <w:p w14:paraId="3E470489" w14:textId="77777777" w:rsidR="00586D0A" w:rsidRPr="00225802" w:rsidRDefault="00C76E9D" w:rsidP="007A66D0">
      <w:pPr>
        <w:pStyle w:val="BodyText"/>
        <w:rPr>
          <w:rFonts w:ascii="Aptos" w:hAnsi="Aptos"/>
        </w:rPr>
      </w:pPr>
      <w:r w:rsidRPr="00225802">
        <w:rPr>
          <w:rFonts w:ascii="Aptos" w:hAnsi="Aptos"/>
        </w:rPr>
        <w:t>Please supply the details of three referees for your organisation. Include a brief description of the goods or services that your organisation provided, and when - from the beginning date to the end date.</w:t>
      </w: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3426"/>
        <w:gridCol w:w="6381"/>
      </w:tblGrid>
      <w:tr w:rsidR="00C935FF" w:rsidRPr="00225802" w14:paraId="3DEC2716" w14:textId="77777777" w:rsidTr="00503DBF">
        <w:tc>
          <w:tcPr>
            <w:tcW w:w="3426" w:type="dxa"/>
            <w:shd w:val="clear" w:color="auto" w:fill="1F497D" w:themeFill="text2"/>
          </w:tcPr>
          <w:p w14:paraId="4585CA25" w14:textId="77777777" w:rsidR="00C935FF" w:rsidRPr="00225802" w:rsidRDefault="00C935FF" w:rsidP="00C935FF">
            <w:pPr>
              <w:pStyle w:val="TableParagraph"/>
              <w:keepNext/>
              <w:rPr>
                <w:rFonts w:ascii="Aptos" w:hAnsi="Aptos"/>
                <w:b/>
                <w:color w:val="FFFFFF" w:themeColor="background1"/>
              </w:rPr>
            </w:pPr>
            <w:r w:rsidRPr="00225802">
              <w:rPr>
                <w:rFonts w:ascii="Aptos" w:hAnsi="Aptos"/>
                <w:b/>
                <w:color w:val="FFFFFF" w:themeColor="background1"/>
              </w:rPr>
              <w:t>First referee</w:t>
            </w:r>
          </w:p>
        </w:tc>
        <w:tc>
          <w:tcPr>
            <w:tcW w:w="6381" w:type="dxa"/>
            <w:shd w:val="clear" w:color="auto" w:fill="1F497D" w:themeFill="text2"/>
          </w:tcPr>
          <w:p w14:paraId="38A8C722" w14:textId="77777777" w:rsidR="00C935FF" w:rsidRPr="00225802" w:rsidRDefault="00C935FF" w:rsidP="00C935FF">
            <w:pPr>
              <w:pStyle w:val="TableParagraph"/>
              <w:keepNext/>
              <w:rPr>
                <w:rFonts w:ascii="Aptos" w:hAnsi="Aptos"/>
                <w:b/>
                <w:color w:val="FFFFFF" w:themeColor="background1"/>
              </w:rPr>
            </w:pPr>
          </w:p>
        </w:tc>
      </w:tr>
      <w:tr w:rsidR="00C935FF" w:rsidRPr="00225802" w14:paraId="0A0B49BF" w14:textId="77777777" w:rsidTr="00F66D38">
        <w:tc>
          <w:tcPr>
            <w:tcW w:w="3426" w:type="dxa"/>
            <w:shd w:val="clear" w:color="auto" w:fill="A7A9AC"/>
          </w:tcPr>
          <w:p w14:paraId="27A458A0" w14:textId="77777777" w:rsidR="00C935FF" w:rsidRPr="00225802" w:rsidRDefault="00C935FF" w:rsidP="00C935FF">
            <w:pPr>
              <w:pStyle w:val="TableParagraph"/>
              <w:keepNext/>
              <w:rPr>
                <w:rFonts w:ascii="Aptos" w:hAnsi="Aptos"/>
                <w:b/>
                <w:color w:val="FFFFFF" w:themeColor="background1"/>
              </w:rPr>
            </w:pPr>
            <w:r w:rsidRPr="00225802">
              <w:rPr>
                <w:rFonts w:ascii="Aptos" w:hAnsi="Aptos"/>
                <w:b/>
                <w:color w:val="FFFFFF" w:themeColor="background1"/>
              </w:rPr>
              <w:t>Name of referee:</w:t>
            </w:r>
          </w:p>
        </w:tc>
        <w:tc>
          <w:tcPr>
            <w:tcW w:w="6381" w:type="dxa"/>
          </w:tcPr>
          <w:p w14:paraId="66E8BF99" w14:textId="77777777" w:rsidR="00C935FF" w:rsidRPr="00225802" w:rsidRDefault="00C935FF" w:rsidP="00C935FF">
            <w:pPr>
              <w:pStyle w:val="TableParagraph"/>
              <w:keepNext/>
              <w:rPr>
                <w:rFonts w:ascii="Aptos" w:hAnsi="Aptos"/>
                <w:highlight w:val="cyan"/>
              </w:rPr>
            </w:pPr>
            <w:r w:rsidRPr="00225802">
              <w:rPr>
                <w:rFonts w:ascii="Aptos" w:hAnsi="Aptos"/>
                <w:highlight w:val="cyan"/>
              </w:rPr>
              <w:t>[insert name of the referee]</w:t>
            </w:r>
          </w:p>
        </w:tc>
      </w:tr>
      <w:tr w:rsidR="00C935FF" w:rsidRPr="00225802" w14:paraId="2B28648B" w14:textId="77777777" w:rsidTr="00F66D38">
        <w:tc>
          <w:tcPr>
            <w:tcW w:w="3426" w:type="dxa"/>
            <w:shd w:val="clear" w:color="auto" w:fill="A7A9AC"/>
          </w:tcPr>
          <w:p w14:paraId="6E18CCD8" w14:textId="77777777" w:rsidR="00C935FF" w:rsidRPr="00225802" w:rsidRDefault="00C935FF" w:rsidP="00C935FF">
            <w:pPr>
              <w:pStyle w:val="TableParagraph"/>
              <w:keepNext/>
              <w:rPr>
                <w:rFonts w:ascii="Aptos" w:hAnsi="Aptos"/>
                <w:b/>
                <w:color w:val="FFFFFF" w:themeColor="background1"/>
              </w:rPr>
            </w:pPr>
            <w:r w:rsidRPr="00225802">
              <w:rPr>
                <w:rFonts w:ascii="Aptos" w:hAnsi="Aptos"/>
                <w:b/>
                <w:color w:val="FFFFFF" w:themeColor="background1"/>
              </w:rPr>
              <w:t>Name of organisation:</w:t>
            </w:r>
          </w:p>
        </w:tc>
        <w:tc>
          <w:tcPr>
            <w:tcW w:w="6381" w:type="dxa"/>
          </w:tcPr>
          <w:p w14:paraId="48777DF8" w14:textId="77777777" w:rsidR="00C935FF" w:rsidRPr="00225802" w:rsidRDefault="00C935FF" w:rsidP="00C935FF">
            <w:pPr>
              <w:pStyle w:val="TableParagraph"/>
              <w:keepNext/>
              <w:rPr>
                <w:rFonts w:ascii="Aptos" w:hAnsi="Aptos"/>
                <w:highlight w:val="cyan"/>
              </w:rPr>
            </w:pPr>
            <w:r w:rsidRPr="00225802">
              <w:rPr>
                <w:rFonts w:ascii="Aptos" w:hAnsi="Aptos"/>
                <w:highlight w:val="cyan"/>
              </w:rPr>
              <w:t>[insert name of their organisation]</w:t>
            </w:r>
          </w:p>
        </w:tc>
      </w:tr>
      <w:tr w:rsidR="00C935FF" w:rsidRPr="00225802" w14:paraId="4EABFD8F" w14:textId="77777777" w:rsidTr="00F66D38">
        <w:tc>
          <w:tcPr>
            <w:tcW w:w="3426" w:type="dxa"/>
            <w:shd w:val="clear" w:color="auto" w:fill="A7A9AC"/>
          </w:tcPr>
          <w:p w14:paraId="47A5ECFB" w14:textId="77777777" w:rsidR="00C935FF" w:rsidRPr="00225802" w:rsidRDefault="00C935FF" w:rsidP="00C935FF">
            <w:pPr>
              <w:pStyle w:val="TableParagraph"/>
              <w:rPr>
                <w:rFonts w:ascii="Aptos" w:hAnsi="Aptos"/>
                <w:b/>
                <w:color w:val="FFFFFF" w:themeColor="background1"/>
              </w:rPr>
            </w:pPr>
            <w:r w:rsidRPr="00225802">
              <w:rPr>
                <w:rFonts w:ascii="Aptos" w:hAnsi="Aptos"/>
                <w:b/>
                <w:color w:val="FFFFFF" w:themeColor="background1"/>
              </w:rPr>
              <w:t>Goods/services provided:</w:t>
            </w:r>
          </w:p>
        </w:tc>
        <w:tc>
          <w:tcPr>
            <w:tcW w:w="6381" w:type="dxa"/>
          </w:tcPr>
          <w:p w14:paraId="438133C6" w14:textId="77777777" w:rsidR="00C935FF" w:rsidRPr="00225802" w:rsidRDefault="00C935FF" w:rsidP="00C935FF">
            <w:pPr>
              <w:pStyle w:val="TableParagraph"/>
              <w:rPr>
                <w:rFonts w:ascii="Aptos" w:hAnsi="Aptos"/>
                <w:highlight w:val="cyan"/>
              </w:rPr>
            </w:pPr>
            <w:r w:rsidRPr="00225802">
              <w:rPr>
                <w:rFonts w:ascii="Aptos" w:hAnsi="Aptos"/>
                <w:highlight w:val="cyan"/>
              </w:rPr>
              <w:t>[brief description of the goods/services you provided to this referee]</w:t>
            </w:r>
          </w:p>
        </w:tc>
      </w:tr>
      <w:tr w:rsidR="00C935FF" w:rsidRPr="00225802" w14:paraId="6E5ECA49" w14:textId="77777777" w:rsidTr="00F66D38">
        <w:tc>
          <w:tcPr>
            <w:tcW w:w="3426" w:type="dxa"/>
            <w:shd w:val="clear" w:color="auto" w:fill="A7A9AC"/>
          </w:tcPr>
          <w:p w14:paraId="372B2D7E" w14:textId="77777777" w:rsidR="00C935FF" w:rsidRPr="00225802" w:rsidRDefault="00C935FF" w:rsidP="00C935FF">
            <w:pPr>
              <w:pStyle w:val="TableParagraph"/>
              <w:rPr>
                <w:rFonts w:ascii="Aptos" w:hAnsi="Aptos"/>
                <w:b/>
                <w:color w:val="FFFFFF" w:themeColor="background1"/>
              </w:rPr>
            </w:pPr>
            <w:r w:rsidRPr="00225802">
              <w:rPr>
                <w:rFonts w:ascii="Aptos" w:hAnsi="Aptos"/>
                <w:b/>
                <w:color w:val="FFFFFF" w:themeColor="background1"/>
              </w:rPr>
              <w:t>Date of provision:</w:t>
            </w:r>
          </w:p>
        </w:tc>
        <w:tc>
          <w:tcPr>
            <w:tcW w:w="6381" w:type="dxa"/>
          </w:tcPr>
          <w:p w14:paraId="0E7D0CC0" w14:textId="77777777" w:rsidR="00C935FF" w:rsidRPr="00225802" w:rsidRDefault="00C935FF" w:rsidP="00C935FF">
            <w:pPr>
              <w:pStyle w:val="TableParagraph"/>
              <w:rPr>
                <w:rFonts w:ascii="Aptos" w:hAnsi="Aptos"/>
                <w:highlight w:val="cyan"/>
              </w:rPr>
            </w:pPr>
            <w:r w:rsidRPr="00225802">
              <w:rPr>
                <w:rFonts w:ascii="Aptos" w:hAnsi="Aptos"/>
                <w:highlight w:val="cyan"/>
              </w:rPr>
              <w:t>[insert the date when you provided the goods/services]</w:t>
            </w:r>
          </w:p>
        </w:tc>
      </w:tr>
      <w:tr w:rsidR="00C935FF" w:rsidRPr="00225802" w14:paraId="29E4F821" w14:textId="77777777" w:rsidTr="00F66D38">
        <w:tc>
          <w:tcPr>
            <w:tcW w:w="3426" w:type="dxa"/>
            <w:shd w:val="clear" w:color="auto" w:fill="A7A9AC"/>
          </w:tcPr>
          <w:p w14:paraId="458336A0" w14:textId="77777777" w:rsidR="00C935FF" w:rsidRPr="00225802" w:rsidRDefault="00C935FF" w:rsidP="00C935FF">
            <w:pPr>
              <w:pStyle w:val="TableParagraph"/>
              <w:rPr>
                <w:rFonts w:ascii="Aptos" w:hAnsi="Aptos"/>
                <w:b/>
                <w:color w:val="FFFFFF" w:themeColor="background1"/>
              </w:rPr>
            </w:pPr>
            <w:r w:rsidRPr="00225802">
              <w:rPr>
                <w:rFonts w:ascii="Aptos" w:hAnsi="Aptos"/>
                <w:b/>
                <w:color w:val="FFFFFF" w:themeColor="background1"/>
              </w:rPr>
              <w:t>Address:</w:t>
            </w:r>
          </w:p>
        </w:tc>
        <w:tc>
          <w:tcPr>
            <w:tcW w:w="6381" w:type="dxa"/>
          </w:tcPr>
          <w:p w14:paraId="55D36560" w14:textId="77777777" w:rsidR="00C935FF" w:rsidRPr="00225802" w:rsidRDefault="00C935FF" w:rsidP="00C935FF">
            <w:pPr>
              <w:pStyle w:val="TableParagraph"/>
              <w:rPr>
                <w:rFonts w:ascii="Aptos" w:hAnsi="Aptos"/>
                <w:highlight w:val="cyan"/>
              </w:rPr>
            </w:pPr>
            <w:r w:rsidRPr="00225802">
              <w:rPr>
                <w:rFonts w:ascii="Aptos" w:hAnsi="Aptos"/>
                <w:highlight w:val="cyan"/>
              </w:rPr>
              <w:t>[insert street address]</w:t>
            </w:r>
          </w:p>
        </w:tc>
      </w:tr>
      <w:tr w:rsidR="00C935FF" w:rsidRPr="00225802" w14:paraId="4DA1645C" w14:textId="77777777" w:rsidTr="00F66D38">
        <w:tc>
          <w:tcPr>
            <w:tcW w:w="3426" w:type="dxa"/>
            <w:shd w:val="clear" w:color="auto" w:fill="A7A9AC"/>
          </w:tcPr>
          <w:p w14:paraId="500FE52D" w14:textId="77777777" w:rsidR="00C935FF" w:rsidRPr="00225802" w:rsidRDefault="00C935FF" w:rsidP="00C935FF">
            <w:pPr>
              <w:pStyle w:val="TableParagraph"/>
              <w:rPr>
                <w:rFonts w:ascii="Aptos" w:hAnsi="Aptos"/>
                <w:b/>
                <w:color w:val="FFFFFF" w:themeColor="background1"/>
              </w:rPr>
            </w:pPr>
            <w:r w:rsidRPr="00225802">
              <w:rPr>
                <w:rFonts w:ascii="Aptos" w:hAnsi="Aptos"/>
                <w:b/>
                <w:color w:val="FFFFFF" w:themeColor="background1"/>
              </w:rPr>
              <w:t>Phone:</w:t>
            </w:r>
          </w:p>
        </w:tc>
        <w:tc>
          <w:tcPr>
            <w:tcW w:w="6381" w:type="dxa"/>
          </w:tcPr>
          <w:p w14:paraId="0CD7CB5D" w14:textId="77777777" w:rsidR="00C935FF" w:rsidRPr="00225802" w:rsidRDefault="00C935FF" w:rsidP="00C935FF">
            <w:pPr>
              <w:pStyle w:val="TableParagraph"/>
              <w:rPr>
                <w:rFonts w:ascii="Aptos" w:hAnsi="Aptos"/>
                <w:highlight w:val="cyan"/>
              </w:rPr>
            </w:pPr>
            <w:r w:rsidRPr="00225802">
              <w:rPr>
                <w:rFonts w:ascii="Aptos" w:hAnsi="Aptos"/>
                <w:highlight w:val="cyan"/>
              </w:rPr>
              <w:t>[insert mobile or landline]</w:t>
            </w:r>
          </w:p>
        </w:tc>
      </w:tr>
      <w:tr w:rsidR="00C935FF" w:rsidRPr="00225802" w14:paraId="6CAA4495" w14:textId="77777777" w:rsidTr="00F66D38">
        <w:tc>
          <w:tcPr>
            <w:tcW w:w="3426" w:type="dxa"/>
            <w:shd w:val="clear" w:color="auto" w:fill="A7A9AC"/>
          </w:tcPr>
          <w:p w14:paraId="4393F264" w14:textId="77777777" w:rsidR="00C935FF" w:rsidRPr="00225802" w:rsidRDefault="00C935FF" w:rsidP="00C935FF">
            <w:pPr>
              <w:pStyle w:val="TableParagraph"/>
              <w:rPr>
                <w:rFonts w:ascii="Aptos" w:hAnsi="Aptos"/>
                <w:b/>
                <w:color w:val="FFFFFF" w:themeColor="background1"/>
              </w:rPr>
            </w:pPr>
            <w:r w:rsidRPr="00225802">
              <w:rPr>
                <w:rFonts w:ascii="Aptos" w:hAnsi="Aptos"/>
                <w:b/>
                <w:color w:val="FFFFFF" w:themeColor="background1"/>
              </w:rPr>
              <w:t>Email:</w:t>
            </w:r>
          </w:p>
        </w:tc>
        <w:tc>
          <w:tcPr>
            <w:tcW w:w="6381" w:type="dxa"/>
          </w:tcPr>
          <w:p w14:paraId="1DC6BF6C" w14:textId="77777777" w:rsidR="00C935FF" w:rsidRPr="00225802" w:rsidRDefault="00C935FF" w:rsidP="00C935FF">
            <w:pPr>
              <w:pStyle w:val="TableParagraph"/>
              <w:rPr>
                <w:rFonts w:ascii="Aptos" w:hAnsi="Aptos"/>
                <w:highlight w:val="cyan"/>
              </w:rPr>
            </w:pPr>
            <w:r w:rsidRPr="00225802">
              <w:rPr>
                <w:rFonts w:ascii="Aptos" w:hAnsi="Aptos"/>
                <w:highlight w:val="cyan"/>
              </w:rPr>
              <w:t>[insert email address]</w:t>
            </w:r>
          </w:p>
        </w:tc>
      </w:tr>
      <w:tr w:rsidR="00C935FF" w:rsidRPr="00225802" w14:paraId="4782F4FC" w14:textId="77777777" w:rsidTr="00F66D38">
        <w:tc>
          <w:tcPr>
            <w:tcW w:w="3426" w:type="dxa"/>
            <w:shd w:val="clear" w:color="auto" w:fill="A7A9AC"/>
          </w:tcPr>
          <w:p w14:paraId="5B160ABA" w14:textId="77777777" w:rsidR="00C935FF" w:rsidRPr="00225802" w:rsidRDefault="00C935FF" w:rsidP="00C935FF">
            <w:pPr>
              <w:pStyle w:val="TableParagraph"/>
              <w:rPr>
                <w:rFonts w:ascii="Aptos" w:hAnsi="Aptos"/>
                <w:b/>
                <w:color w:val="FFFFFF" w:themeColor="background1"/>
              </w:rPr>
            </w:pPr>
            <w:r w:rsidRPr="00225802">
              <w:rPr>
                <w:rFonts w:ascii="Aptos" w:hAnsi="Aptos"/>
                <w:b/>
                <w:color w:val="FFFFFF" w:themeColor="background1"/>
              </w:rPr>
              <w:t>Relationship</w:t>
            </w:r>
          </w:p>
        </w:tc>
        <w:tc>
          <w:tcPr>
            <w:tcW w:w="6381" w:type="dxa"/>
          </w:tcPr>
          <w:p w14:paraId="77A6727C" w14:textId="77777777" w:rsidR="00C935FF" w:rsidRPr="00225802" w:rsidRDefault="00C935FF" w:rsidP="00C935FF">
            <w:pPr>
              <w:pStyle w:val="TableParagraph"/>
              <w:rPr>
                <w:rFonts w:ascii="Aptos" w:hAnsi="Aptos"/>
                <w:highlight w:val="cyan"/>
              </w:rPr>
            </w:pPr>
            <w:r w:rsidRPr="00225802">
              <w:rPr>
                <w:rFonts w:ascii="Aptos" w:hAnsi="Aptos"/>
                <w:highlight w:val="cyan"/>
              </w:rPr>
              <w:t>[describe your relationship with this referee – e.g. Contract Manager/ Contract Owner, Key Contact]</w:t>
            </w:r>
          </w:p>
        </w:tc>
      </w:tr>
    </w:tbl>
    <w:p w14:paraId="05FD3DCB" w14:textId="77777777" w:rsidR="00C935FF" w:rsidRPr="00225802" w:rsidRDefault="00C935FF" w:rsidP="008C3381">
      <w:pPr>
        <w:pStyle w:val="BodyText"/>
        <w:spacing w:before="0" w:after="0" w:line="240" w:lineRule="auto"/>
        <w:rPr>
          <w:rFonts w:ascii="Aptos" w:hAnsi="Aptos"/>
        </w:rPr>
      </w:pP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3426"/>
        <w:gridCol w:w="6381"/>
      </w:tblGrid>
      <w:tr w:rsidR="00C935FF" w:rsidRPr="00225802" w14:paraId="397ED0CD" w14:textId="77777777" w:rsidTr="00503DBF">
        <w:tc>
          <w:tcPr>
            <w:tcW w:w="3426" w:type="dxa"/>
            <w:shd w:val="clear" w:color="auto" w:fill="1F497D" w:themeFill="text2"/>
          </w:tcPr>
          <w:p w14:paraId="5F384AD8" w14:textId="77777777" w:rsidR="00C935FF" w:rsidRPr="00225802" w:rsidRDefault="00C935FF" w:rsidP="001A49BA">
            <w:pPr>
              <w:pStyle w:val="TableParagraph"/>
              <w:keepNext/>
              <w:rPr>
                <w:rFonts w:ascii="Aptos" w:hAnsi="Aptos"/>
                <w:b/>
                <w:color w:val="FFFFFF" w:themeColor="background1"/>
              </w:rPr>
            </w:pPr>
            <w:r w:rsidRPr="00225802">
              <w:rPr>
                <w:rFonts w:ascii="Aptos" w:hAnsi="Aptos"/>
                <w:b/>
                <w:color w:val="FFFFFF" w:themeColor="background1"/>
              </w:rPr>
              <w:t>Second referee</w:t>
            </w:r>
          </w:p>
        </w:tc>
        <w:tc>
          <w:tcPr>
            <w:tcW w:w="6381" w:type="dxa"/>
            <w:shd w:val="clear" w:color="auto" w:fill="1F497D" w:themeFill="text2"/>
          </w:tcPr>
          <w:p w14:paraId="0D9C1FDB" w14:textId="77777777" w:rsidR="00C935FF" w:rsidRPr="00225802" w:rsidRDefault="00C935FF" w:rsidP="001A49BA">
            <w:pPr>
              <w:pStyle w:val="TableParagraph"/>
              <w:keepNext/>
              <w:rPr>
                <w:rFonts w:ascii="Aptos" w:hAnsi="Aptos"/>
                <w:b/>
                <w:color w:val="FFFFFF" w:themeColor="background1"/>
              </w:rPr>
            </w:pPr>
          </w:p>
        </w:tc>
      </w:tr>
      <w:tr w:rsidR="00C935FF" w:rsidRPr="00225802" w14:paraId="4F39D380" w14:textId="77777777" w:rsidTr="00F66D38">
        <w:tc>
          <w:tcPr>
            <w:tcW w:w="3426" w:type="dxa"/>
            <w:shd w:val="clear" w:color="auto" w:fill="A7A9AC"/>
          </w:tcPr>
          <w:p w14:paraId="511D23CF" w14:textId="77777777" w:rsidR="00C935FF" w:rsidRPr="00225802" w:rsidRDefault="00C935FF" w:rsidP="001A49BA">
            <w:pPr>
              <w:pStyle w:val="TableParagraph"/>
              <w:keepNext/>
              <w:rPr>
                <w:rFonts w:ascii="Aptos" w:hAnsi="Aptos"/>
                <w:b/>
                <w:color w:val="FFFFFF" w:themeColor="background1"/>
              </w:rPr>
            </w:pPr>
            <w:r w:rsidRPr="00225802">
              <w:rPr>
                <w:rFonts w:ascii="Aptos" w:hAnsi="Aptos"/>
                <w:b/>
                <w:color w:val="FFFFFF" w:themeColor="background1"/>
              </w:rPr>
              <w:t>Name of referee:</w:t>
            </w:r>
          </w:p>
        </w:tc>
        <w:tc>
          <w:tcPr>
            <w:tcW w:w="6381" w:type="dxa"/>
          </w:tcPr>
          <w:p w14:paraId="65F3A625" w14:textId="77777777" w:rsidR="00C935FF" w:rsidRPr="00225802" w:rsidRDefault="00C935FF" w:rsidP="001A49BA">
            <w:pPr>
              <w:pStyle w:val="TableParagraph"/>
              <w:keepNext/>
              <w:rPr>
                <w:rFonts w:ascii="Aptos" w:hAnsi="Aptos"/>
                <w:highlight w:val="cyan"/>
              </w:rPr>
            </w:pPr>
            <w:r w:rsidRPr="00225802">
              <w:rPr>
                <w:rFonts w:ascii="Aptos" w:hAnsi="Aptos"/>
                <w:highlight w:val="cyan"/>
              </w:rPr>
              <w:t>[insert name of the referee]</w:t>
            </w:r>
          </w:p>
        </w:tc>
      </w:tr>
      <w:tr w:rsidR="00C935FF" w:rsidRPr="00225802" w14:paraId="24E4B346" w14:textId="77777777" w:rsidTr="00F66D38">
        <w:tc>
          <w:tcPr>
            <w:tcW w:w="3426" w:type="dxa"/>
            <w:shd w:val="clear" w:color="auto" w:fill="A7A9AC"/>
          </w:tcPr>
          <w:p w14:paraId="7873AB37" w14:textId="77777777" w:rsidR="00C935FF" w:rsidRPr="00225802" w:rsidRDefault="00C935FF" w:rsidP="001A49BA">
            <w:pPr>
              <w:pStyle w:val="TableParagraph"/>
              <w:keepNext/>
              <w:rPr>
                <w:rFonts w:ascii="Aptos" w:hAnsi="Aptos"/>
                <w:b/>
                <w:color w:val="FFFFFF" w:themeColor="background1"/>
              </w:rPr>
            </w:pPr>
            <w:r w:rsidRPr="00225802">
              <w:rPr>
                <w:rFonts w:ascii="Aptos" w:hAnsi="Aptos"/>
                <w:b/>
                <w:color w:val="FFFFFF" w:themeColor="background1"/>
              </w:rPr>
              <w:t>Name of organisation:</w:t>
            </w:r>
          </w:p>
        </w:tc>
        <w:tc>
          <w:tcPr>
            <w:tcW w:w="6381" w:type="dxa"/>
          </w:tcPr>
          <w:p w14:paraId="087C5565" w14:textId="77777777" w:rsidR="00C935FF" w:rsidRPr="00225802" w:rsidRDefault="00C935FF" w:rsidP="001A49BA">
            <w:pPr>
              <w:pStyle w:val="TableParagraph"/>
              <w:keepNext/>
              <w:rPr>
                <w:rFonts w:ascii="Aptos" w:hAnsi="Aptos"/>
                <w:highlight w:val="cyan"/>
              </w:rPr>
            </w:pPr>
            <w:r w:rsidRPr="00225802">
              <w:rPr>
                <w:rFonts w:ascii="Aptos" w:hAnsi="Aptos"/>
                <w:highlight w:val="cyan"/>
              </w:rPr>
              <w:t>[insert name of their organisation]</w:t>
            </w:r>
          </w:p>
        </w:tc>
      </w:tr>
      <w:tr w:rsidR="00C935FF" w:rsidRPr="00225802" w14:paraId="0EAF1CF9" w14:textId="77777777" w:rsidTr="00F66D38">
        <w:tc>
          <w:tcPr>
            <w:tcW w:w="3426" w:type="dxa"/>
            <w:shd w:val="clear" w:color="auto" w:fill="A7A9AC"/>
          </w:tcPr>
          <w:p w14:paraId="74BE4504"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Goods/services provided:</w:t>
            </w:r>
          </w:p>
        </w:tc>
        <w:tc>
          <w:tcPr>
            <w:tcW w:w="6381" w:type="dxa"/>
          </w:tcPr>
          <w:p w14:paraId="426A9A52" w14:textId="77777777" w:rsidR="00C935FF" w:rsidRPr="00225802" w:rsidRDefault="00C935FF" w:rsidP="001A49BA">
            <w:pPr>
              <w:pStyle w:val="TableParagraph"/>
              <w:rPr>
                <w:rFonts w:ascii="Aptos" w:hAnsi="Aptos"/>
                <w:highlight w:val="cyan"/>
              </w:rPr>
            </w:pPr>
            <w:r w:rsidRPr="00225802">
              <w:rPr>
                <w:rFonts w:ascii="Aptos" w:hAnsi="Aptos"/>
                <w:highlight w:val="cyan"/>
              </w:rPr>
              <w:t>[brief description of the goods/services you provided to this referee]</w:t>
            </w:r>
          </w:p>
        </w:tc>
      </w:tr>
      <w:tr w:rsidR="00C935FF" w:rsidRPr="00225802" w14:paraId="0B6823B2" w14:textId="77777777" w:rsidTr="00F66D38">
        <w:tc>
          <w:tcPr>
            <w:tcW w:w="3426" w:type="dxa"/>
            <w:shd w:val="clear" w:color="auto" w:fill="A7A9AC"/>
          </w:tcPr>
          <w:p w14:paraId="6EF7467C"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lastRenderedPageBreak/>
              <w:t>Date of provision:</w:t>
            </w:r>
          </w:p>
        </w:tc>
        <w:tc>
          <w:tcPr>
            <w:tcW w:w="6381" w:type="dxa"/>
          </w:tcPr>
          <w:p w14:paraId="1F57EE92" w14:textId="77777777" w:rsidR="00C935FF" w:rsidRPr="00225802" w:rsidRDefault="00C935FF" w:rsidP="001A49BA">
            <w:pPr>
              <w:pStyle w:val="TableParagraph"/>
              <w:rPr>
                <w:rFonts w:ascii="Aptos" w:hAnsi="Aptos"/>
                <w:highlight w:val="cyan"/>
              </w:rPr>
            </w:pPr>
            <w:r w:rsidRPr="00225802">
              <w:rPr>
                <w:rFonts w:ascii="Aptos" w:hAnsi="Aptos"/>
                <w:highlight w:val="cyan"/>
              </w:rPr>
              <w:t>[insert the date when you provided the goods/services]</w:t>
            </w:r>
          </w:p>
        </w:tc>
      </w:tr>
      <w:tr w:rsidR="00C935FF" w:rsidRPr="00225802" w14:paraId="0661D450" w14:textId="77777777" w:rsidTr="00F66D38">
        <w:tc>
          <w:tcPr>
            <w:tcW w:w="3426" w:type="dxa"/>
            <w:shd w:val="clear" w:color="auto" w:fill="A7A9AC"/>
          </w:tcPr>
          <w:p w14:paraId="352E102C"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Address:</w:t>
            </w:r>
          </w:p>
        </w:tc>
        <w:tc>
          <w:tcPr>
            <w:tcW w:w="6381" w:type="dxa"/>
          </w:tcPr>
          <w:p w14:paraId="432F3DC7" w14:textId="77777777" w:rsidR="00C935FF" w:rsidRPr="00225802" w:rsidRDefault="00C935FF" w:rsidP="001A49BA">
            <w:pPr>
              <w:pStyle w:val="TableParagraph"/>
              <w:rPr>
                <w:rFonts w:ascii="Aptos" w:hAnsi="Aptos"/>
                <w:highlight w:val="cyan"/>
              </w:rPr>
            </w:pPr>
            <w:r w:rsidRPr="00225802">
              <w:rPr>
                <w:rFonts w:ascii="Aptos" w:hAnsi="Aptos"/>
                <w:highlight w:val="cyan"/>
              </w:rPr>
              <w:t>[insert street address]</w:t>
            </w:r>
          </w:p>
        </w:tc>
      </w:tr>
      <w:tr w:rsidR="00C935FF" w:rsidRPr="00225802" w14:paraId="03578330" w14:textId="77777777" w:rsidTr="00F66D38">
        <w:tc>
          <w:tcPr>
            <w:tcW w:w="3426" w:type="dxa"/>
            <w:shd w:val="clear" w:color="auto" w:fill="A7A9AC"/>
          </w:tcPr>
          <w:p w14:paraId="721AAC71"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Phone:</w:t>
            </w:r>
          </w:p>
        </w:tc>
        <w:tc>
          <w:tcPr>
            <w:tcW w:w="6381" w:type="dxa"/>
          </w:tcPr>
          <w:p w14:paraId="045671C7" w14:textId="77777777" w:rsidR="00C935FF" w:rsidRPr="00225802" w:rsidRDefault="00C935FF" w:rsidP="001A49BA">
            <w:pPr>
              <w:pStyle w:val="TableParagraph"/>
              <w:rPr>
                <w:rFonts w:ascii="Aptos" w:hAnsi="Aptos"/>
                <w:highlight w:val="cyan"/>
              </w:rPr>
            </w:pPr>
            <w:r w:rsidRPr="00225802">
              <w:rPr>
                <w:rFonts w:ascii="Aptos" w:hAnsi="Aptos"/>
                <w:highlight w:val="cyan"/>
              </w:rPr>
              <w:t>[insert mobile or landline]</w:t>
            </w:r>
          </w:p>
        </w:tc>
      </w:tr>
      <w:tr w:rsidR="00C935FF" w:rsidRPr="00225802" w14:paraId="57EAD745" w14:textId="77777777" w:rsidTr="00F66D38">
        <w:tc>
          <w:tcPr>
            <w:tcW w:w="3426" w:type="dxa"/>
            <w:shd w:val="clear" w:color="auto" w:fill="A7A9AC"/>
          </w:tcPr>
          <w:p w14:paraId="4F507C23"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Email:</w:t>
            </w:r>
          </w:p>
        </w:tc>
        <w:tc>
          <w:tcPr>
            <w:tcW w:w="6381" w:type="dxa"/>
          </w:tcPr>
          <w:p w14:paraId="5DB7314A" w14:textId="77777777" w:rsidR="00C935FF" w:rsidRPr="00225802" w:rsidRDefault="00C935FF" w:rsidP="001A49BA">
            <w:pPr>
              <w:pStyle w:val="TableParagraph"/>
              <w:rPr>
                <w:rFonts w:ascii="Aptos" w:hAnsi="Aptos"/>
                <w:highlight w:val="cyan"/>
              </w:rPr>
            </w:pPr>
            <w:r w:rsidRPr="00225802">
              <w:rPr>
                <w:rFonts w:ascii="Aptos" w:hAnsi="Aptos"/>
                <w:highlight w:val="cyan"/>
              </w:rPr>
              <w:t>[insert email address]</w:t>
            </w:r>
          </w:p>
        </w:tc>
      </w:tr>
      <w:tr w:rsidR="00C935FF" w:rsidRPr="00225802" w14:paraId="621D4D5B" w14:textId="77777777" w:rsidTr="00F66D38">
        <w:tc>
          <w:tcPr>
            <w:tcW w:w="3426" w:type="dxa"/>
            <w:shd w:val="clear" w:color="auto" w:fill="A7A9AC"/>
          </w:tcPr>
          <w:p w14:paraId="675167C7"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Relationship</w:t>
            </w:r>
          </w:p>
        </w:tc>
        <w:tc>
          <w:tcPr>
            <w:tcW w:w="6381" w:type="dxa"/>
          </w:tcPr>
          <w:p w14:paraId="390724D8" w14:textId="77777777" w:rsidR="00C935FF" w:rsidRPr="00225802" w:rsidRDefault="00C935FF" w:rsidP="001A49BA">
            <w:pPr>
              <w:pStyle w:val="TableParagraph"/>
              <w:rPr>
                <w:rFonts w:ascii="Aptos" w:hAnsi="Aptos"/>
                <w:highlight w:val="cyan"/>
              </w:rPr>
            </w:pPr>
            <w:r w:rsidRPr="00225802">
              <w:rPr>
                <w:rFonts w:ascii="Aptos" w:hAnsi="Aptos"/>
                <w:highlight w:val="cyan"/>
              </w:rPr>
              <w:t>[describe your relationship with this referee – e.g. Contract Manager/ Contract Owner, Key Contact]</w:t>
            </w:r>
          </w:p>
        </w:tc>
      </w:tr>
    </w:tbl>
    <w:p w14:paraId="192D8290" w14:textId="77777777" w:rsidR="00C935FF" w:rsidRPr="00225802" w:rsidRDefault="00C935FF" w:rsidP="008C3381">
      <w:pPr>
        <w:pStyle w:val="BodyText"/>
        <w:spacing w:before="0" w:after="0" w:line="240" w:lineRule="auto"/>
        <w:rPr>
          <w:rFonts w:ascii="Aptos" w:hAnsi="Aptos"/>
        </w:rPr>
      </w:pP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3426"/>
        <w:gridCol w:w="6381"/>
      </w:tblGrid>
      <w:tr w:rsidR="00C935FF" w:rsidRPr="00225802" w14:paraId="7A1F2B5C" w14:textId="77777777" w:rsidTr="00503DBF">
        <w:tc>
          <w:tcPr>
            <w:tcW w:w="3426" w:type="dxa"/>
            <w:shd w:val="clear" w:color="auto" w:fill="1F497D" w:themeFill="text2"/>
          </w:tcPr>
          <w:p w14:paraId="01F69460" w14:textId="77777777" w:rsidR="00C935FF" w:rsidRPr="00225802" w:rsidRDefault="00C935FF" w:rsidP="001A49BA">
            <w:pPr>
              <w:pStyle w:val="TableParagraph"/>
              <w:keepNext/>
              <w:rPr>
                <w:rFonts w:ascii="Aptos" w:hAnsi="Aptos"/>
                <w:b/>
                <w:color w:val="FFFFFF" w:themeColor="background1"/>
              </w:rPr>
            </w:pPr>
            <w:r w:rsidRPr="00225802">
              <w:rPr>
                <w:rFonts w:ascii="Aptos" w:hAnsi="Aptos"/>
                <w:b/>
                <w:color w:val="FFFFFF" w:themeColor="background1"/>
              </w:rPr>
              <w:t>Third referee</w:t>
            </w:r>
          </w:p>
        </w:tc>
        <w:tc>
          <w:tcPr>
            <w:tcW w:w="6381" w:type="dxa"/>
            <w:shd w:val="clear" w:color="auto" w:fill="1F497D" w:themeFill="text2"/>
          </w:tcPr>
          <w:p w14:paraId="6BA6D3FB" w14:textId="77777777" w:rsidR="00C935FF" w:rsidRPr="00225802" w:rsidRDefault="00C935FF" w:rsidP="001A49BA">
            <w:pPr>
              <w:pStyle w:val="TableParagraph"/>
              <w:keepNext/>
              <w:rPr>
                <w:rFonts w:ascii="Aptos" w:hAnsi="Aptos"/>
                <w:b/>
                <w:color w:val="FFFFFF" w:themeColor="background1"/>
              </w:rPr>
            </w:pPr>
          </w:p>
        </w:tc>
      </w:tr>
      <w:tr w:rsidR="00C935FF" w:rsidRPr="00225802" w14:paraId="18B3221E" w14:textId="77777777" w:rsidTr="00F66D38">
        <w:tc>
          <w:tcPr>
            <w:tcW w:w="3426" w:type="dxa"/>
            <w:shd w:val="clear" w:color="auto" w:fill="A7A9AC"/>
          </w:tcPr>
          <w:p w14:paraId="18CF5DD6" w14:textId="77777777" w:rsidR="00C935FF" w:rsidRPr="00225802" w:rsidRDefault="00C935FF" w:rsidP="001A49BA">
            <w:pPr>
              <w:pStyle w:val="TableParagraph"/>
              <w:keepNext/>
              <w:rPr>
                <w:rFonts w:ascii="Aptos" w:hAnsi="Aptos"/>
                <w:b/>
                <w:color w:val="FFFFFF" w:themeColor="background1"/>
              </w:rPr>
            </w:pPr>
            <w:r w:rsidRPr="00225802">
              <w:rPr>
                <w:rFonts w:ascii="Aptos" w:hAnsi="Aptos"/>
                <w:b/>
                <w:color w:val="FFFFFF" w:themeColor="background1"/>
              </w:rPr>
              <w:t>Name of referee:</w:t>
            </w:r>
          </w:p>
        </w:tc>
        <w:tc>
          <w:tcPr>
            <w:tcW w:w="6381" w:type="dxa"/>
          </w:tcPr>
          <w:p w14:paraId="664FA67E" w14:textId="77777777" w:rsidR="00C935FF" w:rsidRPr="00225802" w:rsidRDefault="00C935FF" w:rsidP="001A49BA">
            <w:pPr>
              <w:pStyle w:val="TableParagraph"/>
              <w:keepNext/>
              <w:rPr>
                <w:rFonts w:ascii="Aptos" w:hAnsi="Aptos"/>
                <w:highlight w:val="cyan"/>
              </w:rPr>
            </w:pPr>
            <w:r w:rsidRPr="00225802">
              <w:rPr>
                <w:rFonts w:ascii="Aptos" w:hAnsi="Aptos"/>
                <w:highlight w:val="cyan"/>
              </w:rPr>
              <w:t>[insert name of the referee]</w:t>
            </w:r>
          </w:p>
        </w:tc>
      </w:tr>
      <w:tr w:rsidR="00C935FF" w:rsidRPr="00225802" w14:paraId="301085F9" w14:textId="77777777" w:rsidTr="00F66D38">
        <w:tc>
          <w:tcPr>
            <w:tcW w:w="3426" w:type="dxa"/>
            <w:shd w:val="clear" w:color="auto" w:fill="A7A9AC"/>
          </w:tcPr>
          <w:p w14:paraId="2B30936B" w14:textId="77777777" w:rsidR="00C935FF" w:rsidRPr="00225802" w:rsidRDefault="00C935FF" w:rsidP="001A49BA">
            <w:pPr>
              <w:pStyle w:val="TableParagraph"/>
              <w:keepNext/>
              <w:rPr>
                <w:rFonts w:ascii="Aptos" w:hAnsi="Aptos"/>
                <w:b/>
                <w:color w:val="FFFFFF" w:themeColor="background1"/>
              </w:rPr>
            </w:pPr>
            <w:r w:rsidRPr="00225802">
              <w:rPr>
                <w:rFonts w:ascii="Aptos" w:hAnsi="Aptos"/>
                <w:b/>
                <w:color w:val="FFFFFF" w:themeColor="background1"/>
              </w:rPr>
              <w:t>Name of organisation:</w:t>
            </w:r>
          </w:p>
        </w:tc>
        <w:tc>
          <w:tcPr>
            <w:tcW w:w="6381" w:type="dxa"/>
          </w:tcPr>
          <w:p w14:paraId="01944465" w14:textId="77777777" w:rsidR="00C935FF" w:rsidRPr="00225802" w:rsidRDefault="00C935FF" w:rsidP="001A49BA">
            <w:pPr>
              <w:pStyle w:val="TableParagraph"/>
              <w:keepNext/>
              <w:rPr>
                <w:rFonts w:ascii="Aptos" w:hAnsi="Aptos"/>
                <w:highlight w:val="cyan"/>
              </w:rPr>
            </w:pPr>
            <w:r w:rsidRPr="00225802">
              <w:rPr>
                <w:rFonts w:ascii="Aptos" w:hAnsi="Aptos"/>
                <w:highlight w:val="cyan"/>
              </w:rPr>
              <w:t>[insert name of their organisation]</w:t>
            </w:r>
          </w:p>
        </w:tc>
      </w:tr>
      <w:tr w:rsidR="00C935FF" w:rsidRPr="00225802" w14:paraId="60EA373B" w14:textId="77777777" w:rsidTr="00F66D38">
        <w:tc>
          <w:tcPr>
            <w:tcW w:w="3426" w:type="dxa"/>
            <w:shd w:val="clear" w:color="auto" w:fill="A7A9AC"/>
          </w:tcPr>
          <w:p w14:paraId="04F06C8A"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Goods/services provided:</w:t>
            </w:r>
          </w:p>
        </w:tc>
        <w:tc>
          <w:tcPr>
            <w:tcW w:w="6381" w:type="dxa"/>
          </w:tcPr>
          <w:p w14:paraId="1680A943" w14:textId="77777777" w:rsidR="00C935FF" w:rsidRPr="00225802" w:rsidRDefault="00C935FF" w:rsidP="001A49BA">
            <w:pPr>
              <w:pStyle w:val="TableParagraph"/>
              <w:rPr>
                <w:rFonts w:ascii="Aptos" w:hAnsi="Aptos"/>
                <w:highlight w:val="cyan"/>
              </w:rPr>
            </w:pPr>
            <w:r w:rsidRPr="00225802">
              <w:rPr>
                <w:rFonts w:ascii="Aptos" w:hAnsi="Aptos"/>
                <w:highlight w:val="cyan"/>
              </w:rPr>
              <w:t>[brief description of the goods/services you provided to this referee]</w:t>
            </w:r>
          </w:p>
        </w:tc>
      </w:tr>
      <w:tr w:rsidR="00C935FF" w:rsidRPr="00225802" w14:paraId="66F300DF" w14:textId="77777777" w:rsidTr="00F66D38">
        <w:tc>
          <w:tcPr>
            <w:tcW w:w="3426" w:type="dxa"/>
            <w:shd w:val="clear" w:color="auto" w:fill="A7A9AC"/>
          </w:tcPr>
          <w:p w14:paraId="1455CA5C"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Date of provision:</w:t>
            </w:r>
          </w:p>
        </w:tc>
        <w:tc>
          <w:tcPr>
            <w:tcW w:w="6381" w:type="dxa"/>
          </w:tcPr>
          <w:p w14:paraId="3A40E737" w14:textId="77777777" w:rsidR="00C935FF" w:rsidRPr="00225802" w:rsidRDefault="00C935FF" w:rsidP="001A49BA">
            <w:pPr>
              <w:pStyle w:val="TableParagraph"/>
              <w:rPr>
                <w:rFonts w:ascii="Aptos" w:hAnsi="Aptos"/>
                <w:highlight w:val="cyan"/>
              </w:rPr>
            </w:pPr>
            <w:r w:rsidRPr="00225802">
              <w:rPr>
                <w:rFonts w:ascii="Aptos" w:hAnsi="Aptos"/>
                <w:highlight w:val="cyan"/>
              </w:rPr>
              <w:t>[insert the date when you provided the goods/services]</w:t>
            </w:r>
          </w:p>
        </w:tc>
      </w:tr>
      <w:tr w:rsidR="00C935FF" w:rsidRPr="00225802" w14:paraId="0876346F" w14:textId="77777777" w:rsidTr="00F66D38">
        <w:tc>
          <w:tcPr>
            <w:tcW w:w="3426" w:type="dxa"/>
            <w:shd w:val="clear" w:color="auto" w:fill="A7A9AC"/>
          </w:tcPr>
          <w:p w14:paraId="13754754"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Address:</w:t>
            </w:r>
          </w:p>
        </w:tc>
        <w:tc>
          <w:tcPr>
            <w:tcW w:w="6381" w:type="dxa"/>
          </w:tcPr>
          <w:p w14:paraId="153E0C9A" w14:textId="77777777" w:rsidR="00C935FF" w:rsidRPr="00225802" w:rsidRDefault="00C935FF" w:rsidP="001A49BA">
            <w:pPr>
              <w:pStyle w:val="TableParagraph"/>
              <w:rPr>
                <w:rFonts w:ascii="Aptos" w:hAnsi="Aptos"/>
                <w:highlight w:val="cyan"/>
              </w:rPr>
            </w:pPr>
            <w:r w:rsidRPr="00225802">
              <w:rPr>
                <w:rFonts w:ascii="Aptos" w:hAnsi="Aptos"/>
                <w:highlight w:val="cyan"/>
              </w:rPr>
              <w:t>[insert street address]</w:t>
            </w:r>
          </w:p>
        </w:tc>
      </w:tr>
      <w:tr w:rsidR="00C935FF" w:rsidRPr="00225802" w14:paraId="7AD76ABC" w14:textId="77777777" w:rsidTr="00F66D38">
        <w:tc>
          <w:tcPr>
            <w:tcW w:w="3426" w:type="dxa"/>
            <w:shd w:val="clear" w:color="auto" w:fill="A7A9AC"/>
          </w:tcPr>
          <w:p w14:paraId="39C63A8D"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Phone:</w:t>
            </w:r>
          </w:p>
        </w:tc>
        <w:tc>
          <w:tcPr>
            <w:tcW w:w="6381" w:type="dxa"/>
          </w:tcPr>
          <w:p w14:paraId="04C0FDDB" w14:textId="77777777" w:rsidR="00C935FF" w:rsidRPr="00225802" w:rsidRDefault="00C935FF" w:rsidP="001A49BA">
            <w:pPr>
              <w:pStyle w:val="TableParagraph"/>
              <w:rPr>
                <w:rFonts w:ascii="Aptos" w:hAnsi="Aptos"/>
                <w:highlight w:val="cyan"/>
              </w:rPr>
            </w:pPr>
            <w:r w:rsidRPr="00225802">
              <w:rPr>
                <w:rFonts w:ascii="Aptos" w:hAnsi="Aptos"/>
                <w:highlight w:val="cyan"/>
              </w:rPr>
              <w:t>[insert mobile or landline]</w:t>
            </w:r>
          </w:p>
        </w:tc>
      </w:tr>
      <w:tr w:rsidR="00C935FF" w:rsidRPr="00225802" w14:paraId="16AC6099" w14:textId="77777777" w:rsidTr="00F66D38">
        <w:tc>
          <w:tcPr>
            <w:tcW w:w="3426" w:type="dxa"/>
            <w:shd w:val="clear" w:color="auto" w:fill="A7A9AC"/>
          </w:tcPr>
          <w:p w14:paraId="3526A6A2"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Email:</w:t>
            </w:r>
          </w:p>
        </w:tc>
        <w:tc>
          <w:tcPr>
            <w:tcW w:w="6381" w:type="dxa"/>
          </w:tcPr>
          <w:p w14:paraId="26D363E7" w14:textId="77777777" w:rsidR="00C935FF" w:rsidRPr="00225802" w:rsidRDefault="00C935FF" w:rsidP="001A49BA">
            <w:pPr>
              <w:pStyle w:val="TableParagraph"/>
              <w:rPr>
                <w:rFonts w:ascii="Aptos" w:hAnsi="Aptos"/>
                <w:highlight w:val="cyan"/>
              </w:rPr>
            </w:pPr>
            <w:r w:rsidRPr="00225802">
              <w:rPr>
                <w:rFonts w:ascii="Aptos" w:hAnsi="Aptos"/>
                <w:highlight w:val="cyan"/>
              </w:rPr>
              <w:t>[insert email address]</w:t>
            </w:r>
          </w:p>
        </w:tc>
      </w:tr>
      <w:tr w:rsidR="00C935FF" w:rsidRPr="00225802" w14:paraId="70A1BF10" w14:textId="77777777" w:rsidTr="00F66D38">
        <w:tc>
          <w:tcPr>
            <w:tcW w:w="3426" w:type="dxa"/>
            <w:shd w:val="clear" w:color="auto" w:fill="A7A9AC"/>
          </w:tcPr>
          <w:p w14:paraId="6E029297"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Relationship</w:t>
            </w:r>
          </w:p>
        </w:tc>
        <w:tc>
          <w:tcPr>
            <w:tcW w:w="6381" w:type="dxa"/>
          </w:tcPr>
          <w:p w14:paraId="73BE8FDB" w14:textId="77777777" w:rsidR="00C935FF" w:rsidRPr="00225802" w:rsidRDefault="00C935FF" w:rsidP="001A49BA">
            <w:pPr>
              <w:pStyle w:val="TableParagraph"/>
              <w:rPr>
                <w:rFonts w:ascii="Aptos" w:hAnsi="Aptos"/>
                <w:highlight w:val="cyan"/>
              </w:rPr>
            </w:pPr>
            <w:r w:rsidRPr="00225802">
              <w:rPr>
                <w:rFonts w:ascii="Aptos" w:hAnsi="Aptos"/>
                <w:highlight w:val="cyan"/>
              </w:rPr>
              <w:t>[describe your relationship with this referee – e.g. Contract Manager/ Contract Owner, Key Contact]</w:t>
            </w:r>
          </w:p>
        </w:tc>
      </w:tr>
    </w:tbl>
    <w:p w14:paraId="082BC86B" w14:textId="77777777" w:rsidR="00C935FF" w:rsidRPr="00225802" w:rsidRDefault="00C935FF" w:rsidP="008C3381">
      <w:pPr>
        <w:pStyle w:val="BodyText"/>
        <w:spacing w:before="0" w:after="0" w:line="240" w:lineRule="auto"/>
        <w:rPr>
          <w:rFonts w:ascii="Aptos" w:hAnsi="Aptos"/>
        </w:rPr>
      </w:pP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7679"/>
        <w:gridCol w:w="2128"/>
      </w:tblGrid>
      <w:tr w:rsidR="00C935FF" w:rsidRPr="00225802" w14:paraId="664330F2" w14:textId="77777777" w:rsidTr="00F66D38">
        <w:tc>
          <w:tcPr>
            <w:tcW w:w="7679" w:type="dxa"/>
            <w:shd w:val="clear" w:color="auto" w:fill="A7A9AC"/>
          </w:tcPr>
          <w:p w14:paraId="12B4713D" w14:textId="77777777" w:rsidR="00C935FF" w:rsidRPr="00225802" w:rsidRDefault="00C935FF" w:rsidP="001A49BA">
            <w:pPr>
              <w:pStyle w:val="TableParagraph"/>
              <w:rPr>
                <w:rFonts w:ascii="Aptos" w:hAnsi="Aptos"/>
                <w:b/>
                <w:color w:val="FFFFFF" w:themeColor="background1"/>
              </w:rPr>
            </w:pPr>
            <w:r w:rsidRPr="00225802">
              <w:rPr>
                <w:rFonts w:ascii="Aptos" w:hAnsi="Aptos"/>
                <w:b/>
                <w:color w:val="FFFFFF" w:themeColor="background1"/>
              </w:rPr>
              <w:t>Please contact me before you approach a referee for a reference</w:t>
            </w:r>
          </w:p>
        </w:tc>
        <w:tc>
          <w:tcPr>
            <w:tcW w:w="2128" w:type="dxa"/>
          </w:tcPr>
          <w:p w14:paraId="2F68E5C3" w14:textId="77777777" w:rsidR="00C935FF" w:rsidRPr="00225802" w:rsidRDefault="00C935FF" w:rsidP="001A49BA">
            <w:pPr>
              <w:pStyle w:val="TableParagraph"/>
              <w:rPr>
                <w:rFonts w:ascii="Aptos" w:hAnsi="Aptos"/>
                <w:highlight w:val="cyan"/>
              </w:rPr>
            </w:pPr>
            <w:r w:rsidRPr="00225802">
              <w:rPr>
                <w:rFonts w:ascii="Aptos" w:hAnsi="Aptos"/>
                <w:color w:val="4C4D4F"/>
                <w:highlight w:val="cyan"/>
              </w:rPr>
              <w:t>[Yes/Not required]</w:t>
            </w:r>
          </w:p>
        </w:tc>
      </w:tr>
    </w:tbl>
    <w:p w14:paraId="3AB99C37" w14:textId="77777777" w:rsidR="00C935FF" w:rsidRPr="00225802" w:rsidRDefault="00C935FF" w:rsidP="007A66D0">
      <w:pPr>
        <w:pStyle w:val="BodyText"/>
        <w:rPr>
          <w:rFonts w:ascii="Aptos" w:hAnsi="Aptos"/>
        </w:rPr>
      </w:pPr>
    </w:p>
    <w:p w14:paraId="7DAABDD2" w14:textId="77777777" w:rsidR="00586D0A" w:rsidRPr="00225802" w:rsidRDefault="00586D0A">
      <w:pPr>
        <w:rPr>
          <w:rFonts w:ascii="Aptos" w:hAnsi="Aptos"/>
          <w:sz w:val="12"/>
        </w:rPr>
        <w:sectPr w:rsidR="00586D0A" w:rsidRPr="00225802" w:rsidSect="00343520">
          <w:pgSz w:w="11910" w:h="16840"/>
          <w:pgMar w:top="1120" w:right="980" w:bottom="780" w:left="1000" w:header="0" w:footer="113" w:gutter="0"/>
          <w:cols w:space="720"/>
          <w:docGrid w:linePitch="299"/>
        </w:sectPr>
      </w:pPr>
    </w:p>
    <w:p w14:paraId="1A412B4F" w14:textId="77777777" w:rsidR="00586D0A" w:rsidRPr="00503DBF" w:rsidRDefault="00C76E9D" w:rsidP="00F14CC8">
      <w:pPr>
        <w:pStyle w:val="Heading2"/>
        <w:pageBreakBefore/>
        <w:numPr>
          <w:ilvl w:val="0"/>
          <w:numId w:val="9"/>
        </w:numPr>
        <w:rPr>
          <w:rFonts w:ascii="Franklin Gothic Medium Cond" w:hAnsi="Franklin Gothic Medium Cond"/>
        </w:rPr>
      </w:pPr>
      <w:r w:rsidRPr="00503DBF">
        <w:rPr>
          <w:rFonts w:ascii="Franklin Gothic Medium Cond" w:hAnsi="Franklin Gothic Medium Cond"/>
        </w:rPr>
        <w:lastRenderedPageBreak/>
        <w:t>Our declaration</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C935FF" w:rsidRPr="00225802" w14:paraId="66CFABD9" w14:textId="77777777" w:rsidTr="001A49BA">
        <w:tc>
          <w:tcPr>
            <w:tcW w:w="236" w:type="dxa"/>
          </w:tcPr>
          <w:p w14:paraId="51273FA7" w14:textId="77777777" w:rsidR="00C935FF" w:rsidRPr="00225802" w:rsidRDefault="00C935FF" w:rsidP="001A49BA">
            <w:pPr>
              <w:pStyle w:val="BodyText"/>
              <w:spacing w:before="110" w:line="266" w:lineRule="exact"/>
              <w:ind w:left="0"/>
              <w:rPr>
                <w:rFonts w:ascii="Aptos" w:hAnsi="Aptos" w:cstheme="minorHAnsi"/>
                <w:color w:val="7030A0"/>
              </w:rPr>
            </w:pPr>
          </w:p>
        </w:tc>
        <w:tc>
          <w:tcPr>
            <w:tcW w:w="9248" w:type="dxa"/>
          </w:tcPr>
          <w:p w14:paraId="69C1CE38" w14:textId="5A28297A" w:rsidR="00C935FF" w:rsidRPr="00225802" w:rsidRDefault="00C935FF" w:rsidP="001A49BA">
            <w:pPr>
              <w:pStyle w:val="BodyText"/>
              <w:ind w:left="0"/>
              <w:rPr>
                <w:rFonts w:ascii="Aptos" w:hAnsi="Aptos" w:cstheme="minorHAnsi"/>
                <w:b/>
                <w:color w:val="7030A0"/>
              </w:rPr>
            </w:pPr>
            <w:r w:rsidRPr="00225802">
              <w:rPr>
                <w:rFonts w:ascii="Aptos" w:hAnsi="Aptos" w:cstheme="minorHAnsi"/>
                <w:b/>
                <w:noProof/>
                <w:color w:val="7030A0"/>
                <w:lang w:eastAsia="en-NZ"/>
              </w:rPr>
              <mc:AlternateContent>
                <mc:Choice Requires="wps">
                  <w:drawing>
                    <wp:anchor distT="0" distB="0" distL="114300" distR="114300" simplePos="0" relativeHeight="251658257" behindDoc="0" locked="0" layoutInCell="1" allowOverlap="1" wp14:anchorId="6C2A2FAE" wp14:editId="2974231E">
                      <wp:simplePos x="0" y="0"/>
                      <wp:positionH relativeFrom="column">
                        <wp:posOffset>-66675</wp:posOffset>
                      </wp:positionH>
                      <wp:positionV relativeFrom="paragraph">
                        <wp:posOffset>38325</wp:posOffset>
                      </wp:positionV>
                      <wp:extent cx="266700" cy="262890"/>
                      <wp:effectExtent l="0" t="0" r="19050" b="22860"/>
                      <wp:wrapNone/>
                      <wp:docPr id="266" name="Oval 266"/>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095915" w14:textId="77777777" w:rsidR="0018703C" w:rsidRDefault="0018703C" w:rsidP="00C935F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2A2FAE" id="Oval 266" o:spid="_x0000_s1040" style="position:absolute;margin-left:-5.25pt;margin-top:3pt;width:21pt;height:20.7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" filled="f" strokecolor="#7030a0" strokeweight="2pt">
                      <v:textbox>
                        <w:txbxContent>
                          <w:p w14:paraId="3F095915" w14:textId="77777777" w:rsidR="0018703C" w:rsidRDefault="0018703C" w:rsidP="00C935FF">
                            <w:pPr>
                              <w:jc w:val="center"/>
                            </w:pPr>
                          </w:p>
                        </w:txbxContent>
                      </v:textbox>
                    </v:oval>
                  </w:pict>
                </mc:Fallback>
              </mc:AlternateContent>
            </w:r>
            <w:r w:rsidRPr="00225802">
              <w:rPr>
                <w:rFonts w:ascii="Aptos" w:hAnsi="Aptos" w:cstheme="minorHAnsi"/>
                <w:b/>
                <w:noProof/>
                <w:color w:val="7030A0"/>
                <w:lang w:eastAsia="en-NZ"/>
              </w:rPr>
              <mc:AlternateContent>
                <mc:Choice Requires="wps">
                  <w:drawing>
                    <wp:anchor distT="0" distB="0" distL="114300" distR="114300" simplePos="0" relativeHeight="251658256" behindDoc="0" locked="0" layoutInCell="1" allowOverlap="1" wp14:anchorId="677407F1" wp14:editId="6961A4C8">
                      <wp:simplePos x="0" y="0"/>
                      <wp:positionH relativeFrom="column">
                        <wp:posOffset>-50800</wp:posOffset>
                      </wp:positionH>
                      <wp:positionV relativeFrom="paragraph">
                        <wp:posOffset>-72390</wp:posOffset>
                      </wp:positionV>
                      <wp:extent cx="297180" cy="377190"/>
                      <wp:effectExtent l="0" t="0" r="0" b="3810"/>
                      <wp:wrapNone/>
                      <wp:docPr id="268" name="Text Box 268"/>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1972ECAF" w14:textId="77777777" w:rsidR="0018703C" w:rsidRPr="00642D79" w:rsidRDefault="0018703C" w:rsidP="00C935FF">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407F1" id="Text Box 268" o:spid="_x0000_s1041" type="#_x0000_t202" style="position:absolute;margin-left:-4pt;margin-top:-5.7pt;width:23.4pt;height:29.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" filled="f" stroked="f" strokeweight=".5pt">
                      <v:textbox>
                        <w:txbxContent>
                          <w:p w14:paraId="1972ECAF" w14:textId="77777777" w:rsidR="0018703C" w:rsidRPr="00642D79" w:rsidRDefault="0018703C" w:rsidP="00C935FF">
                            <w:pPr>
                              <w:rPr>
                                <w:b/>
                                <w:color w:val="FFFFFF" w:themeColor="background1"/>
                                <w:sz w:val="32"/>
                              </w:rPr>
                            </w:pPr>
                            <w:r w:rsidRPr="00642D79">
                              <w:rPr>
                                <w:b/>
                                <w:color w:val="7030A0"/>
                                <w:sz w:val="32"/>
                              </w:rPr>
                              <w:t>i</w:t>
                            </w:r>
                          </w:p>
                        </w:txbxContent>
                      </v:textbox>
                    </v:shape>
                  </w:pict>
                </mc:Fallback>
              </mc:AlternateContent>
            </w:r>
            <w:r w:rsidRPr="00225802">
              <w:rPr>
                <w:rFonts w:ascii="Aptos" w:hAnsi="Aptos" w:cstheme="minorHAnsi"/>
                <w:b/>
                <w:color w:val="7030A0"/>
              </w:rPr>
              <w:t xml:space="preserve">         RESP</w:t>
            </w:r>
            <w:r w:rsidR="008C3381" w:rsidRPr="00225802">
              <w:rPr>
                <w:rFonts w:ascii="Aptos" w:hAnsi="Aptos" w:cstheme="minorHAnsi"/>
                <w:b/>
                <w:color w:val="7030A0"/>
              </w:rPr>
              <w:t>OND</w:t>
            </w:r>
            <w:r w:rsidRPr="00225802">
              <w:rPr>
                <w:rFonts w:ascii="Aptos" w:hAnsi="Aptos" w:cstheme="minorHAnsi"/>
                <w:b/>
                <w:color w:val="7030A0"/>
              </w:rPr>
              <w:t>ENT TIP</w:t>
            </w:r>
          </w:p>
          <w:p w14:paraId="4B113168" w14:textId="77777777" w:rsidR="00C935FF" w:rsidRPr="00225802" w:rsidRDefault="00C935FF" w:rsidP="00C935FF">
            <w:pPr>
              <w:pStyle w:val="BodyText"/>
              <w:numPr>
                <w:ilvl w:val="0"/>
                <w:numId w:val="14"/>
              </w:numPr>
              <w:spacing w:after="120"/>
              <w:rPr>
                <w:rFonts w:ascii="Aptos" w:hAnsi="Aptos" w:cstheme="minorHAnsi"/>
                <w:color w:val="7030A0"/>
              </w:rPr>
            </w:pPr>
            <w:r w:rsidRPr="00225802">
              <w:rPr>
                <w:rFonts w:ascii="Aptos" w:hAnsi="Aptos" w:cstheme="minorHAnsi"/>
                <w:color w:val="7030A0"/>
              </w:rPr>
              <w:t>Here you are asked to make a formal declaration. Select 'agree' or 'disagree' at the end of each row. If you don't, you will be deemed to have agreed.</w:t>
            </w:r>
          </w:p>
          <w:p w14:paraId="6DA12E4E" w14:textId="77777777" w:rsidR="00C935FF" w:rsidRPr="00225802" w:rsidRDefault="00C935FF" w:rsidP="00C935FF">
            <w:pPr>
              <w:pStyle w:val="BodyText"/>
              <w:numPr>
                <w:ilvl w:val="0"/>
                <w:numId w:val="14"/>
              </w:numPr>
              <w:spacing w:after="120"/>
              <w:rPr>
                <w:rFonts w:ascii="Aptos" w:hAnsi="Aptos" w:cstheme="minorHAnsi"/>
                <w:color w:val="7030A0"/>
              </w:rPr>
            </w:pPr>
            <w:r w:rsidRPr="00225802">
              <w:rPr>
                <w:rFonts w:ascii="Aptos" w:hAnsi="Aptos" w:cstheme="minorHAnsi"/>
                <w:color w:val="7030A0"/>
              </w:rPr>
              <w:t>Have the declaration signed by someone who is authorised to sign and able to verify the declaration, e.g. chief executive or a senior manager.</w:t>
            </w:r>
          </w:p>
          <w:p w14:paraId="5B7A6A22" w14:textId="77777777" w:rsidR="00C935FF" w:rsidRPr="00225802" w:rsidRDefault="00C935FF" w:rsidP="00C935FF">
            <w:pPr>
              <w:pStyle w:val="BodyText"/>
              <w:numPr>
                <w:ilvl w:val="0"/>
                <w:numId w:val="14"/>
              </w:numPr>
              <w:spacing w:after="120"/>
              <w:rPr>
                <w:rFonts w:ascii="Aptos" w:hAnsi="Aptos" w:cstheme="minorHAnsi"/>
                <w:color w:val="7030A0"/>
              </w:rPr>
            </w:pPr>
            <w:r w:rsidRPr="00225802">
              <w:rPr>
                <w:rFonts w:ascii="Aptos" w:hAnsi="Aptos" w:cstheme="minorHAnsi"/>
                <w:color w:val="7030A0"/>
                <w:highlight w:val="yellow"/>
              </w:rPr>
              <w:t>If you are submitting a joint or consortium Proposal each party involved in the joint or consortium Proposal must complete a separate declaration.</w:t>
            </w:r>
          </w:p>
        </w:tc>
        <w:tc>
          <w:tcPr>
            <w:tcW w:w="243" w:type="dxa"/>
          </w:tcPr>
          <w:p w14:paraId="024687AD" w14:textId="77777777" w:rsidR="00C935FF" w:rsidRPr="00225802" w:rsidRDefault="00C935FF" w:rsidP="001A49BA">
            <w:pPr>
              <w:pStyle w:val="BodyText"/>
              <w:spacing w:before="110" w:line="266" w:lineRule="exact"/>
              <w:ind w:left="0"/>
              <w:rPr>
                <w:rFonts w:ascii="Aptos" w:hAnsi="Aptos" w:cstheme="minorHAnsi"/>
                <w:color w:val="7030A0"/>
              </w:rPr>
            </w:pPr>
          </w:p>
        </w:tc>
      </w:tr>
    </w:tbl>
    <w:p w14:paraId="48007FEC" w14:textId="77777777" w:rsidR="00586D0A" w:rsidRPr="00225802" w:rsidRDefault="00586D0A" w:rsidP="00134676">
      <w:pPr>
        <w:pStyle w:val="BodyText"/>
        <w:spacing w:before="0" w:after="0" w:line="240" w:lineRule="auto"/>
        <w:rPr>
          <w:rFonts w:ascii="Aptos" w:hAnsi="Aptos"/>
        </w:rPr>
      </w:pPr>
    </w:p>
    <w:tbl>
      <w:tblPr>
        <w:tblStyle w:val="TableGrid"/>
        <w:tblW w:w="0" w:type="auto"/>
        <w:tblInd w:w="142" w:type="dxa"/>
        <w:tblLook w:val="04A0" w:firstRow="1" w:lastRow="0" w:firstColumn="1" w:lastColumn="0" w:noHBand="0" w:noVBand="1"/>
      </w:tblPr>
      <w:tblGrid>
        <w:gridCol w:w="1843"/>
        <w:gridCol w:w="5778"/>
        <w:gridCol w:w="2126"/>
      </w:tblGrid>
      <w:tr w:rsidR="00C935FF" w:rsidRPr="00225802" w14:paraId="4A0615F0" w14:textId="77777777" w:rsidTr="00503DBF">
        <w:trPr>
          <w:cantSplit/>
        </w:trPr>
        <w:tc>
          <w:tcPr>
            <w:tcW w:w="9747" w:type="dxa"/>
            <w:gridSpan w:val="3"/>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1F497D" w:themeFill="text2"/>
            <w:vAlign w:val="center"/>
          </w:tcPr>
          <w:p w14:paraId="56385447" w14:textId="77777777" w:rsidR="00C46852" w:rsidRPr="00225802" w:rsidRDefault="00C46852" w:rsidP="00C935FF">
            <w:pPr>
              <w:pStyle w:val="TableParagraph"/>
              <w:rPr>
                <w:rFonts w:ascii="Aptos" w:hAnsi="Aptos"/>
                <w:b/>
                <w:color w:val="FFFFFF" w:themeColor="background1"/>
              </w:rPr>
            </w:pPr>
            <w:r w:rsidRPr="00225802">
              <w:rPr>
                <w:rFonts w:ascii="Aptos" w:hAnsi="Aptos"/>
                <w:b/>
                <w:color w:val="FFFFFF" w:themeColor="background1"/>
              </w:rPr>
              <w:t>Respondent’s declaration</w:t>
            </w:r>
          </w:p>
        </w:tc>
      </w:tr>
      <w:tr w:rsidR="00C46852" w:rsidRPr="00225802" w14:paraId="3367CEF5"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6847279" w14:textId="77777777" w:rsidR="00C46852" w:rsidRPr="00225802" w:rsidRDefault="00C46852" w:rsidP="00134676">
            <w:pPr>
              <w:pStyle w:val="TableParagraph"/>
              <w:ind w:left="0"/>
              <w:rPr>
                <w:rFonts w:ascii="Aptos" w:hAnsi="Aptos"/>
              </w:rPr>
            </w:pPr>
            <w:r w:rsidRPr="00225802">
              <w:rPr>
                <w:rFonts w:ascii="Aptos" w:hAnsi="Aptos"/>
              </w:rPr>
              <w:t>Topic</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02288771" w14:textId="77777777" w:rsidR="00C46852" w:rsidRPr="00225802" w:rsidRDefault="00C46852" w:rsidP="00134676">
            <w:pPr>
              <w:pStyle w:val="TableParagraph"/>
              <w:ind w:left="0"/>
              <w:rPr>
                <w:rFonts w:ascii="Aptos" w:hAnsi="Aptos"/>
              </w:rPr>
            </w:pPr>
            <w:r w:rsidRPr="00225802">
              <w:rPr>
                <w:rFonts w:ascii="Aptos" w:hAnsi="Aptos"/>
              </w:rPr>
              <w:t>Declaration</w:t>
            </w:r>
          </w:p>
        </w:tc>
        <w:tc>
          <w:tcPr>
            <w:tcW w:w="21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7E0BAB6" w14:textId="77777777" w:rsidR="00C46852" w:rsidRPr="00225802" w:rsidRDefault="00C46852" w:rsidP="00134676">
            <w:pPr>
              <w:pStyle w:val="TableParagraph"/>
              <w:ind w:left="0"/>
              <w:rPr>
                <w:rFonts w:ascii="Aptos" w:hAnsi="Aptos"/>
              </w:rPr>
            </w:pPr>
            <w:r w:rsidRPr="00225802">
              <w:rPr>
                <w:rFonts w:ascii="Aptos" w:hAnsi="Aptos"/>
              </w:rPr>
              <w:t>Respondent’s</w:t>
            </w:r>
            <w:r w:rsidRPr="00225802">
              <w:rPr>
                <w:rFonts w:ascii="Aptos" w:hAnsi="Aptos"/>
                <w:bCs/>
              </w:rPr>
              <w:t xml:space="preserve"> declaration</w:t>
            </w:r>
          </w:p>
        </w:tc>
      </w:tr>
      <w:tr w:rsidR="00C46852" w:rsidRPr="00225802" w14:paraId="7B5FECC4"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07B5AA2" w14:textId="77777777" w:rsidR="00C46852" w:rsidRPr="00225802" w:rsidRDefault="00C46852" w:rsidP="00134676">
            <w:pPr>
              <w:pStyle w:val="TableParagraph"/>
              <w:ind w:left="0"/>
              <w:rPr>
                <w:rFonts w:ascii="Aptos" w:hAnsi="Aptos"/>
              </w:rPr>
            </w:pPr>
            <w:r w:rsidRPr="00225802">
              <w:rPr>
                <w:rFonts w:ascii="Aptos" w:hAnsi="Aptos"/>
              </w:rPr>
              <w:t>RFP</w:t>
            </w:r>
            <w:r w:rsidR="006177F0" w:rsidRPr="00225802">
              <w:rPr>
                <w:rFonts w:ascii="Aptos" w:hAnsi="Aptos"/>
              </w:rPr>
              <w:t>-Terms</w:t>
            </w:r>
            <w:r w:rsidRPr="00225802">
              <w:rPr>
                <w:rFonts w:ascii="Aptos" w:hAnsi="Aptos"/>
              </w:rPr>
              <w:t>:</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0750B339" w14:textId="77777777" w:rsidR="00C46852" w:rsidRPr="00225802" w:rsidRDefault="00C46852" w:rsidP="00134676">
            <w:pPr>
              <w:pStyle w:val="TableParagraph"/>
              <w:ind w:left="0"/>
              <w:rPr>
                <w:rFonts w:ascii="Aptos" w:hAnsi="Aptos"/>
              </w:rPr>
            </w:pPr>
            <w:r w:rsidRPr="00225802">
              <w:rPr>
                <w:rFonts w:ascii="Aptos" w:hAnsi="Aptos"/>
              </w:rPr>
              <w:t>I/we have read and fully understand this RFP, including the RFP</w:t>
            </w:r>
            <w:r w:rsidR="006177F0" w:rsidRPr="00225802">
              <w:rPr>
                <w:rFonts w:ascii="Aptos" w:hAnsi="Aptos"/>
              </w:rPr>
              <w:t>-Terms</w:t>
            </w:r>
            <w:r w:rsidRPr="00225802">
              <w:rPr>
                <w:rFonts w:ascii="Aptos" w:hAnsi="Aptos"/>
              </w:rPr>
              <w:t>, as amended by Section 1</w:t>
            </w:r>
            <w:r w:rsidR="006177F0" w:rsidRPr="00225802">
              <w:rPr>
                <w:rFonts w:ascii="Aptos" w:hAnsi="Aptos"/>
              </w:rPr>
              <w:t>.6 of the RFP</w:t>
            </w:r>
            <w:r w:rsidRPr="00225802">
              <w:rPr>
                <w:rFonts w:ascii="Aptos" w:hAnsi="Aptos"/>
              </w:rPr>
              <w:t xml:space="preserve"> </w:t>
            </w:r>
            <w:r w:rsidR="006177F0" w:rsidRPr="00225802">
              <w:rPr>
                <w:rFonts w:ascii="Aptos" w:hAnsi="Aptos"/>
              </w:rPr>
              <w:t>(</w:t>
            </w:r>
            <w:r w:rsidRPr="00225802">
              <w:rPr>
                <w:rFonts w:ascii="Aptos" w:hAnsi="Aptos"/>
              </w:rPr>
              <w:t>if applicable). I/we confirm that the Respondent agree</w:t>
            </w:r>
            <w:r w:rsidR="006177F0" w:rsidRPr="00225802">
              <w:rPr>
                <w:rFonts w:ascii="Aptos" w:hAnsi="Aptos"/>
              </w:rPr>
              <w:t>s</w:t>
            </w:r>
            <w:r w:rsidRPr="00225802">
              <w:rPr>
                <w:rFonts w:ascii="Aptos" w:hAnsi="Aptos"/>
              </w:rPr>
              <w:t xml:space="preserve"> to be bound by them.</w:t>
            </w:r>
          </w:p>
        </w:tc>
        <w:tc>
          <w:tcPr>
            <w:tcW w:w="21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DF8584A" w14:textId="77777777" w:rsidR="00C46852" w:rsidRPr="00225802" w:rsidRDefault="00C46852" w:rsidP="00134676">
            <w:pPr>
              <w:pStyle w:val="TableParagraph"/>
              <w:ind w:left="0"/>
              <w:rPr>
                <w:rFonts w:ascii="Aptos" w:hAnsi="Aptos"/>
                <w:bCs/>
              </w:rPr>
            </w:pPr>
            <w:r w:rsidRPr="00225802">
              <w:rPr>
                <w:rFonts w:ascii="Aptos" w:hAnsi="Aptos"/>
                <w:bCs/>
                <w:highlight w:val="cyan"/>
              </w:rPr>
              <w:t>[agree / disagree]</w:t>
            </w:r>
          </w:p>
        </w:tc>
      </w:tr>
      <w:tr w:rsidR="004B2B5F" w:rsidRPr="00225802" w14:paraId="6FC49AA6"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2A0B0BE6" w14:textId="77777777" w:rsidR="004B2B5F" w:rsidRPr="00225802" w:rsidRDefault="004B2B5F" w:rsidP="00134676">
            <w:pPr>
              <w:pStyle w:val="TableParagraph"/>
              <w:ind w:left="0"/>
              <w:rPr>
                <w:rFonts w:ascii="Aptos" w:hAnsi="Aptos"/>
              </w:rPr>
            </w:pPr>
            <w:r w:rsidRPr="00225802">
              <w:rPr>
                <w:rFonts w:ascii="Aptos" w:hAnsi="Aptos"/>
              </w:rPr>
              <w:t>Collection of further information:</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04D4313A" w14:textId="77777777" w:rsidR="004B2B5F" w:rsidRPr="00225802" w:rsidRDefault="004B2B5F" w:rsidP="00134676">
            <w:pPr>
              <w:pStyle w:val="TableParagraph"/>
              <w:ind w:left="0"/>
              <w:rPr>
                <w:rFonts w:ascii="Aptos" w:hAnsi="Aptos"/>
              </w:rPr>
            </w:pPr>
            <w:r w:rsidRPr="00225802">
              <w:rPr>
                <w:rFonts w:ascii="Aptos" w:hAnsi="Aptos"/>
              </w:rPr>
              <w:t>The Respondent authorises the Buyer to:</w:t>
            </w:r>
          </w:p>
          <w:p w14:paraId="5B713A29" w14:textId="77777777" w:rsidR="004B2B5F" w:rsidRPr="00225802" w:rsidRDefault="004B2B5F" w:rsidP="002457AC">
            <w:pPr>
              <w:pStyle w:val="TableParagraph"/>
              <w:numPr>
                <w:ilvl w:val="0"/>
                <w:numId w:val="24"/>
              </w:numPr>
              <w:rPr>
                <w:rFonts w:ascii="Aptos" w:hAnsi="Aptos"/>
              </w:rPr>
            </w:pPr>
            <w:r w:rsidRPr="00225802">
              <w:rPr>
                <w:rFonts w:ascii="Aptos" w:hAnsi="Aptos"/>
              </w:rPr>
              <w:t>collect any information about the Respondent, except commercially sensitive pricing information, from any relevant third party, including a referee, or previous or existing client</w:t>
            </w:r>
          </w:p>
          <w:p w14:paraId="21D12AA9" w14:textId="77777777" w:rsidR="004B2B5F" w:rsidRPr="00225802" w:rsidRDefault="004B2B5F" w:rsidP="002457AC">
            <w:pPr>
              <w:pStyle w:val="TableParagraph"/>
              <w:numPr>
                <w:ilvl w:val="0"/>
                <w:numId w:val="24"/>
              </w:numPr>
              <w:rPr>
                <w:rFonts w:ascii="Aptos" w:hAnsi="Aptos"/>
              </w:rPr>
            </w:pPr>
            <w:r w:rsidRPr="00225802">
              <w:rPr>
                <w:rFonts w:ascii="Aptos" w:hAnsi="Aptos"/>
              </w:rPr>
              <w:t>use such information in the evaluation of this Proposal. The Respondent agrees that all such information will be confidential to the Buyer.</w:t>
            </w:r>
          </w:p>
        </w:tc>
        <w:tc>
          <w:tcPr>
            <w:tcW w:w="21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05E6138" w14:textId="77777777" w:rsidR="004B2B5F" w:rsidRPr="00225802" w:rsidRDefault="004B2B5F" w:rsidP="00134676">
            <w:pPr>
              <w:pStyle w:val="TableParagraph"/>
              <w:ind w:left="0"/>
              <w:rPr>
                <w:rFonts w:ascii="Aptos" w:hAnsi="Aptos"/>
              </w:rPr>
            </w:pPr>
            <w:r w:rsidRPr="00225802">
              <w:rPr>
                <w:rFonts w:ascii="Aptos" w:hAnsi="Aptos"/>
                <w:bCs/>
                <w:highlight w:val="cyan"/>
              </w:rPr>
              <w:t>[agree / disagree]</w:t>
            </w:r>
          </w:p>
        </w:tc>
      </w:tr>
      <w:tr w:rsidR="004B2B5F" w:rsidRPr="00225802" w14:paraId="2420DA24"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46DD581" w14:textId="77777777" w:rsidR="004B2B5F" w:rsidRPr="00225802" w:rsidRDefault="004B2B5F" w:rsidP="00134676">
            <w:pPr>
              <w:pStyle w:val="TableParagraph"/>
              <w:ind w:left="0"/>
              <w:rPr>
                <w:rFonts w:ascii="Aptos" w:hAnsi="Aptos"/>
              </w:rPr>
            </w:pPr>
            <w:r w:rsidRPr="00225802">
              <w:rPr>
                <w:rFonts w:ascii="Aptos" w:hAnsi="Aptos"/>
              </w:rPr>
              <w:t>Requirements:</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4A491CC" w14:textId="77777777" w:rsidR="004B2B5F" w:rsidRPr="00225802" w:rsidRDefault="004B2B5F" w:rsidP="00134676">
            <w:pPr>
              <w:pStyle w:val="TableParagraph"/>
              <w:ind w:left="0"/>
              <w:rPr>
                <w:rFonts w:ascii="Aptos" w:hAnsi="Aptos"/>
              </w:rPr>
            </w:pPr>
            <w:r w:rsidRPr="00225802">
              <w:rPr>
                <w:rFonts w:ascii="Aptos" w:hAnsi="Aptos"/>
              </w:rPr>
              <w:t>I/we have read and fully understand the nature and extent of the Buyer’s Requirements as described in Section 2. I/we confirm that the Respondent has the necessary capacity and capability to fully meet or exceed the Requirements and will be available to deliver throughout the relevant Contract period.</w:t>
            </w:r>
          </w:p>
        </w:tc>
        <w:tc>
          <w:tcPr>
            <w:tcW w:w="21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87A3A72" w14:textId="77777777" w:rsidR="004B2B5F" w:rsidRPr="00225802" w:rsidRDefault="004B2B5F" w:rsidP="00134676">
            <w:pPr>
              <w:pStyle w:val="TableParagraph"/>
              <w:ind w:left="0"/>
              <w:rPr>
                <w:rFonts w:ascii="Aptos" w:hAnsi="Aptos"/>
              </w:rPr>
            </w:pPr>
            <w:r w:rsidRPr="00225802">
              <w:rPr>
                <w:rFonts w:ascii="Aptos" w:hAnsi="Aptos"/>
                <w:bCs/>
                <w:highlight w:val="cyan"/>
              </w:rPr>
              <w:t>[agree / disagree]</w:t>
            </w:r>
          </w:p>
        </w:tc>
      </w:tr>
      <w:tr w:rsidR="004B2B5F" w:rsidRPr="00225802" w14:paraId="7B91BCE0"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B5D6FCC" w14:textId="77777777" w:rsidR="004B2B5F" w:rsidRPr="00225802" w:rsidRDefault="004B2B5F" w:rsidP="00134676">
            <w:pPr>
              <w:pStyle w:val="TableParagraph"/>
              <w:ind w:left="0"/>
              <w:rPr>
                <w:rFonts w:ascii="Aptos" w:hAnsi="Aptos"/>
              </w:rPr>
            </w:pPr>
            <w:r w:rsidRPr="00225802">
              <w:rPr>
                <w:rFonts w:ascii="Aptos" w:hAnsi="Aptos"/>
              </w:rPr>
              <w:t>Ethics:</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A969AFB" w14:textId="77777777" w:rsidR="004B2B5F" w:rsidRPr="00225802" w:rsidRDefault="004B2B5F" w:rsidP="00134676">
            <w:pPr>
              <w:pStyle w:val="TableParagraph"/>
              <w:ind w:left="0"/>
              <w:rPr>
                <w:rFonts w:ascii="Aptos" w:hAnsi="Aptos"/>
              </w:rPr>
            </w:pPr>
            <w:r w:rsidRPr="00225802">
              <w:rPr>
                <w:rFonts w:ascii="Aptos" w:hAnsi="Aptos"/>
              </w:rPr>
              <w:t>By submitting this Proposal the Respondent warrants that it:</w:t>
            </w:r>
          </w:p>
          <w:p w14:paraId="2EC48007" w14:textId="77777777" w:rsidR="004B2B5F" w:rsidRPr="00225802" w:rsidRDefault="004B2B5F" w:rsidP="00134676">
            <w:pPr>
              <w:pStyle w:val="TableParagraph"/>
              <w:numPr>
                <w:ilvl w:val="0"/>
                <w:numId w:val="24"/>
              </w:numPr>
              <w:rPr>
                <w:rFonts w:ascii="Aptos" w:hAnsi="Aptos"/>
              </w:rPr>
            </w:pPr>
            <w:r w:rsidRPr="00225802">
              <w:rPr>
                <w:rFonts w:ascii="Aptos" w:hAnsi="Aptos"/>
              </w:rPr>
              <w:t>has not entered into any improper, illegal, collusive or anti-competitive arrangements with any Competitor</w:t>
            </w:r>
          </w:p>
          <w:p w14:paraId="43705526" w14:textId="77777777" w:rsidR="004B2B5F" w:rsidRPr="00225802" w:rsidRDefault="004B2B5F" w:rsidP="00134676">
            <w:pPr>
              <w:pStyle w:val="TableParagraph"/>
              <w:numPr>
                <w:ilvl w:val="0"/>
                <w:numId w:val="24"/>
              </w:numPr>
              <w:rPr>
                <w:rFonts w:ascii="Aptos" w:hAnsi="Aptos"/>
              </w:rPr>
            </w:pPr>
            <w:r w:rsidRPr="00225802">
              <w:rPr>
                <w:rFonts w:ascii="Aptos" w:hAnsi="Aptos"/>
              </w:rPr>
              <w:t>has not directly or indirectly approached any representative of the Buyer (other than the Point of Contact) to lobby or solicit information in relation to the RFP</w:t>
            </w:r>
          </w:p>
          <w:p w14:paraId="477F6D05" w14:textId="77777777" w:rsidR="004B2B5F" w:rsidRPr="00225802" w:rsidRDefault="004B2B5F" w:rsidP="00134676">
            <w:pPr>
              <w:pStyle w:val="TableParagraph"/>
              <w:numPr>
                <w:ilvl w:val="0"/>
                <w:numId w:val="24"/>
              </w:numPr>
              <w:rPr>
                <w:rFonts w:ascii="Aptos" w:hAnsi="Aptos"/>
              </w:rPr>
            </w:pPr>
            <w:r w:rsidRPr="00225802">
              <w:rPr>
                <w:rFonts w:ascii="Aptos" w:hAnsi="Aptos"/>
              </w:rPr>
              <w:t>has not attempted to influence, or provide any form of personal inducement, reward or benefit to any representative of the Buyer.</w:t>
            </w:r>
          </w:p>
        </w:tc>
        <w:tc>
          <w:tcPr>
            <w:tcW w:w="2126"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E8626F7" w14:textId="77777777" w:rsidR="004B2B5F" w:rsidRPr="00225802" w:rsidRDefault="004B2B5F" w:rsidP="00134676">
            <w:pPr>
              <w:pStyle w:val="TableParagraph"/>
              <w:ind w:left="0"/>
              <w:rPr>
                <w:rFonts w:ascii="Aptos" w:hAnsi="Aptos"/>
              </w:rPr>
            </w:pPr>
            <w:r w:rsidRPr="00225802">
              <w:rPr>
                <w:rFonts w:ascii="Aptos" w:hAnsi="Aptos"/>
                <w:bCs/>
                <w:highlight w:val="cyan"/>
              </w:rPr>
              <w:t>[agree / disagree]</w:t>
            </w:r>
          </w:p>
        </w:tc>
      </w:tr>
      <w:tr w:rsidR="004B2B5F" w:rsidRPr="00225802" w14:paraId="798A7F6D"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2107D3FD" w14:textId="77777777" w:rsidR="004B2B5F" w:rsidRPr="00225802" w:rsidRDefault="004B2B5F" w:rsidP="00134676">
            <w:pPr>
              <w:pStyle w:val="TableParagraph"/>
              <w:ind w:left="0"/>
              <w:rPr>
                <w:rFonts w:ascii="Aptos" w:hAnsi="Aptos"/>
              </w:rPr>
            </w:pPr>
            <w:r w:rsidRPr="00225802">
              <w:rPr>
                <w:rFonts w:ascii="Aptos" w:hAnsi="Aptos"/>
              </w:rPr>
              <w:lastRenderedPageBreak/>
              <w:t>Offer Validity Period:</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45C5911" w14:textId="77777777" w:rsidR="004B2B5F" w:rsidRPr="00225802" w:rsidRDefault="004B2B5F" w:rsidP="00134676">
            <w:pPr>
              <w:pStyle w:val="TableParagraph"/>
              <w:ind w:left="0"/>
              <w:rPr>
                <w:rFonts w:ascii="Aptos" w:hAnsi="Aptos"/>
              </w:rPr>
            </w:pPr>
            <w:r w:rsidRPr="00225802">
              <w:rPr>
                <w:rFonts w:ascii="Aptos" w:hAnsi="Aptos"/>
              </w:rPr>
              <w:t>I/we confirm that this Proposal, including the price, remains open for acceptance for the Offer Validity Period stated in Section 1, paragraph 1.6 of the RFP.</w:t>
            </w:r>
          </w:p>
        </w:tc>
        <w:tc>
          <w:tcPr>
            <w:tcW w:w="2126" w:type="dxa"/>
            <w:tcBorders>
              <w:top w:val="single" w:sz="4" w:space="0" w:color="EAF1DD" w:themeColor="accent3" w:themeTint="33"/>
              <w:left w:val="single" w:sz="4" w:space="0" w:color="EAF1DD" w:themeColor="accent3" w:themeTint="33"/>
              <w:bottom w:val="single" w:sz="4" w:space="0" w:color="auto"/>
              <w:right w:val="nil"/>
            </w:tcBorders>
          </w:tcPr>
          <w:p w14:paraId="25D1B7F2" w14:textId="77777777" w:rsidR="004B2B5F" w:rsidRPr="00225802" w:rsidRDefault="004B2B5F" w:rsidP="00134676">
            <w:pPr>
              <w:pStyle w:val="TableParagraph"/>
              <w:ind w:left="0"/>
              <w:rPr>
                <w:rFonts w:ascii="Aptos" w:hAnsi="Aptos"/>
              </w:rPr>
            </w:pPr>
            <w:r w:rsidRPr="00225802">
              <w:rPr>
                <w:rFonts w:ascii="Aptos" w:hAnsi="Aptos"/>
                <w:bCs/>
                <w:highlight w:val="cyan"/>
              </w:rPr>
              <w:t>[agree / disagree]</w:t>
            </w:r>
          </w:p>
        </w:tc>
      </w:tr>
      <w:tr w:rsidR="004B2B5F" w:rsidRPr="00225802" w14:paraId="6802C54D"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5147617F" w14:textId="77777777" w:rsidR="004B2B5F" w:rsidRPr="00225802" w:rsidRDefault="004B2B5F" w:rsidP="00134676">
            <w:pPr>
              <w:pStyle w:val="TableParagraph"/>
              <w:ind w:left="0"/>
              <w:rPr>
                <w:rFonts w:ascii="Aptos" w:hAnsi="Aptos"/>
              </w:rPr>
            </w:pPr>
            <w:r w:rsidRPr="00225802">
              <w:rPr>
                <w:rFonts w:ascii="Aptos" w:hAnsi="Aptos"/>
              </w:rPr>
              <w:t>Conflict of Interest declaration:</w:t>
            </w:r>
          </w:p>
        </w:tc>
        <w:tc>
          <w:tcPr>
            <w:tcW w:w="5778"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3A742A5E" w14:textId="77777777" w:rsidR="004B2B5F" w:rsidRPr="00225802" w:rsidRDefault="004B2B5F" w:rsidP="00134676">
            <w:pPr>
              <w:pStyle w:val="TableParagraph"/>
              <w:ind w:left="0"/>
              <w:rPr>
                <w:rFonts w:ascii="Aptos" w:hAnsi="Aptos"/>
              </w:rPr>
            </w:pPr>
            <w:r w:rsidRPr="00225802">
              <w:rPr>
                <w:rFonts w:ascii="Aptos" w:hAnsi="Aptos"/>
              </w:rPr>
              <w:t>The Respondent warrants that it has no actual, potential or perceived Conflict of Interest in submitting this Proposal, or entering into a Contract to deliver the Requirements.</w:t>
            </w:r>
          </w:p>
          <w:p w14:paraId="158A1AD6" w14:textId="77777777" w:rsidR="004B2B5F" w:rsidRPr="00225802" w:rsidRDefault="004B2B5F" w:rsidP="00134676">
            <w:pPr>
              <w:pStyle w:val="TableParagraph"/>
              <w:ind w:left="0"/>
              <w:rPr>
                <w:rFonts w:ascii="Aptos" w:hAnsi="Aptos"/>
              </w:rPr>
            </w:pPr>
            <w:r w:rsidRPr="00225802">
              <w:rPr>
                <w:rFonts w:ascii="Aptos" w:hAnsi="Aptos"/>
              </w:rPr>
              <w:t>Where a Conflict of Interest arises during the RFP process the Respondent will report it immediately to the Buyer’s Point of Contact.</w:t>
            </w:r>
          </w:p>
        </w:tc>
        <w:tc>
          <w:tcPr>
            <w:tcW w:w="2126" w:type="dxa"/>
            <w:tcBorders>
              <w:top w:val="single" w:sz="4" w:space="0" w:color="auto"/>
              <w:left w:val="single" w:sz="4" w:space="0" w:color="EAF1DD" w:themeColor="accent3" w:themeTint="33"/>
              <w:bottom w:val="single" w:sz="4" w:space="0" w:color="auto"/>
              <w:right w:val="nil"/>
            </w:tcBorders>
          </w:tcPr>
          <w:p w14:paraId="6E34508B" w14:textId="77777777" w:rsidR="004B2B5F" w:rsidRPr="00225802" w:rsidRDefault="004B2B5F" w:rsidP="00134676">
            <w:pPr>
              <w:pStyle w:val="TableParagraph"/>
              <w:ind w:left="0"/>
              <w:rPr>
                <w:rFonts w:ascii="Aptos" w:hAnsi="Aptos"/>
              </w:rPr>
            </w:pPr>
            <w:r w:rsidRPr="00225802">
              <w:rPr>
                <w:rFonts w:ascii="Aptos" w:hAnsi="Aptos"/>
                <w:bCs/>
                <w:highlight w:val="cyan"/>
              </w:rPr>
              <w:t>[agree / disagree]</w:t>
            </w:r>
          </w:p>
        </w:tc>
      </w:tr>
      <w:tr w:rsidR="007A67C5" w:rsidRPr="00225802" w14:paraId="1E894624" w14:textId="77777777" w:rsidTr="00F66D38">
        <w:trPr>
          <w:cantSplit/>
        </w:trPr>
        <w:tc>
          <w:tcPr>
            <w:tcW w:w="1843"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4D580EE3" w14:textId="77777777" w:rsidR="007A67C5" w:rsidRPr="00225802" w:rsidRDefault="007A67C5" w:rsidP="00134676">
            <w:pPr>
              <w:pStyle w:val="TableParagraph"/>
              <w:ind w:left="0"/>
              <w:rPr>
                <w:rFonts w:ascii="Aptos" w:hAnsi="Aptos"/>
              </w:rPr>
            </w:pPr>
            <w:r w:rsidRPr="00225802">
              <w:rPr>
                <w:rFonts w:ascii="Aptos" w:hAnsi="Aptos"/>
              </w:rPr>
              <w:t xml:space="preserve">Details of conflict </w:t>
            </w:r>
            <w:r w:rsidRPr="00225802">
              <w:rPr>
                <w:rFonts w:ascii="Aptos" w:hAnsi="Aptos"/>
                <w:spacing w:val="-6"/>
              </w:rPr>
              <w:t xml:space="preserve">of </w:t>
            </w:r>
            <w:r w:rsidRPr="00225802">
              <w:rPr>
                <w:rFonts w:ascii="Aptos" w:hAnsi="Aptos"/>
              </w:rPr>
              <w:t>interest:</w:t>
            </w:r>
          </w:p>
        </w:tc>
        <w:tc>
          <w:tcPr>
            <w:tcW w:w="7904"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463FF43B" w14:textId="77777777" w:rsidR="007A67C5" w:rsidRPr="00225802" w:rsidRDefault="007A67C5" w:rsidP="00134676">
            <w:pPr>
              <w:pStyle w:val="TableParagraph"/>
              <w:ind w:left="0"/>
              <w:rPr>
                <w:rFonts w:ascii="Aptos" w:hAnsi="Aptos"/>
              </w:rPr>
            </w:pPr>
            <w:r w:rsidRPr="00225802">
              <w:rPr>
                <w:rFonts w:ascii="Aptos" w:hAnsi="Aptos"/>
                <w:color w:val="4C4D4F"/>
                <w:highlight w:val="cyan"/>
              </w:rPr>
              <w:t>[if you think you may have a conflict of interest briefly describe the conflict and how you propose to manage it or write ‘not applicable’].</w:t>
            </w:r>
          </w:p>
        </w:tc>
      </w:tr>
    </w:tbl>
    <w:p w14:paraId="13548A3A" w14:textId="77777777" w:rsidR="009D6090" w:rsidRPr="00225802" w:rsidRDefault="009D6090" w:rsidP="00134676">
      <w:pPr>
        <w:pStyle w:val="Heading4"/>
        <w:rPr>
          <w:rFonts w:ascii="Aptos" w:hAnsi="Aptos"/>
        </w:rPr>
      </w:pPr>
      <w:r w:rsidRPr="00225802">
        <w:rPr>
          <w:rFonts w:ascii="Aptos" w:hAnsi="Aptos"/>
        </w:rPr>
        <w:t>DECLARATION</w:t>
      </w:r>
      <w:r w:rsidR="008C3381" w:rsidRPr="00225802">
        <w:rPr>
          <w:rFonts w:ascii="Aptos" w:hAnsi="Aptos"/>
        </w:rPr>
        <w:t xml:space="preserve"> BY THE RESPONDENT</w:t>
      </w:r>
    </w:p>
    <w:p w14:paraId="2D47A0EC" w14:textId="77777777" w:rsidR="009D6090" w:rsidRPr="00225802" w:rsidRDefault="009D6090" w:rsidP="00134676">
      <w:pPr>
        <w:pStyle w:val="BodyText"/>
        <w:keepNext/>
        <w:rPr>
          <w:rFonts w:ascii="Aptos" w:hAnsi="Aptos"/>
          <w:b/>
        </w:rPr>
      </w:pPr>
      <w:r w:rsidRPr="00225802">
        <w:rPr>
          <w:rFonts w:ascii="Aptos" w:hAnsi="Aptos"/>
          <w:b/>
        </w:rPr>
        <w:t>I/we declare that in submitting the Proposal and this declaration:</w:t>
      </w:r>
    </w:p>
    <w:p w14:paraId="2FF54D03" w14:textId="77777777" w:rsidR="009D6090" w:rsidRPr="00225802" w:rsidRDefault="009D6090" w:rsidP="00C935FF">
      <w:pPr>
        <w:pStyle w:val="BodyText"/>
        <w:numPr>
          <w:ilvl w:val="0"/>
          <w:numId w:val="23"/>
        </w:numPr>
        <w:rPr>
          <w:rFonts w:ascii="Aptos" w:hAnsi="Aptos"/>
          <w:b/>
        </w:rPr>
      </w:pPr>
      <w:r w:rsidRPr="00225802">
        <w:rPr>
          <w:rFonts w:ascii="Aptos" w:hAnsi="Aptos"/>
          <w:b/>
        </w:rPr>
        <w:t>the</w:t>
      </w:r>
      <w:r w:rsidRPr="00225802">
        <w:rPr>
          <w:rFonts w:ascii="Aptos" w:hAnsi="Aptos"/>
          <w:b/>
          <w:spacing w:val="-4"/>
        </w:rPr>
        <w:t xml:space="preserve"> </w:t>
      </w:r>
      <w:r w:rsidRPr="00225802">
        <w:rPr>
          <w:rFonts w:ascii="Aptos" w:hAnsi="Aptos"/>
          <w:b/>
        </w:rPr>
        <w:t>information</w:t>
      </w:r>
      <w:r w:rsidRPr="00225802">
        <w:rPr>
          <w:rFonts w:ascii="Aptos" w:hAnsi="Aptos"/>
          <w:b/>
          <w:spacing w:val="-4"/>
        </w:rPr>
        <w:t xml:space="preserve"> </w:t>
      </w:r>
      <w:r w:rsidRPr="00225802">
        <w:rPr>
          <w:rFonts w:ascii="Aptos" w:hAnsi="Aptos"/>
          <w:b/>
        </w:rPr>
        <w:t>provided</w:t>
      </w:r>
      <w:r w:rsidRPr="00225802">
        <w:rPr>
          <w:rFonts w:ascii="Aptos" w:hAnsi="Aptos"/>
          <w:b/>
          <w:spacing w:val="-4"/>
        </w:rPr>
        <w:t xml:space="preserve"> </w:t>
      </w:r>
      <w:r w:rsidRPr="00225802">
        <w:rPr>
          <w:rFonts w:ascii="Aptos" w:hAnsi="Aptos"/>
          <w:b/>
        </w:rPr>
        <w:t>is</w:t>
      </w:r>
      <w:r w:rsidRPr="00225802">
        <w:rPr>
          <w:rFonts w:ascii="Aptos" w:hAnsi="Aptos"/>
          <w:b/>
          <w:spacing w:val="-3"/>
        </w:rPr>
        <w:t xml:space="preserve"> </w:t>
      </w:r>
      <w:r w:rsidRPr="00225802">
        <w:rPr>
          <w:rFonts w:ascii="Aptos" w:hAnsi="Aptos"/>
          <w:b/>
        </w:rPr>
        <w:t>true,</w:t>
      </w:r>
      <w:r w:rsidRPr="00225802">
        <w:rPr>
          <w:rFonts w:ascii="Aptos" w:hAnsi="Aptos"/>
          <w:b/>
          <w:spacing w:val="-3"/>
        </w:rPr>
        <w:t xml:space="preserve"> </w:t>
      </w:r>
      <w:r w:rsidRPr="00225802">
        <w:rPr>
          <w:rFonts w:ascii="Aptos" w:hAnsi="Aptos"/>
          <w:b/>
        </w:rPr>
        <w:t>accurate</w:t>
      </w:r>
      <w:r w:rsidRPr="00225802">
        <w:rPr>
          <w:rFonts w:ascii="Aptos" w:hAnsi="Aptos"/>
          <w:b/>
          <w:spacing w:val="-4"/>
        </w:rPr>
        <w:t xml:space="preserve"> </w:t>
      </w:r>
      <w:r w:rsidRPr="00225802">
        <w:rPr>
          <w:rFonts w:ascii="Aptos" w:hAnsi="Aptos"/>
          <w:b/>
        </w:rPr>
        <w:t>and</w:t>
      </w:r>
      <w:r w:rsidRPr="00225802">
        <w:rPr>
          <w:rFonts w:ascii="Aptos" w:hAnsi="Aptos"/>
          <w:b/>
          <w:spacing w:val="-3"/>
        </w:rPr>
        <w:t xml:space="preserve"> </w:t>
      </w:r>
      <w:r w:rsidRPr="00225802">
        <w:rPr>
          <w:rFonts w:ascii="Aptos" w:hAnsi="Aptos"/>
          <w:b/>
        </w:rPr>
        <w:t>complete</w:t>
      </w:r>
      <w:r w:rsidRPr="00225802">
        <w:rPr>
          <w:rFonts w:ascii="Aptos" w:hAnsi="Aptos"/>
          <w:b/>
          <w:spacing w:val="-4"/>
        </w:rPr>
        <w:t xml:space="preserve"> </w:t>
      </w:r>
      <w:r w:rsidRPr="00225802">
        <w:rPr>
          <w:rFonts w:ascii="Aptos" w:hAnsi="Aptos"/>
          <w:b/>
        </w:rPr>
        <w:t>and</w:t>
      </w:r>
      <w:r w:rsidRPr="00225802">
        <w:rPr>
          <w:rFonts w:ascii="Aptos" w:hAnsi="Aptos"/>
          <w:b/>
          <w:spacing w:val="-3"/>
        </w:rPr>
        <w:t xml:space="preserve"> </w:t>
      </w:r>
      <w:r w:rsidRPr="00225802">
        <w:rPr>
          <w:rFonts w:ascii="Aptos" w:hAnsi="Aptos"/>
          <w:b/>
        </w:rPr>
        <w:t>not</w:t>
      </w:r>
      <w:r w:rsidRPr="00225802">
        <w:rPr>
          <w:rFonts w:ascii="Aptos" w:hAnsi="Aptos"/>
          <w:b/>
          <w:spacing w:val="-3"/>
        </w:rPr>
        <w:t xml:space="preserve"> </w:t>
      </w:r>
      <w:r w:rsidRPr="00225802">
        <w:rPr>
          <w:rFonts w:ascii="Aptos" w:hAnsi="Aptos"/>
          <w:b/>
        </w:rPr>
        <w:t>misleading</w:t>
      </w:r>
      <w:r w:rsidRPr="00225802">
        <w:rPr>
          <w:rFonts w:ascii="Aptos" w:hAnsi="Aptos"/>
          <w:b/>
          <w:spacing w:val="-4"/>
        </w:rPr>
        <w:t xml:space="preserve"> </w:t>
      </w:r>
      <w:r w:rsidRPr="00225802">
        <w:rPr>
          <w:rFonts w:ascii="Aptos" w:hAnsi="Aptos"/>
          <w:b/>
        </w:rPr>
        <w:t>in</w:t>
      </w:r>
      <w:r w:rsidRPr="00225802">
        <w:rPr>
          <w:rFonts w:ascii="Aptos" w:hAnsi="Aptos"/>
          <w:b/>
          <w:spacing w:val="-4"/>
        </w:rPr>
        <w:t xml:space="preserve"> </w:t>
      </w:r>
      <w:r w:rsidRPr="00225802">
        <w:rPr>
          <w:rFonts w:ascii="Aptos" w:hAnsi="Aptos"/>
          <w:b/>
        </w:rPr>
        <w:t>any</w:t>
      </w:r>
      <w:r w:rsidRPr="00225802">
        <w:rPr>
          <w:rFonts w:ascii="Aptos" w:hAnsi="Aptos"/>
          <w:b/>
          <w:spacing w:val="-3"/>
        </w:rPr>
        <w:t xml:space="preserve"> </w:t>
      </w:r>
      <w:r w:rsidRPr="00225802">
        <w:rPr>
          <w:rFonts w:ascii="Aptos" w:hAnsi="Aptos"/>
          <w:b/>
        </w:rPr>
        <w:t>material</w:t>
      </w:r>
      <w:r w:rsidRPr="00225802">
        <w:rPr>
          <w:rFonts w:ascii="Aptos" w:hAnsi="Aptos"/>
          <w:b/>
          <w:spacing w:val="-4"/>
        </w:rPr>
        <w:t xml:space="preserve"> </w:t>
      </w:r>
      <w:r w:rsidRPr="00225802">
        <w:rPr>
          <w:rFonts w:ascii="Aptos" w:hAnsi="Aptos"/>
          <w:b/>
        </w:rPr>
        <w:t>respect</w:t>
      </w:r>
    </w:p>
    <w:p w14:paraId="7098264E" w14:textId="1E8E5B4A" w:rsidR="009D6090" w:rsidRPr="00225802" w:rsidRDefault="009D6090" w:rsidP="00C935FF">
      <w:pPr>
        <w:pStyle w:val="BodyText"/>
        <w:numPr>
          <w:ilvl w:val="0"/>
          <w:numId w:val="23"/>
        </w:numPr>
        <w:rPr>
          <w:rFonts w:ascii="Aptos" w:hAnsi="Aptos"/>
          <w:b/>
        </w:rPr>
      </w:pPr>
      <w:r w:rsidRPr="00225802">
        <w:rPr>
          <w:rFonts w:ascii="Aptos" w:hAnsi="Aptos"/>
          <w:b/>
        </w:rPr>
        <w:t xml:space="preserve">the Proposal does not contain </w:t>
      </w:r>
      <w:r w:rsidR="008C3381" w:rsidRPr="00225802">
        <w:rPr>
          <w:rFonts w:ascii="Aptos" w:hAnsi="Aptos"/>
          <w:b/>
        </w:rPr>
        <w:t xml:space="preserve">any material </w:t>
      </w:r>
      <w:r w:rsidRPr="00225802">
        <w:rPr>
          <w:rFonts w:ascii="Aptos" w:hAnsi="Aptos"/>
          <w:b/>
        </w:rPr>
        <w:t xml:space="preserve">that will </w:t>
      </w:r>
      <w:r w:rsidR="008C3381" w:rsidRPr="00225802">
        <w:rPr>
          <w:rFonts w:ascii="Aptos" w:hAnsi="Aptos"/>
          <w:b/>
        </w:rPr>
        <w:t xml:space="preserve">infringe </w:t>
      </w:r>
      <w:r w:rsidRPr="00225802">
        <w:rPr>
          <w:rFonts w:ascii="Aptos" w:hAnsi="Aptos"/>
          <w:b/>
        </w:rPr>
        <w:t xml:space="preserve">a third party’s </w:t>
      </w:r>
      <w:r w:rsidR="008C3381" w:rsidRPr="00225802">
        <w:rPr>
          <w:rFonts w:ascii="Aptos" w:hAnsi="Aptos"/>
          <w:b/>
        </w:rPr>
        <w:t xml:space="preserve">intellectual property </w:t>
      </w:r>
      <w:r w:rsidRPr="00225802">
        <w:rPr>
          <w:rFonts w:ascii="Aptos" w:hAnsi="Aptos"/>
          <w:b/>
        </w:rPr>
        <w:t>rights</w:t>
      </w:r>
    </w:p>
    <w:p w14:paraId="180283B6" w14:textId="77777777" w:rsidR="009D6090" w:rsidRPr="00225802" w:rsidRDefault="009D6090" w:rsidP="008C3381">
      <w:pPr>
        <w:pStyle w:val="BodyText"/>
        <w:numPr>
          <w:ilvl w:val="0"/>
          <w:numId w:val="23"/>
        </w:numPr>
        <w:rPr>
          <w:rFonts w:ascii="Aptos" w:hAnsi="Aptos"/>
          <w:b/>
        </w:rPr>
      </w:pPr>
      <w:r w:rsidRPr="00225802">
        <w:rPr>
          <w:rFonts w:ascii="Aptos" w:hAnsi="Aptos"/>
          <w:b/>
        </w:rPr>
        <w:t xml:space="preserve">I/we have secured all appropriate authorisations to submit this Proposal, to </w:t>
      </w:r>
      <w:r w:rsidRPr="00225802">
        <w:rPr>
          <w:rFonts w:ascii="Aptos" w:hAnsi="Aptos"/>
          <w:b/>
          <w:spacing w:val="-3"/>
        </w:rPr>
        <w:t xml:space="preserve">make </w:t>
      </w:r>
      <w:r w:rsidRPr="00225802">
        <w:rPr>
          <w:rFonts w:ascii="Aptos" w:hAnsi="Aptos"/>
          <w:b/>
        </w:rPr>
        <w:t>the statements and</w:t>
      </w:r>
      <w:r w:rsidRPr="00225802">
        <w:rPr>
          <w:rFonts w:ascii="Aptos" w:hAnsi="Aptos"/>
          <w:b/>
          <w:spacing w:val="-4"/>
        </w:rPr>
        <w:t xml:space="preserve"> </w:t>
      </w:r>
      <w:r w:rsidRPr="00225802">
        <w:rPr>
          <w:rFonts w:ascii="Aptos" w:hAnsi="Aptos"/>
          <w:b/>
        </w:rPr>
        <w:t>to</w:t>
      </w:r>
      <w:r w:rsidRPr="00225802">
        <w:rPr>
          <w:rFonts w:ascii="Aptos" w:hAnsi="Aptos"/>
          <w:b/>
          <w:spacing w:val="-3"/>
        </w:rPr>
        <w:t xml:space="preserve"> </w:t>
      </w:r>
      <w:r w:rsidRPr="00225802">
        <w:rPr>
          <w:rFonts w:ascii="Aptos" w:hAnsi="Aptos"/>
          <w:b/>
        </w:rPr>
        <w:t>provide</w:t>
      </w:r>
      <w:r w:rsidRPr="00225802">
        <w:rPr>
          <w:rFonts w:ascii="Aptos" w:hAnsi="Aptos"/>
          <w:b/>
          <w:spacing w:val="-5"/>
        </w:rPr>
        <w:t xml:space="preserve"> </w:t>
      </w:r>
      <w:r w:rsidRPr="00225802">
        <w:rPr>
          <w:rFonts w:ascii="Aptos" w:hAnsi="Aptos"/>
          <w:b/>
        </w:rPr>
        <w:t>the</w:t>
      </w:r>
      <w:r w:rsidRPr="00225802">
        <w:rPr>
          <w:rFonts w:ascii="Aptos" w:hAnsi="Aptos"/>
          <w:b/>
          <w:spacing w:val="-3"/>
        </w:rPr>
        <w:t xml:space="preserve"> </w:t>
      </w:r>
      <w:r w:rsidRPr="00225802">
        <w:rPr>
          <w:rFonts w:ascii="Aptos" w:hAnsi="Aptos"/>
          <w:b/>
        </w:rPr>
        <w:t>information</w:t>
      </w:r>
      <w:r w:rsidRPr="00225802">
        <w:rPr>
          <w:rFonts w:ascii="Aptos" w:hAnsi="Aptos"/>
          <w:b/>
          <w:spacing w:val="-4"/>
        </w:rPr>
        <w:t xml:space="preserve"> </w:t>
      </w:r>
      <w:r w:rsidRPr="00225802">
        <w:rPr>
          <w:rFonts w:ascii="Aptos" w:hAnsi="Aptos"/>
          <w:b/>
        </w:rPr>
        <w:t>in</w:t>
      </w:r>
      <w:r w:rsidRPr="00225802">
        <w:rPr>
          <w:rFonts w:ascii="Aptos" w:hAnsi="Aptos"/>
          <w:b/>
          <w:spacing w:val="-4"/>
        </w:rPr>
        <w:t xml:space="preserve"> </w:t>
      </w:r>
      <w:r w:rsidRPr="00225802">
        <w:rPr>
          <w:rFonts w:ascii="Aptos" w:hAnsi="Aptos"/>
          <w:b/>
        </w:rPr>
        <w:t>the</w:t>
      </w:r>
      <w:r w:rsidRPr="00225802">
        <w:rPr>
          <w:rFonts w:ascii="Aptos" w:hAnsi="Aptos"/>
          <w:b/>
          <w:spacing w:val="-3"/>
        </w:rPr>
        <w:t xml:space="preserve"> </w:t>
      </w:r>
      <w:r w:rsidRPr="00225802">
        <w:rPr>
          <w:rFonts w:ascii="Aptos" w:hAnsi="Aptos"/>
          <w:b/>
        </w:rPr>
        <w:t>Proposal</w:t>
      </w:r>
      <w:r w:rsidRPr="00225802">
        <w:rPr>
          <w:rFonts w:ascii="Aptos" w:hAnsi="Aptos"/>
          <w:b/>
          <w:spacing w:val="-4"/>
        </w:rPr>
        <w:t xml:space="preserve"> </w:t>
      </w:r>
      <w:r w:rsidRPr="00225802">
        <w:rPr>
          <w:rFonts w:ascii="Aptos" w:hAnsi="Aptos"/>
          <w:b/>
        </w:rPr>
        <w:t>and</w:t>
      </w:r>
      <w:r w:rsidRPr="00225802">
        <w:rPr>
          <w:rFonts w:ascii="Aptos" w:hAnsi="Aptos"/>
          <w:b/>
          <w:spacing w:val="-3"/>
        </w:rPr>
        <w:t xml:space="preserve"> </w:t>
      </w:r>
      <w:r w:rsidRPr="00225802">
        <w:rPr>
          <w:rFonts w:ascii="Aptos" w:hAnsi="Aptos"/>
          <w:b/>
        </w:rPr>
        <w:t>I/we</w:t>
      </w:r>
      <w:r w:rsidRPr="00225802">
        <w:rPr>
          <w:rFonts w:ascii="Aptos" w:hAnsi="Aptos"/>
          <w:b/>
          <w:spacing w:val="-4"/>
        </w:rPr>
        <w:t xml:space="preserve"> </w:t>
      </w:r>
      <w:r w:rsidRPr="00225802">
        <w:rPr>
          <w:rFonts w:ascii="Aptos" w:hAnsi="Aptos"/>
          <w:b/>
        </w:rPr>
        <w:t>am/are</w:t>
      </w:r>
      <w:r w:rsidRPr="00225802">
        <w:rPr>
          <w:rFonts w:ascii="Aptos" w:hAnsi="Aptos"/>
          <w:b/>
          <w:spacing w:val="-5"/>
        </w:rPr>
        <w:t xml:space="preserve"> </w:t>
      </w:r>
      <w:r w:rsidRPr="00225802">
        <w:rPr>
          <w:rFonts w:ascii="Aptos" w:hAnsi="Aptos"/>
          <w:b/>
        </w:rPr>
        <w:t>not</w:t>
      </w:r>
      <w:r w:rsidRPr="00225802">
        <w:rPr>
          <w:rFonts w:ascii="Aptos" w:hAnsi="Aptos"/>
          <w:b/>
          <w:spacing w:val="-3"/>
        </w:rPr>
        <w:t xml:space="preserve"> </w:t>
      </w:r>
      <w:r w:rsidRPr="00225802">
        <w:rPr>
          <w:rFonts w:ascii="Aptos" w:hAnsi="Aptos"/>
          <w:b/>
        </w:rPr>
        <w:t>aware</w:t>
      </w:r>
      <w:r w:rsidRPr="00225802">
        <w:rPr>
          <w:rFonts w:ascii="Aptos" w:hAnsi="Aptos"/>
          <w:b/>
          <w:spacing w:val="-5"/>
        </w:rPr>
        <w:t xml:space="preserve"> </w:t>
      </w:r>
      <w:r w:rsidRPr="00225802">
        <w:rPr>
          <w:rFonts w:ascii="Aptos" w:hAnsi="Aptos"/>
          <w:b/>
        </w:rPr>
        <w:t>of</w:t>
      </w:r>
      <w:r w:rsidRPr="00225802">
        <w:rPr>
          <w:rFonts w:ascii="Aptos" w:hAnsi="Aptos"/>
          <w:b/>
          <w:spacing w:val="-3"/>
        </w:rPr>
        <w:t xml:space="preserve"> </w:t>
      </w:r>
      <w:r w:rsidRPr="00225802">
        <w:rPr>
          <w:rFonts w:ascii="Aptos" w:hAnsi="Aptos"/>
          <w:b/>
        </w:rPr>
        <w:t>any</w:t>
      </w:r>
      <w:r w:rsidRPr="00225802">
        <w:rPr>
          <w:rFonts w:ascii="Aptos" w:hAnsi="Aptos"/>
          <w:b/>
          <w:spacing w:val="-3"/>
        </w:rPr>
        <w:t xml:space="preserve"> </w:t>
      </w:r>
      <w:r w:rsidRPr="00225802">
        <w:rPr>
          <w:rFonts w:ascii="Aptos" w:hAnsi="Aptos"/>
          <w:b/>
        </w:rPr>
        <w:t>impediments</w:t>
      </w:r>
      <w:r w:rsidRPr="00225802">
        <w:rPr>
          <w:rFonts w:ascii="Aptos" w:hAnsi="Aptos"/>
          <w:b/>
          <w:spacing w:val="-4"/>
        </w:rPr>
        <w:t xml:space="preserve"> </w:t>
      </w:r>
      <w:r w:rsidRPr="00225802">
        <w:rPr>
          <w:rFonts w:ascii="Aptos" w:hAnsi="Aptos"/>
          <w:b/>
        </w:rPr>
        <w:t>to enter into a Contract to deliver the</w:t>
      </w:r>
      <w:r w:rsidRPr="00225802">
        <w:rPr>
          <w:rFonts w:ascii="Aptos" w:hAnsi="Aptos"/>
          <w:b/>
          <w:spacing w:val="-6"/>
        </w:rPr>
        <w:t xml:space="preserve"> </w:t>
      </w:r>
      <w:r w:rsidRPr="00225802">
        <w:rPr>
          <w:rFonts w:ascii="Aptos" w:hAnsi="Aptos"/>
          <w:b/>
        </w:rPr>
        <w:t>Requirements.</w:t>
      </w:r>
    </w:p>
    <w:p w14:paraId="33839CE2" w14:textId="77777777" w:rsidR="009D6090" w:rsidRPr="00225802" w:rsidRDefault="009D6090" w:rsidP="00C935FF">
      <w:pPr>
        <w:pStyle w:val="BodyText"/>
        <w:rPr>
          <w:rFonts w:ascii="Aptos" w:hAnsi="Aptos"/>
          <w:b/>
        </w:rPr>
      </w:pPr>
      <w:r w:rsidRPr="00225802">
        <w:rPr>
          <w:rFonts w:ascii="Aptos" w:hAnsi="Aptos"/>
          <w:b/>
        </w:rPr>
        <w:t>I/we understand that the falsification of information, supplying misleading information or the suppression of material information in this declaration and the Proposal may result in the Proposal being eliminated from further participation in the RFP process and may be grounds for termination of any Contract awarded as a result of the RFP.</w:t>
      </w:r>
    </w:p>
    <w:p w14:paraId="5B2653AE" w14:textId="77777777" w:rsidR="009D6090" w:rsidRPr="00225802" w:rsidRDefault="009D6090" w:rsidP="00134676">
      <w:pPr>
        <w:pStyle w:val="BodyText"/>
        <w:keepNext/>
        <w:rPr>
          <w:rFonts w:ascii="Aptos" w:hAnsi="Aptos"/>
          <w:b/>
        </w:rPr>
      </w:pPr>
      <w:r w:rsidRPr="00225802">
        <w:rPr>
          <w:rFonts w:ascii="Aptos" w:hAnsi="Aptos"/>
          <w:b/>
        </w:rPr>
        <w:t>By signing this declaration the signatory below represents,</w:t>
      </w:r>
      <w:r w:rsidR="002B2B9B" w:rsidRPr="00225802">
        <w:rPr>
          <w:rFonts w:ascii="Aptos" w:hAnsi="Aptos"/>
          <w:b/>
        </w:rPr>
        <w:t xml:space="preserve"> warrants and agrees that they have</w:t>
      </w:r>
      <w:r w:rsidRPr="00225802">
        <w:rPr>
          <w:rFonts w:ascii="Aptos" w:hAnsi="Aptos"/>
          <w:b/>
        </w:rPr>
        <w:t xml:space="preserve"> been authorised by the Respondent to make this declaration on its/their behalf.</w:t>
      </w:r>
    </w:p>
    <w:p w14:paraId="68652249" w14:textId="77777777" w:rsidR="00C935FF" w:rsidRPr="00225802" w:rsidRDefault="00C935FF" w:rsidP="00134676">
      <w:pPr>
        <w:pStyle w:val="BodyText"/>
        <w:keepNext/>
        <w:rPr>
          <w:rFonts w:ascii="Aptos" w:hAnsi="Aptos"/>
        </w:rPr>
      </w:pPr>
    </w:p>
    <w:p w14:paraId="0AE12FD3" w14:textId="77777777" w:rsidR="00134676" w:rsidRPr="00225802" w:rsidRDefault="009D6090" w:rsidP="00134676">
      <w:pPr>
        <w:pStyle w:val="BodyText"/>
        <w:keepNext/>
        <w:tabs>
          <w:tab w:val="right" w:leader="underscore" w:pos="9923"/>
        </w:tabs>
        <w:rPr>
          <w:rFonts w:ascii="Aptos" w:hAnsi="Aptos"/>
        </w:rPr>
      </w:pPr>
      <w:r w:rsidRPr="00225802">
        <w:rPr>
          <w:rFonts w:ascii="Aptos" w:hAnsi="Aptos"/>
          <w:b/>
        </w:rPr>
        <w:t>Signature</w:t>
      </w:r>
      <w:r w:rsidRPr="00225802">
        <w:rPr>
          <w:rFonts w:ascii="Aptos" w:hAnsi="Aptos"/>
        </w:rPr>
        <w:t>:</w:t>
      </w:r>
      <w:r w:rsidR="00134676" w:rsidRPr="00225802">
        <w:rPr>
          <w:rFonts w:ascii="Aptos" w:hAnsi="Aptos"/>
        </w:rPr>
        <w:tab/>
      </w:r>
    </w:p>
    <w:p w14:paraId="7BF47B4E" w14:textId="77777777" w:rsidR="00134676" w:rsidRPr="00225802" w:rsidRDefault="009D6090" w:rsidP="00134676">
      <w:pPr>
        <w:pStyle w:val="BodyText"/>
        <w:keepNext/>
        <w:tabs>
          <w:tab w:val="right" w:leader="underscore" w:pos="9923"/>
        </w:tabs>
        <w:rPr>
          <w:rFonts w:ascii="Aptos" w:hAnsi="Aptos"/>
        </w:rPr>
      </w:pPr>
      <w:r w:rsidRPr="00225802">
        <w:rPr>
          <w:rFonts w:ascii="Aptos" w:hAnsi="Aptos"/>
          <w:b/>
        </w:rPr>
        <w:t>Full name</w:t>
      </w:r>
      <w:r w:rsidRPr="00225802">
        <w:rPr>
          <w:rFonts w:ascii="Aptos" w:hAnsi="Aptos"/>
        </w:rPr>
        <w:t>:</w:t>
      </w:r>
      <w:r w:rsidR="00134676" w:rsidRPr="00225802">
        <w:rPr>
          <w:rFonts w:ascii="Aptos" w:hAnsi="Aptos"/>
        </w:rPr>
        <w:tab/>
      </w:r>
    </w:p>
    <w:p w14:paraId="6D2B4E61" w14:textId="77777777" w:rsidR="00134676" w:rsidRPr="00225802" w:rsidRDefault="009D6090" w:rsidP="00134676">
      <w:pPr>
        <w:pStyle w:val="BodyText"/>
        <w:keepNext/>
        <w:tabs>
          <w:tab w:val="right" w:leader="underscore" w:pos="9923"/>
        </w:tabs>
        <w:rPr>
          <w:rFonts w:ascii="Aptos" w:hAnsi="Aptos"/>
        </w:rPr>
      </w:pPr>
      <w:r w:rsidRPr="00225802">
        <w:rPr>
          <w:rFonts w:ascii="Aptos" w:hAnsi="Aptos"/>
          <w:b/>
        </w:rPr>
        <w:t>Title/position</w:t>
      </w:r>
      <w:r w:rsidRPr="00225802">
        <w:rPr>
          <w:rFonts w:ascii="Aptos" w:hAnsi="Aptos"/>
        </w:rPr>
        <w:t>:</w:t>
      </w:r>
      <w:r w:rsidRPr="00225802">
        <w:rPr>
          <w:rFonts w:ascii="Aptos" w:hAnsi="Aptos"/>
        </w:rPr>
        <w:tab/>
      </w:r>
    </w:p>
    <w:p w14:paraId="316AC092" w14:textId="77777777" w:rsidR="00134676" w:rsidRPr="00225802" w:rsidRDefault="009D6090" w:rsidP="00134676">
      <w:pPr>
        <w:pStyle w:val="BodyText"/>
        <w:keepNext/>
        <w:tabs>
          <w:tab w:val="right" w:leader="underscore" w:pos="9923"/>
        </w:tabs>
        <w:rPr>
          <w:rFonts w:ascii="Aptos" w:hAnsi="Aptos"/>
        </w:rPr>
      </w:pPr>
      <w:r w:rsidRPr="00225802">
        <w:rPr>
          <w:rFonts w:ascii="Aptos" w:hAnsi="Aptos"/>
          <w:b/>
        </w:rPr>
        <w:t>Name of organisation</w:t>
      </w:r>
      <w:r w:rsidRPr="00225802">
        <w:rPr>
          <w:rFonts w:ascii="Aptos" w:hAnsi="Aptos"/>
        </w:rPr>
        <w:t xml:space="preserve">: </w:t>
      </w:r>
      <w:r w:rsidR="00134676" w:rsidRPr="00225802">
        <w:rPr>
          <w:rFonts w:ascii="Aptos" w:hAnsi="Aptos"/>
        </w:rPr>
        <w:tab/>
      </w:r>
    </w:p>
    <w:p w14:paraId="676A7914" w14:textId="77777777" w:rsidR="00C46852" w:rsidRPr="00225802" w:rsidRDefault="009D6090" w:rsidP="00134676">
      <w:pPr>
        <w:pStyle w:val="BodyText"/>
        <w:tabs>
          <w:tab w:val="right" w:leader="underscore" w:pos="9923"/>
        </w:tabs>
        <w:rPr>
          <w:rFonts w:ascii="Aptos" w:hAnsi="Aptos"/>
        </w:rPr>
      </w:pPr>
      <w:r w:rsidRPr="00225802">
        <w:rPr>
          <w:rFonts w:ascii="Aptos" w:hAnsi="Aptos"/>
          <w:b/>
        </w:rPr>
        <w:t>Date</w:t>
      </w:r>
      <w:r w:rsidRPr="00225802">
        <w:rPr>
          <w:rFonts w:ascii="Aptos" w:hAnsi="Aptos"/>
        </w:rPr>
        <w:t>:</w:t>
      </w:r>
      <w:r w:rsidR="00134676" w:rsidRPr="00225802">
        <w:rPr>
          <w:rFonts w:ascii="Aptos" w:hAnsi="Aptos"/>
        </w:rPr>
        <w:tab/>
      </w:r>
    </w:p>
    <w:sectPr w:rsidR="00C46852" w:rsidRPr="00225802" w:rsidSect="00343520">
      <w:type w:val="continuous"/>
      <w:pgSz w:w="11910" w:h="16840"/>
      <w:pgMar w:top="900" w:right="980" w:bottom="1559" w:left="1000" w:header="72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3EBAB" w14:textId="77777777" w:rsidR="001E5287" w:rsidRDefault="001E5287">
      <w:r>
        <w:separator/>
      </w:r>
    </w:p>
  </w:endnote>
  <w:endnote w:type="continuationSeparator" w:id="0">
    <w:p w14:paraId="738C6FA1" w14:textId="77777777" w:rsidR="001E5287" w:rsidRDefault="001E5287">
      <w:r>
        <w:continuationSeparator/>
      </w:r>
    </w:p>
  </w:endnote>
  <w:endnote w:type="continuationNotice" w:id="1">
    <w:p w14:paraId="2FFC5D42" w14:textId="77777777" w:rsidR="001E5287" w:rsidRDefault="001E528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Cond">
    <w:panose1 w:val="020B06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4737429"/>
      <w:docPartObj>
        <w:docPartGallery w:val="Page Numbers (Bottom of Page)"/>
        <w:docPartUnique/>
      </w:docPartObj>
    </w:sdtPr>
    <w:sdtEndPr>
      <w:rPr>
        <w:rStyle w:val="PageNumber"/>
      </w:rPr>
    </w:sdtEndPr>
    <w:sdtContent>
      <w:p w14:paraId="503DCA3E" w14:textId="77777777" w:rsidR="0018703C" w:rsidRDefault="0018703C" w:rsidP="00B949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847F64" w14:textId="77777777" w:rsidR="0018703C" w:rsidRDefault="0018703C" w:rsidP="00B949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3D23" w14:textId="0478FB01" w:rsidR="0018703C" w:rsidRPr="007E2AF8" w:rsidRDefault="0018703C" w:rsidP="003803FD">
    <w:pPr>
      <w:pStyle w:val="Footer"/>
      <w:ind w:right="-560"/>
      <w:rPr>
        <w:b/>
        <w:bCs/>
        <w:color w:val="FFFFFF" w:themeColor="background1"/>
      </w:rPr>
    </w:pPr>
    <w:r w:rsidRPr="000571AA">
      <w:rPr>
        <w:noProof/>
        <w:lang w:eastAsia="en-NZ"/>
      </w:rPr>
      <mc:AlternateContent>
        <mc:Choice Requires="wps">
          <w:drawing>
            <wp:anchor distT="0" distB="0" distL="114300" distR="114300" simplePos="0" relativeHeight="251658240" behindDoc="1" locked="0" layoutInCell="1" allowOverlap="1" wp14:anchorId="3A6C01DF" wp14:editId="50217788">
              <wp:simplePos x="0" y="0"/>
              <wp:positionH relativeFrom="page">
                <wp:posOffset>5960745</wp:posOffset>
              </wp:positionH>
              <wp:positionV relativeFrom="page">
                <wp:posOffset>10112375</wp:posOffset>
              </wp:positionV>
              <wp:extent cx="1578610" cy="216535"/>
              <wp:effectExtent l="0" t="0" r="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8610" cy="216535"/>
                      </a:xfrm>
                      <a:custGeom>
                        <a:avLst/>
                        <a:gdLst>
                          <a:gd name="T0" fmla="*/ 2147483646 w 2486"/>
                          <a:gd name="T1" fmla="*/ 2147483646 h 341"/>
                          <a:gd name="T2" fmla="*/ 0 w 2486"/>
                          <a:gd name="T3" fmla="*/ 2147483646 h 341"/>
                          <a:gd name="T4" fmla="*/ 2147483646 w 2486"/>
                          <a:gd name="T5" fmla="*/ 2147483646 h 341"/>
                          <a:gd name="T6" fmla="*/ 2147483646 w 2486"/>
                          <a:gd name="T7" fmla="*/ 2147483646 h 341"/>
                          <a:gd name="T8" fmla="*/ 2147483646 w 2486"/>
                          <a:gd name="T9" fmla="*/ 2147483646 h 3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86" h="341">
                            <a:moveTo>
                              <a:pt x="2485" y="0"/>
                            </a:moveTo>
                            <a:lnTo>
                              <a:pt x="0" y="0"/>
                            </a:lnTo>
                            <a:lnTo>
                              <a:pt x="180" y="340"/>
                            </a:lnTo>
                            <a:lnTo>
                              <a:pt x="2485" y="340"/>
                            </a:lnTo>
                            <a:lnTo>
                              <a:pt x="2485" y="0"/>
                            </a:lnTo>
                            <a:close/>
                          </a:path>
                        </a:pathLst>
                      </a:custGeom>
                      <a:solidFill>
                        <a:srgbClr val="193D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E5F34" id="Freeform 2" o:spid="_x0000_s1026" style="position:absolute;margin-left:469.35pt;margin-top:796.25pt;width:124.3pt;height:1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8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" path="m2485,l,,180,340r2305,l2485,xe" fillcolor="#193d64" stroked="f">
              <v:path arrowok="t" o:connecttype="custom" o:connectlocs="2147483646,2147483646;0,2147483646;2147483646,2147483646;2147483646,2147483646;2147483646,2147483646" o:connectangles="0,0,0,0,0"/>
              <w10:wrap anchorx="page" anchory="page"/>
            </v:shape>
          </w:pict>
        </mc:Fallback>
      </mc:AlternateContent>
    </w:r>
    <w:r w:rsidR="005D73DC" w:rsidRPr="005D73DC">
      <w:t xml:space="preserve"> </w:t>
    </w:r>
    <w:r w:rsidR="005D73DC" w:rsidRPr="00282286">
      <w:t xml:space="preserve">Request for Proposal – </w:t>
    </w:r>
    <w:r w:rsidR="005D73DC" w:rsidRPr="00832490">
      <w:t xml:space="preserve">Research on potential electrolytic hydrogen co-benefits </w:t>
    </w:r>
    <w:r w:rsidR="005D73DC">
      <w:t>2026</w:t>
    </w:r>
    <w:r w:rsidR="003803FD">
      <w:rPr>
        <w:b/>
        <w:bCs/>
        <w:color w:val="002060"/>
        <w:sz w:val="20"/>
        <w:szCs w:val="20"/>
      </w:rPr>
      <w:tab/>
    </w:r>
    <w:r w:rsidR="003803FD">
      <w:rPr>
        <w:b/>
        <w:bCs/>
        <w:color w:val="002060"/>
        <w:sz w:val="20"/>
        <w:szCs w:val="20"/>
      </w:rPr>
      <w:tab/>
    </w:r>
    <w:r w:rsidRPr="007E2AF8">
      <w:rPr>
        <w:b/>
        <w:bCs/>
        <w:color w:val="FFFFFF" w:themeColor="background1"/>
        <w:sz w:val="20"/>
        <w:szCs w:val="20"/>
      </w:rPr>
      <w:t xml:space="preserve">Page </w:t>
    </w:r>
    <w:r w:rsidRPr="007E2AF8">
      <w:rPr>
        <w:b/>
        <w:bCs/>
        <w:color w:val="FFFFFF" w:themeColor="background1"/>
        <w:sz w:val="20"/>
        <w:szCs w:val="20"/>
      </w:rPr>
      <w:fldChar w:fldCharType="begin"/>
    </w:r>
    <w:r w:rsidRPr="007E2AF8">
      <w:rPr>
        <w:b/>
        <w:bCs/>
        <w:color w:val="FFFFFF" w:themeColor="background1"/>
        <w:sz w:val="20"/>
        <w:szCs w:val="20"/>
      </w:rPr>
      <w:instrText xml:space="preserve"> PAGE  \* Arabic </w:instrText>
    </w:r>
    <w:r w:rsidRPr="007E2AF8">
      <w:rPr>
        <w:b/>
        <w:bCs/>
        <w:color w:val="FFFFFF" w:themeColor="background1"/>
        <w:sz w:val="20"/>
        <w:szCs w:val="20"/>
      </w:rPr>
      <w:fldChar w:fldCharType="separate"/>
    </w:r>
    <w:r w:rsidR="00316262">
      <w:rPr>
        <w:b/>
        <w:bCs/>
        <w:noProof/>
        <w:color w:val="FFFFFF" w:themeColor="background1"/>
        <w:sz w:val="20"/>
        <w:szCs w:val="20"/>
      </w:rPr>
      <w:t>1</w:t>
    </w:r>
    <w:r w:rsidRPr="007E2AF8">
      <w:rPr>
        <w:b/>
        <w:bCs/>
        <w:color w:val="FFFFFF" w:themeColor="background1"/>
        <w:sz w:val="20"/>
        <w:szCs w:val="20"/>
      </w:rPr>
      <w:fldChar w:fldCharType="end"/>
    </w:r>
  </w:p>
  <w:p w14:paraId="6AAD406D" w14:textId="543BEA3B" w:rsidR="0018703C" w:rsidRDefault="0018703C" w:rsidP="00B94959">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F948" w14:textId="77777777" w:rsidR="001E5287" w:rsidRDefault="001E5287">
      <w:r>
        <w:separator/>
      </w:r>
    </w:p>
  </w:footnote>
  <w:footnote w:type="continuationSeparator" w:id="0">
    <w:p w14:paraId="2738E282" w14:textId="77777777" w:rsidR="001E5287" w:rsidRDefault="001E5287">
      <w:r>
        <w:continuationSeparator/>
      </w:r>
    </w:p>
  </w:footnote>
  <w:footnote w:type="continuationNotice" w:id="1">
    <w:p w14:paraId="29DE9D23" w14:textId="77777777" w:rsidR="001E5287" w:rsidRDefault="001E528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BA3"/>
    <w:multiLevelType w:val="hybridMultilevel"/>
    <w:tmpl w:val="E63E64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906055"/>
    <w:multiLevelType w:val="hybridMultilevel"/>
    <w:tmpl w:val="549C7984"/>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1506E0"/>
    <w:multiLevelType w:val="hybridMultilevel"/>
    <w:tmpl w:val="C5861B1E"/>
    <w:lvl w:ilvl="0" w:tplc="AD5AC84A">
      <w:start w:val="1"/>
      <w:numFmt w:val="lowerLetter"/>
      <w:lvlText w:val="%1."/>
      <w:lvlJc w:val="left"/>
      <w:pPr>
        <w:ind w:left="464" w:hanging="218"/>
      </w:pPr>
      <w:rPr>
        <w:rFonts w:ascii="Calibri" w:eastAsia="Calibri" w:hAnsi="Calibri" w:cs="Calibri" w:hint="default"/>
        <w:b/>
        <w:bCs/>
        <w:color w:val="4D4D4F"/>
        <w:w w:val="100"/>
        <w:sz w:val="22"/>
        <w:szCs w:val="22"/>
        <w:lang w:val="en-US" w:eastAsia="en-US" w:bidi="ar-SA"/>
      </w:rPr>
    </w:lvl>
    <w:lvl w:ilvl="1" w:tplc="3C9E0566">
      <w:numFmt w:val="bullet"/>
      <w:lvlText w:val="•"/>
      <w:lvlJc w:val="left"/>
      <w:pPr>
        <w:ind w:left="1406" w:hanging="218"/>
      </w:pPr>
      <w:rPr>
        <w:rFonts w:hint="default"/>
        <w:lang w:val="en-US" w:eastAsia="en-US" w:bidi="ar-SA"/>
      </w:rPr>
    </w:lvl>
    <w:lvl w:ilvl="2" w:tplc="5C000422">
      <w:numFmt w:val="bullet"/>
      <w:lvlText w:val="•"/>
      <w:lvlJc w:val="left"/>
      <w:pPr>
        <w:ind w:left="2353" w:hanging="218"/>
      </w:pPr>
      <w:rPr>
        <w:rFonts w:hint="default"/>
        <w:lang w:val="en-US" w:eastAsia="en-US" w:bidi="ar-SA"/>
      </w:rPr>
    </w:lvl>
    <w:lvl w:ilvl="3" w:tplc="F620E60E">
      <w:numFmt w:val="bullet"/>
      <w:lvlText w:val="•"/>
      <w:lvlJc w:val="left"/>
      <w:pPr>
        <w:ind w:left="3299" w:hanging="218"/>
      </w:pPr>
      <w:rPr>
        <w:rFonts w:hint="default"/>
        <w:lang w:val="en-US" w:eastAsia="en-US" w:bidi="ar-SA"/>
      </w:rPr>
    </w:lvl>
    <w:lvl w:ilvl="4" w:tplc="3230D6C2">
      <w:numFmt w:val="bullet"/>
      <w:lvlText w:val="•"/>
      <w:lvlJc w:val="left"/>
      <w:pPr>
        <w:ind w:left="4246" w:hanging="218"/>
      </w:pPr>
      <w:rPr>
        <w:rFonts w:hint="default"/>
        <w:lang w:val="en-US" w:eastAsia="en-US" w:bidi="ar-SA"/>
      </w:rPr>
    </w:lvl>
    <w:lvl w:ilvl="5" w:tplc="8B0E3302">
      <w:numFmt w:val="bullet"/>
      <w:lvlText w:val="•"/>
      <w:lvlJc w:val="left"/>
      <w:pPr>
        <w:ind w:left="5192" w:hanging="218"/>
      </w:pPr>
      <w:rPr>
        <w:rFonts w:hint="default"/>
        <w:lang w:val="en-US" w:eastAsia="en-US" w:bidi="ar-SA"/>
      </w:rPr>
    </w:lvl>
    <w:lvl w:ilvl="6" w:tplc="1E60B338">
      <w:numFmt w:val="bullet"/>
      <w:lvlText w:val="•"/>
      <w:lvlJc w:val="left"/>
      <w:pPr>
        <w:ind w:left="6139" w:hanging="218"/>
      </w:pPr>
      <w:rPr>
        <w:rFonts w:hint="default"/>
        <w:lang w:val="en-US" w:eastAsia="en-US" w:bidi="ar-SA"/>
      </w:rPr>
    </w:lvl>
    <w:lvl w:ilvl="7" w:tplc="FD1CA35C">
      <w:numFmt w:val="bullet"/>
      <w:lvlText w:val="•"/>
      <w:lvlJc w:val="left"/>
      <w:pPr>
        <w:ind w:left="7085" w:hanging="218"/>
      </w:pPr>
      <w:rPr>
        <w:rFonts w:hint="default"/>
        <w:lang w:val="en-US" w:eastAsia="en-US" w:bidi="ar-SA"/>
      </w:rPr>
    </w:lvl>
    <w:lvl w:ilvl="8" w:tplc="AC860DD0">
      <w:numFmt w:val="bullet"/>
      <w:lvlText w:val="•"/>
      <w:lvlJc w:val="left"/>
      <w:pPr>
        <w:ind w:left="8032" w:hanging="218"/>
      </w:pPr>
      <w:rPr>
        <w:rFonts w:hint="default"/>
        <w:lang w:val="en-US" w:eastAsia="en-US" w:bidi="ar-SA"/>
      </w:rPr>
    </w:lvl>
  </w:abstractNum>
  <w:abstractNum w:abstractNumId="3" w15:restartNumberingAfterBreak="0">
    <w:nsid w:val="0D6A432C"/>
    <w:multiLevelType w:val="hybridMultilevel"/>
    <w:tmpl w:val="51D856AC"/>
    <w:lvl w:ilvl="0" w:tplc="6134A5B8">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EE76A8F4">
      <w:numFmt w:val="bullet"/>
      <w:lvlText w:val="•"/>
      <w:lvlJc w:val="left"/>
      <w:pPr>
        <w:ind w:left="1351" w:hanging="227"/>
      </w:pPr>
      <w:rPr>
        <w:rFonts w:hint="default"/>
        <w:lang w:val="en-US" w:eastAsia="en-US" w:bidi="ar-SA"/>
      </w:rPr>
    </w:lvl>
    <w:lvl w:ilvl="2" w:tplc="3F5C0E30">
      <w:numFmt w:val="bullet"/>
      <w:lvlText w:val="•"/>
      <w:lvlJc w:val="left"/>
      <w:pPr>
        <w:ind w:left="2263" w:hanging="227"/>
      </w:pPr>
      <w:rPr>
        <w:rFonts w:hint="default"/>
        <w:lang w:val="en-US" w:eastAsia="en-US" w:bidi="ar-SA"/>
      </w:rPr>
    </w:lvl>
    <w:lvl w:ilvl="3" w:tplc="C33204B6">
      <w:numFmt w:val="bullet"/>
      <w:lvlText w:val="•"/>
      <w:lvlJc w:val="left"/>
      <w:pPr>
        <w:ind w:left="3175" w:hanging="227"/>
      </w:pPr>
      <w:rPr>
        <w:rFonts w:hint="default"/>
        <w:lang w:val="en-US" w:eastAsia="en-US" w:bidi="ar-SA"/>
      </w:rPr>
    </w:lvl>
    <w:lvl w:ilvl="4" w:tplc="FC3AEF7C">
      <w:numFmt w:val="bullet"/>
      <w:lvlText w:val="•"/>
      <w:lvlJc w:val="left"/>
      <w:pPr>
        <w:ind w:left="4087" w:hanging="227"/>
      </w:pPr>
      <w:rPr>
        <w:rFonts w:hint="default"/>
        <w:lang w:val="en-US" w:eastAsia="en-US" w:bidi="ar-SA"/>
      </w:rPr>
    </w:lvl>
    <w:lvl w:ilvl="5" w:tplc="E7E86286">
      <w:numFmt w:val="bullet"/>
      <w:lvlText w:val="•"/>
      <w:lvlJc w:val="left"/>
      <w:pPr>
        <w:ind w:left="4998" w:hanging="227"/>
      </w:pPr>
      <w:rPr>
        <w:rFonts w:hint="default"/>
        <w:lang w:val="en-US" w:eastAsia="en-US" w:bidi="ar-SA"/>
      </w:rPr>
    </w:lvl>
    <w:lvl w:ilvl="6" w:tplc="2BD6220C">
      <w:numFmt w:val="bullet"/>
      <w:lvlText w:val="•"/>
      <w:lvlJc w:val="left"/>
      <w:pPr>
        <w:ind w:left="5910" w:hanging="227"/>
      </w:pPr>
      <w:rPr>
        <w:rFonts w:hint="default"/>
        <w:lang w:val="en-US" w:eastAsia="en-US" w:bidi="ar-SA"/>
      </w:rPr>
    </w:lvl>
    <w:lvl w:ilvl="7" w:tplc="8AC4F8CA">
      <w:numFmt w:val="bullet"/>
      <w:lvlText w:val="•"/>
      <w:lvlJc w:val="left"/>
      <w:pPr>
        <w:ind w:left="6822" w:hanging="227"/>
      </w:pPr>
      <w:rPr>
        <w:rFonts w:hint="default"/>
        <w:lang w:val="en-US" w:eastAsia="en-US" w:bidi="ar-SA"/>
      </w:rPr>
    </w:lvl>
    <w:lvl w:ilvl="8" w:tplc="ECE46492">
      <w:numFmt w:val="bullet"/>
      <w:lvlText w:val="•"/>
      <w:lvlJc w:val="left"/>
      <w:pPr>
        <w:ind w:left="7734" w:hanging="227"/>
      </w:pPr>
      <w:rPr>
        <w:rFonts w:hint="default"/>
        <w:lang w:val="en-US" w:eastAsia="en-US" w:bidi="ar-SA"/>
      </w:rPr>
    </w:lvl>
  </w:abstractNum>
  <w:abstractNum w:abstractNumId="4" w15:restartNumberingAfterBreak="0">
    <w:nsid w:val="107760C9"/>
    <w:multiLevelType w:val="hybridMultilevel"/>
    <w:tmpl w:val="8C869948"/>
    <w:lvl w:ilvl="0" w:tplc="D69E1AB8">
      <w:start w:val="1"/>
      <w:numFmt w:val="lowerLetter"/>
      <w:lvlText w:val="%1."/>
      <w:lvlJc w:val="left"/>
      <w:pPr>
        <w:ind w:left="467" w:hanging="211"/>
      </w:pPr>
      <w:rPr>
        <w:rFonts w:ascii="Calibri" w:eastAsia="Calibri" w:hAnsi="Calibri" w:cs="Calibri" w:hint="default"/>
        <w:color w:val="4D4D4F"/>
        <w:w w:val="100"/>
        <w:sz w:val="22"/>
        <w:szCs w:val="22"/>
        <w:lang w:val="en-US" w:eastAsia="en-US" w:bidi="ar-SA"/>
      </w:rPr>
    </w:lvl>
    <w:lvl w:ilvl="1" w:tplc="84867B54">
      <w:start w:val="1"/>
      <w:numFmt w:val="lowerLetter"/>
      <w:lvlText w:val="%2."/>
      <w:lvlJc w:val="left"/>
      <w:pPr>
        <w:ind w:left="794" w:hanging="227"/>
      </w:pPr>
      <w:rPr>
        <w:rFonts w:ascii="Calibri" w:eastAsia="Calibri" w:hAnsi="Calibri" w:cs="Calibri" w:hint="default"/>
        <w:color w:val="4D4D4F"/>
        <w:w w:val="100"/>
        <w:sz w:val="22"/>
        <w:szCs w:val="22"/>
        <w:lang w:val="en-US" w:eastAsia="en-US" w:bidi="ar-SA"/>
      </w:rPr>
    </w:lvl>
    <w:lvl w:ilvl="2" w:tplc="E168D464">
      <w:numFmt w:val="bullet"/>
      <w:lvlText w:val="•"/>
      <w:lvlJc w:val="left"/>
      <w:pPr>
        <w:ind w:left="2931" w:hanging="227"/>
      </w:pPr>
      <w:rPr>
        <w:rFonts w:hint="default"/>
        <w:lang w:val="en-US" w:eastAsia="en-US" w:bidi="ar-SA"/>
      </w:rPr>
    </w:lvl>
    <w:lvl w:ilvl="3" w:tplc="904887A2">
      <w:numFmt w:val="bullet"/>
      <w:lvlText w:val="•"/>
      <w:lvlJc w:val="left"/>
      <w:pPr>
        <w:ind w:left="3262" w:hanging="227"/>
      </w:pPr>
      <w:rPr>
        <w:rFonts w:hint="default"/>
        <w:lang w:val="en-US" w:eastAsia="en-US" w:bidi="ar-SA"/>
      </w:rPr>
    </w:lvl>
    <w:lvl w:ilvl="4" w:tplc="BD446A9C">
      <w:numFmt w:val="bullet"/>
      <w:lvlText w:val="•"/>
      <w:lvlJc w:val="left"/>
      <w:pPr>
        <w:ind w:left="3593" w:hanging="227"/>
      </w:pPr>
      <w:rPr>
        <w:rFonts w:hint="default"/>
        <w:lang w:val="en-US" w:eastAsia="en-US" w:bidi="ar-SA"/>
      </w:rPr>
    </w:lvl>
    <w:lvl w:ilvl="5" w:tplc="6F50C358">
      <w:numFmt w:val="bullet"/>
      <w:lvlText w:val="•"/>
      <w:lvlJc w:val="left"/>
      <w:pPr>
        <w:ind w:left="3925" w:hanging="227"/>
      </w:pPr>
      <w:rPr>
        <w:rFonts w:hint="default"/>
        <w:lang w:val="en-US" w:eastAsia="en-US" w:bidi="ar-SA"/>
      </w:rPr>
    </w:lvl>
    <w:lvl w:ilvl="6" w:tplc="81120DAA">
      <w:numFmt w:val="bullet"/>
      <w:lvlText w:val="•"/>
      <w:lvlJc w:val="left"/>
      <w:pPr>
        <w:ind w:left="4256" w:hanging="227"/>
      </w:pPr>
      <w:rPr>
        <w:rFonts w:hint="default"/>
        <w:lang w:val="en-US" w:eastAsia="en-US" w:bidi="ar-SA"/>
      </w:rPr>
    </w:lvl>
    <w:lvl w:ilvl="7" w:tplc="769E1FAA">
      <w:numFmt w:val="bullet"/>
      <w:lvlText w:val="•"/>
      <w:lvlJc w:val="left"/>
      <w:pPr>
        <w:ind w:left="4587" w:hanging="227"/>
      </w:pPr>
      <w:rPr>
        <w:rFonts w:hint="default"/>
        <w:lang w:val="en-US" w:eastAsia="en-US" w:bidi="ar-SA"/>
      </w:rPr>
    </w:lvl>
    <w:lvl w:ilvl="8" w:tplc="40DCBF76">
      <w:numFmt w:val="bullet"/>
      <w:lvlText w:val="•"/>
      <w:lvlJc w:val="left"/>
      <w:pPr>
        <w:ind w:left="4918" w:hanging="227"/>
      </w:pPr>
      <w:rPr>
        <w:rFonts w:hint="default"/>
        <w:lang w:val="en-US" w:eastAsia="en-US" w:bidi="ar-SA"/>
      </w:rPr>
    </w:lvl>
  </w:abstractNum>
  <w:abstractNum w:abstractNumId="5" w15:restartNumberingAfterBreak="0">
    <w:nsid w:val="149A1062"/>
    <w:multiLevelType w:val="hybridMultilevel"/>
    <w:tmpl w:val="7D42AFAE"/>
    <w:lvl w:ilvl="0" w:tplc="14090017">
      <w:start w:val="1"/>
      <w:numFmt w:val="lowerLetter"/>
      <w:lvlText w:val="%1)"/>
      <w:lvlJc w:val="left"/>
      <w:pPr>
        <w:ind w:left="833" w:hanging="360"/>
      </w:pPr>
    </w:lvl>
    <w:lvl w:ilvl="1" w:tplc="14090019" w:tentative="1">
      <w:start w:val="1"/>
      <w:numFmt w:val="lowerLetter"/>
      <w:lvlText w:val="%2."/>
      <w:lvlJc w:val="left"/>
      <w:pPr>
        <w:ind w:left="1553" w:hanging="360"/>
      </w:pPr>
    </w:lvl>
    <w:lvl w:ilvl="2" w:tplc="1409001B" w:tentative="1">
      <w:start w:val="1"/>
      <w:numFmt w:val="lowerRoman"/>
      <w:lvlText w:val="%3."/>
      <w:lvlJc w:val="right"/>
      <w:pPr>
        <w:ind w:left="2273" w:hanging="180"/>
      </w:pPr>
    </w:lvl>
    <w:lvl w:ilvl="3" w:tplc="1409000F" w:tentative="1">
      <w:start w:val="1"/>
      <w:numFmt w:val="decimal"/>
      <w:lvlText w:val="%4."/>
      <w:lvlJc w:val="left"/>
      <w:pPr>
        <w:ind w:left="2993" w:hanging="360"/>
      </w:pPr>
    </w:lvl>
    <w:lvl w:ilvl="4" w:tplc="14090019" w:tentative="1">
      <w:start w:val="1"/>
      <w:numFmt w:val="lowerLetter"/>
      <w:lvlText w:val="%5."/>
      <w:lvlJc w:val="left"/>
      <w:pPr>
        <w:ind w:left="3713" w:hanging="360"/>
      </w:pPr>
    </w:lvl>
    <w:lvl w:ilvl="5" w:tplc="1409001B" w:tentative="1">
      <w:start w:val="1"/>
      <w:numFmt w:val="lowerRoman"/>
      <w:lvlText w:val="%6."/>
      <w:lvlJc w:val="right"/>
      <w:pPr>
        <w:ind w:left="4433" w:hanging="180"/>
      </w:pPr>
    </w:lvl>
    <w:lvl w:ilvl="6" w:tplc="1409000F" w:tentative="1">
      <w:start w:val="1"/>
      <w:numFmt w:val="decimal"/>
      <w:lvlText w:val="%7."/>
      <w:lvlJc w:val="left"/>
      <w:pPr>
        <w:ind w:left="5153" w:hanging="360"/>
      </w:pPr>
    </w:lvl>
    <w:lvl w:ilvl="7" w:tplc="14090019" w:tentative="1">
      <w:start w:val="1"/>
      <w:numFmt w:val="lowerLetter"/>
      <w:lvlText w:val="%8."/>
      <w:lvlJc w:val="left"/>
      <w:pPr>
        <w:ind w:left="5873" w:hanging="360"/>
      </w:pPr>
    </w:lvl>
    <w:lvl w:ilvl="8" w:tplc="1409001B" w:tentative="1">
      <w:start w:val="1"/>
      <w:numFmt w:val="lowerRoman"/>
      <w:lvlText w:val="%9."/>
      <w:lvlJc w:val="right"/>
      <w:pPr>
        <w:ind w:left="6593" w:hanging="180"/>
      </w:pPr>
    </w:lvl>
  </w:abstractNum>
  <w:abstractNum w:abstractNumId="6" w15:restartNumberingAfterBreak="0">
    <w:nsid w:val="14F41387"/>
    <w:multiLevelType w:val="multilevel"/>
    <w:tmpl w:val="946A0B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8B47773"/>
    <w:multiLevelType w:val="hybridMultilevel"/>
    <w:tmpl w:val="904426E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9405722"/>
    <w:multiLevelType w:val="hybridMultilevel"/>
    <w:tmpl w:val="445011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666584"/>
    <w:multiLevelType w:val="hybridMultilevel"/>
    <w:tmpl w:val="A3AEB5F2"/>
    <w:lvl w:ilvl="0" w:tplc="14090001">
      <w:start w:val="1"/>
      <w:numFmt w:val="bullet"/>
      <w:lvlText w:val=""/>
      <w:lvlJc w:val="left"/>
      <w:pPr>
        <w:ind w:left="1461" w:hanging="360"/>
      </w:pPr>
      <w:rPr>
        <w:rFonts w:ascii="Symbol" w:hAnsi="Symbol" w:hint="default"/>
      </w:rPr>
    </w:lvl>
    <w:lvl w:ilvl="1" w:tplc="14090003" w:tentative="1">
      <w:start w:val="1"/>
      <w:numFmt w:val="bullet"/>
      <w:lvlText w:val="o"/>
      <w:lvlJc w:val="left"/>
      <w:pPr>
        <w:ind w:left="2181" w:hanging="360"/>
      </w:pPr>
      <w:rPr>
        <w:rFonts w:ascii="Courier New" w:hAnsi="Courier New" w:cs="Courier New" w:hint="default"/>
      </w:rPr>
    </w:lvl>
    <w:lvl w:ilvl="2" w:tplc="14090005" w:tentative="1">
      <w:start w:val="1"/>
      <w:numFmt w:val="bullet"/>
      <w:lvlText w:val=""/>
      <w:lvlJc w:val="left"/>
      <w:pPr>
        <w:ind w:left="2901" w:hanging="360"/>
      </w:pPr>
      <w:rPr>
        <w:rFonts w:ascii="Wingdings" w:hAnsi="Wingdings" w:hint="default"/>
      </w:rPr>
    </w:lvl>
    <w:lvl w:ilvl="3" w:tplc="14090001" w:tentative="1">
      <w:start w:val="1"/>
      <w:numFmt w:val="bullet"/>
      <w:lvlText w:val=""/>
      <w:lvlJc w:val="left"/>
      <w:pPr>
        <w:ind w:left="3621" w:hanging="360"/>
      </w:pPr>
      <w:rPr>
        <w:rFonts w:ascii="Symbol" w:hAnsi="Symbol" w:hint="default"/>
      </w:rPr>
    </w:lvl>
    <w:lvl w:ilvl="4" w:tplc="14090003" w:tentative="1">
      <w:start w:val="1"/>
      <w:numFmt w:val="bullet"/>
      <w:lvlText w:val="o"/>
      <w:lvlJc w:val="left"/>
      <w:pPr>
        <w:ind w:left="4341" w:hanging="360"/>
      </w:pPr>
      <w:rPr>
        <w:rFonts w:ascii="Courier New" w:hAnsi="Courier New" w:cs="Courier New" w:hint="default"/>
      </w:rPr>
    </w:lvl>
    <w:lvl w:ilvl="5" w:tplc="14090005" w:tentative="1">
      <w:start w:val="1"/>
      <w:numFmt w:val="bullet"/>
      <w:lvlText w:val=""/>
      <w:lvlJc w:val="left"/>
      <w:pPr>
        <w:ind w:left="5061" w:hanging="360"/>
      </w:pPr>
      <w:rPr>
        <w:rFonts w:ascii="Wingdings" w:hAnsi="Wingdings" w:hint="default"/>
      </w:rPr>
    </w:lvl>
    <w:lvl w:ilvl="6" w:tplc="14090001" w:tentative="1">
      <w:start w:val="1"/>
      <w:numFmt w:val="bullet"/>
      <w:lvlText w:val=""/>
      <w:lvlJc w:val="left"/>
      <w:pPr>
        <w:ind w:left="5781" w:hanging="360"/>
      </w:pPr>
      <w:rPr>
        <w:rFonts w:ascii="Symbol" w:hAnsi="Symbol" w:hint="default"/>
      </w:rPr>
    </w:lvl>
    <w:lvl w:ilvl="7" w:tplc="14090003" w:tentative="1">
      <w:start w:val="1"/>
      <w:numFmt w:val="bullet"/>
      <w:lvlText w:val="o"/>
      <w:lvlJc w:val="left"/>
      <w:pPr>
        <w:ind w:left="6501" w:hanging="360"/>
      </w:pPr>
      <w:rPr>
        <w:rFonts w:ascii="Courier New" w:hAnsi="Courier New" w:cs="Courier New" w:hint="default"/>
      </w:rPr>
    </w:lvl>
    <w:lvl w:ilvl="8" w:tplc="14090005" w:tentative="1">
      <w:start w:val="1"/>
      <w:numFmt w:val="bullet"/>
      <w:lvlText w:val=""/>
      <w:lvlJc w:val="left"/>
      <w:pPr>
        <w:ind w:left="7221" w:hanging="360"/>
      </w:pPr>
      <w:rPr>
        <w:rFonts w:ascii="Wingdings" w:hAnsi="Wingdings" w:hint="default"/>
      </w:rPr>
    </w:lvl>
  </w:abstractNum>
  <w:abstractNum w:abstractNumId="10" w15:restartNumberingAfterBreak="0">
    <w:nsid w:val="1B7B76CD"/>
    <w:multiLevelType w:val="hybridMultilevel"/>
    <w:tmpl w:val="70D868F0"/>
    <w:lvl w:ilvl="0" w:tplc="FCE47C8C">
      <w:start w:val="1"/>
      <w:numFmt w:val="decimal"/>
      <w:lvlText w:val="%1."/>
      <w:lvlJc w:val="left"/>
      <w:pPr>
        <w:tabs>
          <w:tab w:val="num" w:pos="833"/>
        </w:tabs>
        <w:ind w:left="833" w:hanging="720"/>
      </w:pPr>
      <w:rPr>
        <w:rFonts w:hint="default"/>
        <w:spacing w:val="-2"/>
        <w:w w:val="100"/>
        <w:lang w:val="en-US" w:eastAsia="en-US" w:bidi="ar-SA"/>
      </w:rPr>
    </w:lvl>
    <w:lvl w:ilvl="1" w:tplc="8DC42CDE">
      <w:numFmt w:val="bullet"/>
      <w:lvlText w:val="•"/>
      <w:lvlJc w:val="left"/>
      <w:pPr>
        <w:ind w:left="587" w:hanging="227"/>
      </w:pPr>
      <w:rPr>
        <w:rFonts w:ascii="Calibri" w:eastAsia="Calibri" w:hAnsi="Calibri" w:cs="Calibri" w:hint="default"/>
        <w:color w:val="4D4D4F"/>
        <w:w w:val="100"/>
        <w:sz w:val="22"/>
        <w:szCs w:val="22"/>
        <w:lang w:val="en-US" w:eastAsia="en-US" w:bidi="ar-SA"/>
      </w:rPr>
    </w:lvl>
    <w:lvl w:ilvl="2" w:tplc="9DE865EE">
      <w:numFmt w:val="bullet"/>
      <w:lvlText w:val="•"/>
      <w:lvlJc w:val="left"/>
      <w:pPr>
        <w:ind w:left="1618" w:hanging="227"/>
      </w:pPr>
      <w:rPr>
        <w:rFonts w:hint="default"/>
        <w:lang w:val="en-US" w:eastAsia="en-US" w:bidi="ar-SA"/>
      </w:rPr>
    </w:lvl>
    <w:lvl w:ilvl="3" w:tplc="F7C60542">
      <w:numFmt w:val="bullet"/>
      <w:lvlText w:val="•"/>
      <w:lvlJc w:val="left"/>
      <w:pPr>
        <w:ind w:left="2656" w:hanging="227"/>
      </w:pPr>
      <w:rPr>
        <w:rFonts w:hint="default"/>
        <w:lang w:val="en-US" w:eastAsia="en-US" w:bidi="ar-SA"/>
      </w:rPr>
    </w:lvl>
    <w:lvl w:ilvl="4" w:tplc="0D54C5FC">
      <w:numFmt w:val="bullet"/>
      <w:lvlText w:val="•"/>
      <w:lvlJc w:val="left"/>
      <w:pPr>
        <w:ind w:left="3695" w:hanging="227"/>
      </w:pPr>
      <w:rPr>
        <w:rFonts w:hint="default"/>
        <w:lang w:val="en-US" w:eastAsia="en-US" w:bidi="ar-SA"/>
      </w:rPr>
    </w:lvl>
    <w:lvl w:ilvl="5" w:tplc="F626B3E8">
      <w:numFmt w:val="bullet"/>
      <w:lvlText w:val="•"/>
      <w:lvlJc w:val="left"/>
      <w:pPr>
        <w:ind w:left="4733" w:hanging="227"/>
      </w:pPr>
      <w:rPr>
        <w:rFonts w:hint="default"/>
        <w:lang w:val="en-US" w:eastAsia="en-US" w:bidi="ar-SA"/>
      </w:rPr>
    </w:lvl>
    <w:lvl w:ilvl="6" w:tplc="71402D66">
      <w:numFmt w:val="bullet"/>
      <w:lvlText w:val="•"/>
      <w:lvlJc w:val="left"/>
      <w:pPr>
        <w:ind w:left="5771" w:hanging="227"/>
      </w:pPr>
      <w:rPr>
        <w:rFonts w:hint="default"/>
        <w:lang w:val="en-US" w:eastAsia="en-US" w:bidi="ar-SA"/>
      </w:rPr>
    </w:lvl>
    <w:lvl w:ilvl="7" w:tplc="0F381A68">
      <w:numFmt w:val="bullet"/>
      <w:lvlText w:val="•"/>
      <w:lvlJc w:val="left"/>
      <w:pPr>
        <w:ind w:left="6810" w:hanging="227"/>
      </w:pPr>
      <w:rPr>
        <w:rFonts w:hint="default"/>
        <w:lang w:val="en-US" w:eastAsia="en-US" w:bidi="ar-SA"/>
      </w:rPr>
    </w:lvl>
    <w:lvl w:ilvl="8" w:tplc="77E622B0">
      <w:numFmt w:val="bullet"/>
      <w:lvlText w:val="•"/>
      <w:lvlJc w:val="left"/>
      <w:pPr>
        <w:ind w:left="7848" w:hanging="227"/>
      </w:pPr>
      <w:rPr>
        <w:rFonts w:hint="default"/>
        <w:lang w:val="en-US" w:eastAsia="en-US" w:bidi="ar-SA"/>
      </w:rPr>
    </w:lvl>
  </w:abstractNum>
  <w:abstractNum w:abstractNumId="11" w15:restartNumberingAfterBreak="0">
    <w:nsid w:val="1F8977BA"/>
    <w:multiLevelType w:val="multilevel"/>
    <w:tmpl w:val="F7BCA2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44658C4"/>
    <w:multiLevelType w:val="hybridMultilevel"/>
    <w:tmpl w:val="904426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476B73"/>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4" w15:restartNumberingAfterBreak="0">
    <w:nsid w:val="2A830DFD"/>
    <w:multiLevelType w:val="hybridMultilevel"/>
    <w:tmpl w:val="9AA63D3E"/>
    <w:lvl w:ilvl="0" w:tplc="C3E82032">
      <w:start w:val="1"/>
      <w:numFmt w:val="decimal"/>
      <w:lvlText w:val="%1."/>
      <w:lvlJc w:val="left"/>
      <w:pPr>
        <w:ind w:left="473" w:hanging="360"/>
      </w:pPr>
      <w:rPr>
        <w:rFonts w:hint="default"/>
      </w:rPr>
    </w:lvl>
    <w:lvl w:ilvl="1" w:tplc="14090019">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5" w15:restartNumberingAfterBreak="0">
    <w:nsid w:val="2D0E2A9D"/>
    <w:multiLevelType w:val="hybridMultilevel"/>
    <w:tmpl w:val="FCE0D53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2DE3202E"/>
    <w:multiLevelType w:val="hybridMultilevel"/>
    <w:tmpl w:val="EF16B442"/>
    <w:lvl w:ilvl="0" w:tplc="C2A6EE1E">
      <w:start w:val="1"/>
      <w:numFmt w:val="bullet"/>
      <w:lvlText w:val=""/>
      <w:lvlJc w:val="left"/>
      <w:pPr>
        <w:ind w:left="776" w:hanging="360"/>
      </w:pPr>
      <w:rPr>
        <w:rFonts w:ascii="Symbol" w:hAnsi="Symbol" w:hint="default"/>
        <w:color w:val="1F497D" w:themeColor="text2"/>
      </w:rPr>
    </w:lvl>
    <w:lvl w:ilvl="1" w:tplc="14090003" w:tentative="1">
      <w:start w:val="1"/>
      <w:numFmt w:val="bullet"/>
      <w:lvlText w:val="o"/>
      <w:lvlJc w:val="left"/>
      <w:pPr>
        <w:ind w:left="1496" w:hanging="360"/>
      </w:pPr>
      <w:rPr>
        <w:rFonts w:ascii="Courier New" w:hAnsi="Courier New" w:cs="Courier New" w:hint="default"/>
      </w:rPr>
    </w:lvl>
    <w:lvl w:ilvl="2" w:tplc="14090005" w:tentative="1">
      <w:start w:val="1"/>
      <w:numFmt w:val="bullet"/>
      <w:lvlText w:val=""/>
      <w:lvlJc w:val="left"/>
      <w:pPr>
        <w:ind w:left="2216" w:hanging="360"/>
      </w:pPr>
      <w:rPr>
        <w:rFonts w:ascii="Wingdings" w:hAnsi="Wingdings" w:hint="default"/>
      </w:rPr>
    </w:lvl>
    <w:lvl w:ilvl="3" w:tplc="14090001" w:tentative="1">
      <w:start w:val="1"/>
      <w:numFmt w:val="bullet"/>
      <w:lvlText w:val=""/>
      <w:lvlJc w:val="left"/>
      <w:pPr>
        <w:ind w:left="2936" w:hanging="360"/>
      </w:pPr>
      <w:rPr>
        <w:rFonts w:ascii="Symbol" w:hAnsi="Symbol" w:hint="default"/>
      </w:rPr>
    </w:lvl>
    <w:lvl w:ilvl="4" w:tplc="14090003" w:tentative="1">
      <w:start w:val="1"/>
      <w:numFmt w:val="bullet"/>
      <w:lvlText w:val="o"/>
      <w:lvlJc w:val="left"/>
      <w:pPr>
        <w:ind w:left="3656" w:hanging="360"/>
      </w:pPr>
      <w:rPr>
        <w:rFonts w:ascii="Courier New" w:hAnsi="Courier New" w:cs="Courier New" w:hint="default"/>
      </w:rPr>
    </w:lvl>
    <w:lvl w:ilvl="5" w:tplc="14090005" w:tentative="1">
      <w:start w:val="1"/>
      <w:numFmt w:val="bullet"/>
      <w:lvlText w:val=""/>
      <w:lvlJc w:val="left"/>
      <w:pPr>
        <w:ind w:left="4376" w:hanging="360"/>
      </w:pPr>
      <w:rPr>
        <w:rFonts w:ascii="Wingdings" w:hAnsi="Wingdings" w:hint="default"/>
      </w:rPr>
    </w:lvl>
    <w:lvl w:ilvl="6" w:tplc="14090001" w:tentative="1">
      <w:start w:val="1"/>
      <w:numFmt w:val="bullet"/>
      <w:lvlText w:val=""/>
      <w:lvlJc w:val="left"/>
      <w:pPr>
        <w:ind w:left="5096" w:hanging="360"/>
      </w:pPr>
      <w:rPr>
        <w:rFonts w:ascii="Symbol" w:hAnsi="Symbol" w:hint="default"/>
      </w:rPr>
    </w:lvl>
    <w:lvl w:ilvl="7" w:tplc="14090003" w:tentative="1">
      <w:start w:val="1"/>
      <w:numFmt w:val="bullet"/>
      <w:lvlText w:val="o"/>
      <w:lvlJc w:val="left"/>
      <w:pPr>
        <w:ind w:left="5816" w:hanging="360"/>
      </w:pPr>
      <w:rPr>
        <w:rFonts w:ascii="Courier New" w:hAnsi="Courier New" w:cs="Courier New" w:hint="default"/>
      </w:rPr>
    </w:lvl>
    <w:lvl w:ilvl="8" w:tplc="14090005" w:tentative="1">
      <w:start w:val="1"/>
      <w:numFmt w:val="bullet"/>
      <w:lvlText w:val=""/>
      <w:lvlJc w:val="left"/>
      <w:pPr>
        <w:ind w:left="6536" w:hanging="360"/>
      </w:pPr>
      <w:rPr>
        <w:rFonts w:ascii="Wingdings" w:hAnsi="Wingdings" w:hint="default"/>
      </w:rPr>
    </w:lvl>
  </w:abstractNum>
  <w:abstractNum w:abstractNumId="17" w15:restartNumberingAfterBreak="0">
    <w:nsid w:val="30446F39"/>
    <w:multiLevelType w:val="hybridMultilevel"/>
    <w:tmpl w:val="8D486424"/>
    <w:lvl w:ilvl="0" w:tplc="432C53E4">
      <w:start w:val="1"/>
      <w:numFmt w:val="bullet"/>
      <w:lvlText w:val=""/>
      <w:lvlJc w:val="left"/>
      <w:pPr>
        <w:ind w:left="833" w:hanging="360"/>
      </w:pPr>
      <w:rPr>
        <w:rFonts w:ascii="Symbol" w:hAnsi="Symbol" w:hint="default"/>
        <w:color w:val="1F497D" w:themeColor="text2"/>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18" w15:restartNumberingAfterBreak="0">
    <w:nsid w:val="329831F5"/>
    <w:multiLevelType w:val="hybridMultilevel"/>
    <w:tmpl w:val="6BE803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380971B7"/>
    <w:multiLevelType w:val="hybridMultilevel"/>
    <w:tmpl w:val="A5CADDEE"/>
    <w:lvl w:ilvl="0" w:tplc="8CF8AB52">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0C1AA578">
      <w:numFmt w:val="bullet"/>
      <w:lvlText w:val="•"/>
      <w:lvlJc w:val="left"/>
      <w:pPr>
        <w:ind w:left="1351" w:hanging="227"/>
      </w:pPr>
      <w:rPr>
        <w:rFonts w:hint="default"/>
        <w:lang w:val="en-US" w:eastAsia="en-US" w:bidi="ar-SA"/>
      </w:rPr>
    </w:lvl>
    <w:lvl w:ilvl="2" w:tplc="9702C512">
      <w:numFmt w:val="bullet"/>
      <w:lvlText w:val="•"/>
      <w:lvlJc w:val="left"/>
      <w:pPr>
        <w:ind w:left="2263" w:hanging="227"/>
      </w:pPr>
      <w:rPr>
        <w:rFonts w:hint="default"/>
        <w:lang w:val="en-US" w:eastAsia="en-US" w:bidi="ar-SA"/>
      </w:rPr>
    </w:lvl>
    <w:lvl w:ilvl="3" w:tplc="C9F67A80">
      <w:numFmt w:val="bullet"/>
      <w:lvlText w:val="•"/>
      <w:lvlJc w:val="left"/>
      <w:pPr>
        <w:ind w:left="3175" w:hanging="227"/>
      </w:pPr>
      <w:rPr>
        <w:rFonts w:hint="default"/>
        <w:lang w:val="en-US" w:eastAsia="en-US" w:bidi="ar-SA"/>
      </w:rPr>
    </w:lvl>
    <w:lvl w:ilvl="4" w:tplc="E2B00308">
      <w:numFmt w:val="bullet"/>
      <w:lvlText w:val="•"/>
      <w:lvlJc w:val="left"/>
      <w:pPr>
        <w:ind w:left="4087" w:hanging="227"/>
      </w:pPr>
      <w:rPr>
        <w:rFonts w:hint="default"/>
        <w:lang w:val="en-US" w:eastAsia="en-US" w:bidi="ar-SA"/>
      </w:rPr>
    </w:lvl>
    <w:lvl w:ilvl="5" w:tplc="BFA0DADA">
      <w:numFmt w:val="bullet"/>
      <w:lvlText w:val="•"/>
      <w:lvlJc w:val="left"/>
      <w:pPr>
        <w:ind w:left="4998" w:hanging="227"/>
      </w:pPr>
      <w:rPr>
        <w:rFonts w:hint="default"/>
        <w:lang w:val="en-US" w:eastAsia="en-US" w:bidi="ar-SA"/>
      </w:rPr>
    </w:lvl>
    <w:lvl w:ilvl="6" w:tplc="9760B7F8">
      <w:numFmt w:val="bullet"/>
      <w:lvlText w:val="•"/>
      <w:lvlJc w:val="left"/>
      <w:pPr>
        <w:ind w:left="5910" w:hanging="227"/>
      </w:pPr>
      <w:rPr>
        <w:rFonts w:hint="default"/>
        <w:lang w:val="en-US" w:eastAsia="en-US" w:bidi="ar-SA"/>
      </w:rPr>
    </w:lvl>
    <w:lvl w:ilvl="7" w:tplc="50BA5620">
      <w:numFmt w:val="bullet"/>
      <w:lvlText w:val="•"/>
      <w:lvlJc w:val="left"/>
      <w:pPr>
        <w:ind w:left="6822" w:hanging="227"/>
      </w:pPr>
      <w:rPr>
        <w:rFonts w:hint="default"/>
        <w:lang w:val="en-US" w:eastAsia="en-US" w:bidi="ar-SA"/>
      </w:rPr>
    </w:lvl>
    <w:lvl w:ilvl="8" w:tplc="A17A71A2">
      <w:numFmt w:val="bullet"/>
      <w:lvlText w:val="•"/>
      <w:lvlJc w:val="left"/>
      <w:pPr>
        <w:ind w:left="7734" w:hanging="227"/>
      </w:pPr>
      <w:rPr>
        <w:rFonts w:hint="default"/>
        <w:lang w:val="en-US" w:eastAsia="en-US" w:bidi="ar-SA"/>
      </w:rPr>
    </w:lvl>
  </w:abstractNum>
  <w:abstractNum w:abstractNumId="20" w15:restartNumberingAfterBreak="0">
    <w:nsid w:val="3B1F5ADE"/>
    <w:multiLevelType w:val="hybridMultilevel"/>
    <w:tmpl w:val="6AEAFB72"/>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21" w15:restartNumberingAfterBreak="0">
    <w:nsid w:val="3E0F016D"/>
    <w:multiLevelType w:val="hybridMultilevel"/>
    <w:tmpl w:val="C3341F00"/>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22" w15:restartNumberingAfterBreak="0">
    <w:nsid w:val="43BB2DDA"/>
    <w:multiLevelType w:val="multilevel"/>
    <w:tmpl w:val="5E7C2DF6"/>
    <w:lvl w:ilvl="0">
      <w:start w:val="1"/>
      <w:numFmt w:val="bullet"/>
      <w:lvlText w:val=""/>
      <w:lvlJc w:val="left"/>
      <w:pPr>
        <w:tabs>
          <w:tab w:val="num" w:pos="652"/>
        </w:tabs>
        <w:ind w:left="652" w:hanging="360"/>
      </w:pPr>
      <w:rPr>
        <w:rFonts w:ascii="Symbol" w:hAnsi="Symbol" w:hint="default"/>
        <w:sz w:val="20"/>
      </w:rPr>
    </w:lvl>
    <w:lvl w:ilvl="1">
      <w:start w:val="1"/>
      <w:numFmt w:val="bullet"/>
      <w:lvlText w:val=""/>
      <w:lvlJc w:val="left"/>
      <w:pPr>
        <w:tabs>
          <w:tab w:val="num" w:pos="1372"/>
        </w:tabs>
        <w:ind w:left="1372" w:hanging="360"/>
      </w:pPr>
      <w:rPr>
        <w:rFonts w:ascii="Symbol" w:hAnsi="Symbol" w:hint="default"/>
        <w:sz w:val="20"/>
      </w:rPr>
    </w:lvl>
    <w:lvl w:ilvl="2" w:tentative="1">
      <w:start w:val="1"/>
      <w:numFmt w:val="bullet"/>
      <w:lvlText w:val=""/>
      <w:lvlJc w:val="left"/>
      <w:pPr>
        <w:tabs>
          <w:tab w:val="num" w:pos="2092"/>
        </w:tabs>
        <w:ind w:left="2092" w:hanging="360"/>
      </w:pPr>
      <w:rPr>
        <w:rFonts w:ascii="Symbol" w:hAnsi="Symbol" w:hint="default"/>
        <w:sz w:val="20"/>
      </w:rPr>
    </w:lvl>
    <w:lvl w:ilvl="3" w:tentative="1">
      <w:start w:val="1"/>
      <w:numFmt w:val="bullet"/>
      <w:lvlText w:val=""/>
      <w:lvlJc w:val="left"/>
      <w:pPr>
        <w:tabs>
          <w:tab w:val="num" w:pos="2812"/>
        </w:tabs>
        <w:ind w:left="2812" w:hanging="360"/>
      </w:pPr>
      <w:rPr>
        <w:rFonts w:ascii="Symbol" w:hAnsi="Symbol" w:hint="default"/>
        <w:sz w:val="20"/>
      </w:rPr>
    </w:lvl>
    <w:lvl w:ilvl="4" w:tentative="1">
      <w:start w:val="1"/>
      <w:numFmt w:val="bullet"/>
      <w:lvlText w:val=""/>
      <w:lvlJc w:val="left"/>
      <w:pPr>
        <w:tabs>
          <w:tab w:val="num" w:pos="3532"/>
        </w:tabs>
        <w:ind w:left="3532" w:hanging="360"/>
      </w:pPr>
      <w:rPr>
        <w:rFonts w:ascii="Symbol" w:hAnsi="Symbol" w:hint="default"/>
        <w:sz w:val="20"/>
      </w:rPr>
    </w:lvl>
    <w:lvl w:ilvl="5" w:tentative="1">
      <w:start w:val="1"/>
      <w:numFmt w:val="bullet"/>
      <w:lvlText w:val=""/>
      <w:lvlJc w:val="left"/>
      <w:pPr>
        <w:tabs>
          <w:tab w:val="num" w:pos="4252"/>
        </w:tabs>
        <w:ind w:left="4252" w:hanging="360"/>
      </w:pPr>
      <w:rPr>
        <w:rFonts w:ascii="Symbol" w:hAnsi="Symbol" w:hint="default"/>
        <w:sz w:val="20"/>
      </w:rPr>
    </w:lvl>
    <w:lvl w:ilvl="6" w:tentative="1">
      <w:start w:val="1"/>
      <w:numFmt w:val="bullet"/>
      <w:lvlText w:val=""/>
      <w:lvlJc w:val="left"/>
      <w:pPr>
        <w:tabs>
          <w:tab w:val="num" w:pos="4972"/>
        </w:tabs>
        <w:ind w:left="4972" w:hanging="360"/>
      </w:pPr>
      <w:rPr>
        <w:rFonts w:ascii="Symbol" w:hAnsi="Symbol" w:hint="default"/>
        <w:sz w:val="20"/>
      </w:rPr>
    </w:lvl>
    <w:lvl w:ilvl="7" w:tentative="1">
      <w:start w:val="1"/>
      <w:numFmt w:val="bullet"/>
      <w:lvlText w:val=""/>
      <w:lvlJc w:val="left"/>
      <w:pPr>
        <w:tabs>
          <w:tab w:val="num" w:pos="5692"/>
        </w:tabs>
        <w:ind w:left="5692" w:hanging="360"/>
      </w:pPr>
      <w:rPr>
        <w:rFonts w:ascii="Symbol" w:hAnsi="Symbol" w:hint="default"/>
        <w:sz w:val="20"/>
      </w:rPr>
    </w:lvl>
    <w:lvl w:ilvl="8" w:tentative="1">
      <w:start w:val="1"/>
      <w:numFmt w:val="bullet"/>
      <w:lvlText w:val=""/>
      <w:lvlJc w:val="left"/>
      <w:pPr>
        <w:tabs>
          <w:tab w:val="num" w:pos="6412"/>
        </w:tabs>
        <w:ind w:left="6412" w:hanging="360"/>
      </w:pPr>
      <w:rPr>
        <w:rFonts w:ascii="Symbol" w:hAnsi="Symbol" w:hint="default"/>
        <w:sz w:val="20"/>
      </w:rPr>
    </w:lvl>
  </w:abstractNum>
  <w:abstractNum w:abstractNumId="23" w15:restartNumberingAfterBreak="0">
    <w:nsid w:val="454F2B08"/>
    <w:multiLevelType w:val="multilevel"/>
    <w:tmpl w:val="F4BEBBC2"/>
    <w:lvl w:ilvl="0">
      <w:start w:val="1"/>
      <w:numFmt w:val="decimal"/>
      <w:lvlText w:val="%1."/>
      <w:lvlJc w:val="left"/>
      <w:pPr>
        <w:ind w:left="473" w:hanging="360"/>
      </w:pPr>
      <w:rPr>
        <w:rFonts w:hint="default"/>
      </w:rPr>
    </w:lvl>
    <w:lvl w:ilvl="1">
      <w:start w:val="1"/>
      <w:numFmt w:val="lowerLetter"/>
      <w:lvlText w:val="%2."/>
      <w:lvlJc w:val="left"/>
      <w:pPr>
        <w:ind w:left="471" w:hanging="358"/>
      </w:pPr>
      <w:rPr>
        <w:rFonts w:hint="default"/>
      </w:rPr>
    </w:lvl>
    <w:lvl w:ilvl="2">
      <w:start w:val="1"/>
      <w:numFmt w:val="lowerRoman"/>
      <w:lvlText w:val="%3."/>
      <w:lvlJc w:val="right"/>
      <w:pPr>
        <w:ind w:left="1913" w:hanging="180"/>
      </w:pPr>
      <w:rPr>
        <w:rFonts w:hint="default"/>
      </w:rPr>
    </w:lvl>
    <w:lvl w:ilvl="3">
      <w:start w:val="1"/>
      <w:numFmt w:val="decimal"/>
      <w:lvlText w:val="%4."/>
      <w:lvlJc w:val="left"/>
      <w:pPr>
        <w:ind w:left="2633" w:hanging="360"/>
      </w:pPr>
      <w:rPr>
        <w:rFonts w:hint="default"/>
      </w:rPr>
    </w:lvl>
    <w:lvl w:ilvl="4">
      <w:start w:val="1"/>
      <w:numFmt w:val="lowerLetter"/>
      <w:lvlText w:val="%5."/>
      <w:lvlJc w:val="left"/>
      <w:pPr>
        <w:ind w:left="3353" w:hanging="360"/>
      </w:pPr>
      <w:rPr>
        <w:rFonts w:hint="default"/>
      </w:rPr>
    </w:lvl>
    <w:lvl w:ilvl="5">
      <w:start w:val="1"/>
      <w:numFmt w:val="lowerRoman"/>
      <w:lvlText w:val="%6."/>
      <w:lvlJc w:val="right"/>
      <w:pPr>
        <w:ind w:left="4073" w:hanging="180"/>
      </w:pPr>
      <w:rPr>
        <w:rFonts w:hint="default"/>
      </w:rPr>
    </w:lvl>
    <w:lvl w:ilvl="6">
      <w:start w:val="1"/>
      <w:numFmt w:val="decimal"/>
      <w:lvlText w:val="%7."/>
      <w:lvlJc w:val="left"/>
      <w:pPr>
        <w:ind w:left="4793" w:hanging="360"/>
      </w:pPr>
      <w:rPr>
        <w:rFonts w:hint="default"/>
      </w:rPr>
    </w:lvl>
    <w:lvl w:ilvl="7">
      <w:start w:val="1"/>
      <w:numFmt w:val="lowerLetter"/>
      <w:lvlText w:val="%8."/>
      <w:lvlJc w:val="left"/>
      <w:pPr>
        <w:ind w:left="5513" w:hanging="360"/>
      </w:pPr>
      <w:rPr>
        <w:rFonts w:hint="default"/>
      </w:rPr>
    </w:lvl>
    <w:lvl w:ilvl="8">
      <w:start w:val="1"/>
      <w:numFmt w:val="lowerRoman"/>
      <w:lvlText w:val="%9."/>
      <w:lvlJc w:val="right"/>
      <w:pPr>
        <w:ind w:left="6233" w:hanging="180"/>
      </w:pPr>
      <w:rPr>
        <w:rFonts w:hint="default"/>
      </w:rPr>
    </w:lvl>
  </w:abstractNum>
  <w:abstractNum w:abstractNumId="24" w15:restartNumberingAfterBreak="0">
    <w:nsid w:val="46EA328A"/>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5" w15:restartNumberingAfterBreak="0">
    <w:nsid w:val="47426481"/>
    <w:multiLevelType w:val="hybridMultilevel"/>
    <w:tmpl w:val="CA2A65B8"/>
    <w:lvl w:ilvl="0" w:tplc="B3CAF3EC">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2AC0501E">
      <w:numFmt w:val="bullet"/>
      <w:lvlText w:val="•"/>
      <w:lvlJc w:val="left"/>
      <w:pPr>
        <w:ind w:left="1351" w:hanging="227"/>
      </w:pPr>
      <w:rPr>
        <w:rFonts w:hint="default"/>
        <w:lang w:val="en-US" w:eastAsia="en-US" w:bidi="ar-SA"/>
      </w:rPr>
    </w:lvl>
    <w:lvl w:ilvl="2" w:tplc="116A939C">
      <w:numFmt w:val="bullet"/>
      <w:lvlText w:val="•"/>
      <w:lvlJc w:val="left"/>
      <w:pPr>
        <w:ind w:left="2263" w:hanging="227"/>
      </w:pPr>
      <w:rPr>
        <w:rFonts w:hint="default"/>
        <w:lang w:val="en-US" w:eastAsia="en-US" w:bidi="ar-SA"/>
      </w:rPr>
    </w:lvl>
    <w:lvl w:ilvl="3" w:tplc="4C40A3AA">
      <w:numFmt w:val="bullet"/>
      <w:lvlText w:val="•"/>
      <w:lvlJc w:val="left"/>
      <w:pPr>
        <w:ind w:left="3175" w:hanging="227"/>
      </w:pPr>
      <w:rPr>
        <w:rFonts w:hint="default"/>
        <w:lang w:val="en-US" w:eastAsia="en-US" w:bidi="ar-SA"/>
      </w:rPr>
    </w:lvl>
    <w:lvl w:ilvl="4" w:tplc="5E00B0C4">
      <w:numFmt w:val="bullet"/>
      <w:lvlText w:val="•"/>
      <w:lvlJc w:val="left"/>
      <w:pPr>
        <w:ind w:left="4087" w:hanging="227"/>
      </w:pPr>
      <w:rPr>
        <w:rFonts w:hint="default"/>
        <w:lang w:val="en-US" w:eastAsia="en-US" w:bidi="ar-SA"/>
      </w:rPr>
    </w:lvl>
    <w:lvl w:ilvl="5" w:tplc="CAB4ECCE">
      <w:numFmt w:val="bullet"/>
      <w:lvlText w:val="•"/>
      <w:lvlJc w:val="left"/>
      <w:pPr>
        <w:ind w:left="4998" w:hanging="227"/>
      </w:pPr>
      <w:rPr>
        <w:rFonts w:hint="default"/>
        <w:lang w:val="en-US" w:eastAsia="en-US" w:bidi="ar-SA"/>
      </w:rPr>
    </w:lvl>
    <w:lvl w:ilvl="6" w:tplc="64048CBA">
      <w:numFmt w:val="bullet"/>
      <w:lvlText w:val="•"/>
      <w:lvlJc w:val="left"/>
      <w:pPr>
        <w:ind w:left="5910" w:hanging="227"/>
      </w:pPr>
      <w:rPr>
        <w:rFonts w:hint="default"/>
        <w:lang w:val="en-US" w:eastAsia="en-US" w:bidi="ar-SA"/>
      </w:rPr>
    </w:lvl>
    <w:lvl w:ilvl="7" w:tplc="2DDE198A">
      <w:numFmt w:val="bullet"/>
      <w:lvlText w:val="•"/>
      <w:lvlJc w:val="left"/>
      <w:pPr>
        <w:ind w:left="6822" w:hanging="227"/>
      </w:pPr>
      <w:rPr>
        <w:rFonts w:hint="default"/>
        <w:lang w:val="en-US" w:eastAsia="en-US" w:bidi="ar-SA"/>
      </w:rPr>
    </w:lvl>
    <w:lvl w:ilvl="8" w:tplc="3C48F58E">
      <w:numFmt w:val="bullet"/>
      <w:lvlText w:val="•"/>
      <w:lvlJc w:val="left"/>
      <w:pPr>
        <w:ind w:left="7734" w:hanging="227"/>
      </w:pPr>
      <w:rPr>
        <w:rFonts w:hint="default"/>
        <w:lang w:val="en-US" w:eastAsia="en-US" w:bidi="ar-SA"/>
      </w:rPr>
    </w:lvl>
  </w:abstractNum>
  <w:abstractNum w:abstractNumId="26" w15:restartNumberingAfterBreak="0">
    <w:nsid w:val="479F5824"/>
    <w:multiLevelType w:val="hybridMultilevel"/>
    <w:tmpl w:val="9AA63D3E"/>
    <w:lvl w:ilvl="0" w:tplc="C3E82032">
      <w:start w:val="1"/>
      <w:numFmt w:val="decimal"/>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7" w15:restartNumberingAfterBreak="0">
    <w:nsid w:val="4A8A41FE"/>
    <w:multiLevelType w:val="hybridMultilevel"/>
    <w:tmpl w:val="F8D6CF88"/>
    <w:lvl w:ilvl="0" w:tplc="14090001">
      <w:start w:val="1"/>
      <w:numFmt w:val="bullet"/>
      <w:lvlText w:val=""/>
      <w:lvlJc w:val="left"/>
      <w:pPr>
        <w:ind w:left="1065" w:hanging="360"/>
      </w:pPr>
      <w:rPr>
        <w:rFonts w:ascii="Symbol" w:hAnsi="Symbol" w:hint="default"/>
      </w:rPr>
    </w:lvl>
    <w:lvl w:ilvl="1" w:tplc="14090003" w:tentative="1">
      <w:start w:val="1"/>
      <w:numFmt w:val="bullet"/>
      <w:lvlText w:val="o"/>
      <w:lvlJc w:val="left"/>
      <w:pPr>
        <w:ind w:left="1785" w:hanging="360"/>
      </w:pPr>
      <w:rPr>
        <w:rFonts w:ascii="Courier New" w:hAnsi="Courier New" w:cs="Courier New" w:hint="default"/>
      </w:rPr>
    </w:lvl>
    <w:lvl w:ilvl="2" w:tplc="14090005" w:tentative="1">
      <w:start w:val="1"/>
      <w:numFmt w:val="bullet"/>
      <w:lvlText w:val=""/>
      <w:lvlJc w:val="left"/>
      <w:pPr>
        <w:ind w:left="2505" w:hanging="360"/>
      </w:pPr>
      <w:rPr>
        <w:rFonts w:ascii="Wingdings" w:hAnsi="Wingdings" w:hint="default"/>
      </w:rPr>
    </w:lvl>
    <w:lvl w:ilvl="3" w:tplc="14090001" w:tentative="1">
      <w:start w:val="1"/>
      <w:numFmt w:val="bullet"/>
      <w:lvlText w:val=""/>
      <w:lvlJc w:val="left"/>
      <w:pPr>
        <w:ind w:left="3225" w:hanging="360"/>
      </w:pPr>
      <w:rPr>
        <w:rFonts w:ascii="Symbol" w:hAnsi="Symbol" w:hint="default"/>
      </w:rPr>
    </w:lvl>
    <w:lvl w:ilvl="4" w:tplc="14090003" w:tentative="1">
      <w:start w:val="1"/>
      <w:numFmt w:val="bullet"/>
      <w:lvlText w:val="o"/>
      <w:lvlJc w:val="left"/>
      <w:pPr>
        <w:ind w:left="3945" w:hanging="360"/>
      </w:pPr>
      <w:rPr>
        <w:rFonts w:ascii="Courier New" w:hAnsi="Courier New" w:cs="Courier New" w:hint="default"/>
      </w:rPr>
    </w:lvl>
    <w:lvl w:ilvl="5" w:tplc="14090005" w:tentative="1">
      <w:start w:val="1"/>
      <w:numFmt w:val="bullet"/>
      <w:lvlText w:val=""/>
      <w:lvlJc w:val="left"/>
      <w:pPr>
        <w:ind w:left="4665" w:hanging="360"/>
      </w:pPr>
      <w:rPr>
        <w:rFonts w:ascii="Wingdings" w:hAnsi="Wingdings" w:hint="default"/>
      </w:rPr>
    </w:lvl>
    <w:lvl w:ilvl="6" w:tplc="14090001" w:tentative="1">
      <w:start w:val="1"/>
      <w:numFmt w:val="bullet"/>
      <w:lvlText w:val=""/>
      <w:lvlJc w:val="left"/>
      <w:pPr>
        <w:ind w:left="5385" w:hanging="360"/>
      </w:pPr>
      <w:rPr>
        <w:rFonts w:ascii="Symbol" w:hAnsi="Symbol" w:hint="default"/>
      </w:rPr>
    </w:lvl>
    <w:lvl w:ilvl="7" w:tplc="14090003" w:tentative="1">
      <w:start w:val="1"/>
      <w:numFmt w:val="bullet"/>
      <w:lvlText w:val="o"/>
      <w:lvlJc w:val="left"/>
      <w:pPr>
        <w:ind w:left="6105" w:hanging="360"/>
      </w:pPr>
      <w:rPr>
        <w:rFonts w:ascii="Courier New" w:hAnsi="Courier New" w:cs="Courier New" w:hint="default"/>
      </w:rPr>
    </w:lvl>
    <w:lvl w:ilvl="8" w:tplc="14090005" w:tentative="1">
      <w:start w:val="1"/>
      <w:numFmt w:val="bullet"/>
      <w:lvlText w:val=""/>
      <w:lvlJc w:val="left"/>
      <w:pPr>
        <w:ind w:left="6825" w:hanging="360"/>
      </w:pPr>
      <w:rPr>
        <w:rFonts w:ascii="Wingdings" w:hAnsi="Wingdings" w:hint="default"/>
      </w:rPr>
    </w:lvl>
  </w:abstractNum>
  <w:abstractNum w:abstractNumId="28" w15:restartNumberingAfterBreak="0">
    <w:nsid w:val="51C4137A"/>
    <w:multiLevelType w:val="hybridMultilevel"/>
    <w:tmpl w:val="B7E2D868"/>
    <w:lvl w:ilvl="0" w:tplc="C576C26E">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A1CC9D4A">
      <w:numFmt w:val="bullet"/>
      <w:lvlText w:val="•"/>
      <w:lvlJc w:val="left"/>
      <w:pPr>
        <w:ind w:left="1351" w:hanging="227"/>
      </w:pPr>
      <w:rPr>
        <w:rFonts w:hint="default"/>
        <w:lang w:val="en-US" w:eastAsia="en-US" w:bidi="ar-SA"/>
      </w:rPr>
    </w:lvl>
    <w:lvl w:ilvl="2" w:tplc="A33CCB14">
      <w:numFmt w:val="bullet"/>
      <w:lvlText w:val="•"/>
      <w:lvlJc w:val="left"/>
      <w:pPr>
        <w:ind w:left="2263" w:hanging="227"/>
      </w:pPr>
      <w:rPr>
        <w:rFonts w:hint="default"/>
        <w:lang w:val="en-US" w:eastAsia="en-US" w:bidi="ar-SA"/>
      </w:rPr>
    </w:lvl>
    <w:lvl w:ilvl="3" w:tplc="7570CB0A">
      <w:numFmt w:val="bullet"/>
      <w:lvlText w:val="•"/>
      <w:lvlJc w:val="left"/>
      <w:pPr>
        <w:ind w:left="3175" w:hanging="227"/>
      </w:pPr>
      <w:rPr>
        <w:rFonts w:hint="default"/>
        <w:lang w:val="en-US" w:eastAsia="en-US" w:bidi="ar-SA"/>
      </w:rPr>
    </w:lvl>
    <w:lvl w:ilvl="4" w:tplc="DE528200">
      <w:numFmt w:val="bullet"/>
      <w:lvlText w:val="•"/>
      <w:lvlJc w:val="left"/>
      <w:pPr>
        <w:ind w:left="4087" w:hanging="227"/>
      </w:pPr>
      <w:rPr>
        <w:rFonts w:hint="default"/>
        <w:lang w:val="en-US" w:eastAsia="en-US" w:bidi="ar-SA"/>
      </w:rPr>
    </w:lvl>
    <w:lvl w:ilvl="5" w:tplc="C3A426DC">
      <w:numFmt w:val="bullet"/>
      <w:lvlText w:val="•"/>
      <w:lvlJc w:val="left"/>
      <w:pPr>
        <w:ind w:left="4998" w:hanging="227"/>
      </w:pPr>
      <w:rPr>
        <w:rFonts w:hint="default"/>
        <w:lang w:val="en-US" w:eastAsia="en-US" w:bidi="ar-SA"/>
      </w:rPr>
    </w:lvl>
    <w:lvl w:ilvl="6" w:tplc="246A4834">
      <w:numFmt w:val="bullet"/>
      <w:lvlText w:val="•"/>
      <w:lvlJc w:val="left"/>
      <w:pPr>
        <w:ind w:left="5910" w:hanging="227"/>
      </w:pPr>
      <w:rPr>
        <w:rFonts w:hint="default"/>
        <w:lang w:val="en-US" w:eastAsia="en-US" w:bidi="ar-SA"/>
      </w:rPr>
    </w:lvl>
    <w:lvl w:ilvl="7" w:tplc="438E2ED0">
      <w:numFmt w:val="bullet"/>
      <w:lvlText w:val="•"/>
      <w:lvlJc w:val="left"/>
      <w:pPr>
        <w:ind w:left="6822" w:hanging="227"/>
      </w:pPr>
      <w:rPr>
        <w:rFonts w:hint="default"/>
        <w:lang w:val="en-US" w:eastAsia="en-US" w:bidi="ar-SA"/>
      </w:rPr>
    </w:lvl>
    <w:lvl w:ilvl="8" w:tplc="4D784CDE">
      <w:numFmt w:val="bullet"/>
      <w:lvlText w:val="•"/>
      <w:lvlJc w:val="left"/>
      <w:pPr>
        <w:ind w:left="7734" w:hanging="227"/>
      </w:pPr>
      <w:rPr>
        <w:rFonts w:hint="default"/>
        <w:lang w:val="en-US" w:eastAsia="en-US" w:bidi="ar-SA"/>
      </w:rPr>
    </w:lvl>
  </w:abstractNum>
  <w:abstractNum w:abstractNumId="29" w15:restartNumberingAfterBreak="0">
    <w:nsid w:val="559A3D99"/>
    <w:multiLevelType w:val="hybridMultilevel"/>
    <w:tmpl w:val="8B86398A"/>
    <w:lvl w:ilvl="0" w:tplc="D9542C50">
      <w:start w:val="1"/>
      <w:numFmt w:val="bullet"/>
      <w:lvlText w:val=""/>
      <w:lvlJc w:val="left"/>
      <w:pPr>
        <w:ind w:left="720" w:hanging="360"/>
      </w:pPr>
      <w:rPr>
        <w:rFonts w:ascii="Symbol" w:hAnsi="Symbol" w:hint="default"/>
        <w:color w:val="447474"/>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8B85501"/>
    <w:multiLevelType w:val="hybridMultilevel"/>
    <w:tmpl w:val="10201B9A"/>
    <w:lvl w:ilvl="0" w:tplc="3DF43E0E">
      <w:start w:val="1"/>
      <w:numFmt w:val="bullet"/>
      <w:lvlText w:val=""/>
      <w:lvlJc w:val="left"/>
      <w:pPr>
        <w:ind w:left="720" w:hanging="360"/>
      </w:pPr>
      <w:rPr>
        <w:rFonts w:ascii="Symbol" w:hAnsi="Symbol" w:hint="default"/>
        <w:color w:val="1F497D" w:themeColor="text2"/>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93629A9"/>
    <w:multiLevelType w:val="hybridMultilevel"/>
    <w:tmpl w:val="D1D44ABE"/>
    <w:lvl w:ilvl="0" w:tplc="14090001">
      <w:start w:val="1"/>
      <w:numFmt w:val="bullet"/>
      <w:lvlText w:val=""/>
      <w:lvlJc w:val="left"/>
      <w:pPr>
        <w:ind w:left="1191" w:hanging="360"/>
      </w:pPr>
      <w:rPr>
        <w:rFonts w:ascii="Symbol" w:hAnsi="Symbol" w:hint="default"/>
      </w:rPr>
    </w:lvl>
    <w:lvl w:ilvl="1" w:tplc="14090003" w:tentative="1">
      <w:start w:val="1"/>
      <w:numFmt w:val="bullet"/>
      <w:lvlText w:val="o"/>
      <w:lvlJc w:val="left"/>
      <w:pPr>
        <w:ind w:left="1911" w:hanging="360"/>
      </w:pPr>
      <w:rPr>
        <w:rFonts w:ascii="Courier New" w:hAnsi="Courier New" w:cs="Courier New" w:hint="default"/>
      </w:rPr>
    </w:lvl>
    <w:lvl w:ilvl="2" w:tplc="14090005" w:tentative="1">
      <w:start w:val="1"/>
      <w:numFmt w:val="bullet"/>
      <w:lvlText w:val=""/>
      <w:lvlJc w:val="left"/>
      <w:pPr>
        <w:ind w:left="2631" w:hanging="360"/>
      </w:pPr>
      <w:rPr>
        <w:rFonts w:ascii="Wingdings" w:hAnsi="Wingdings" w:hint="default"/>
      </w:rPr>
    </w:lvl>
    <w:lvl w:ilvl="3" w:tplc="14090001" w:tentative="1">
      <w:start w:val="1"/>
      <w:numFmt w:val="bullet"/>
      <w:lvlText w:val=""/>
      <w:lvlJc w:val="left"/>
      <w:pPr>
        <w:ind w:left="3351" w:hanging="360"/>
      </w:pPr>
      <w:rPr>
        <w:rFonts w:ascii="Symbol" w:hAnsi="Symbol" w:hint="default"/>
      </w:rPr>
    </w:lvl>
    <w:lvl w:ilvl="4" w:tplc="14090003" w:tentative="1">
      <w:start w:val="1"/>
      <w:numFmt w:val="bullet"/>
      <w:lvlText w:val="o"/>
      <w:lvlJc w:val="left"/>
      <w:pPr>
        <w:ind w:left="4071" w:hanging="360"/>
      </w:pPr>
      <w:rPr>
        <w:rFonts w:ascii="Courier New" w:hAnsi="Courier New" w:cs="Courier New" w:hint="default"/>
      </w:rPr>
    </w:lvl>
    <w:lvl w:ilvl="5" w:tplc="14090005" w:tentative="1">
      <w:start w:val="1"/>
      <w:numFmt w:val="bullet"/>
      <w:lvlText w:val=""/>
      <w:lvlJc w:val="left"/>
      <w:pPr>
        <w:ind w:left="4791" w:hanging="360"/>
      </w:pPr>
      <w:rPr>
        <w:rFonts w:ascii="Wingdings" w:hAnsi="Wingdings" w:hint="default"/>
      </w:rPr>
    </w:lvl>
    <w:lvl w:ilvl="6" w:tplc="14090001" w:tentative="1">
      <w:start w:val="1"/>
      <w:numFmt w:val="bullet"/>
      <w:lvlText w:val=""/>
      <w:lvlJc w:val="left"/>
      <w:pPr>
        <w:ind w:left="5511" w:hanging="360"/>
      </w:pPr>
      <w:rPr>
        <w:rFonts w:ascii="Symbol" w:hAnsi="Symbol" w:hint="default"/>
      </w:rPr>
    </w:lvl>
    <w:lvl w:ilvl="7" w:tplc="14090003" w:tentative="1">
      <w:start w:val="1"/>
      <w:numFmt w:val="bullet"/>
      <w:lvlText w:val="o"/>
      <w:lvlJc w:val="left"/>
      <w:pPr>
        <w:ind w:left="6231" w:hanging="360"/>
      </w:pPr>
      <w:rPr>
        <w:rFonts w:ascii="Courier New" w:hAnsi="Courier New" w:cs="Courier New" w:hint="default"/>
      </w:rPr>
    </w:lvl>
    <w:lvl w:ilvl="8" w:tplc="14090005" w:tentative="1">
      <w:start w:val="1"/>
      <w:numFmt w:val="bullet"/>
      <w:lvlText w:val=""/>
      <w:lvlJc w:val="left"/>
      <w:pPr>
        <w:ind w:left="6951" w:hanging="360"/>
      </w:pPr>
      <w:rPr>
        <w:rFonts w:ascii="Wingdings" w:hAnsi="Wingdings" w:hint="default"/>
      </w:rPr>
    </w:lvl>
  </w:abstractNum>
  <w:abstractNum w:abstractNumId="32" w15:restartNumberingAfterBreak="0">
    <w:nsid w:val="59763CCB"/>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3" w15:restartNumberingAfterBreak="0">
    <w:nsid w:val="5BAF7F7A"/>
    <w:multiLevelType w:val="hybridMultilevel"/>
    <w:tmpl w:val="9ED2692A"/>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34" w15:restartNumberingAfterBreak="0">
    <w:nsid w:val="5CED42DD"/>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5" w15:restartNumberingAfterBreak="0">
    <w:nsid w:val="5EE0756C"/>
    <w:multiLevelType w:val="hybridMultilevel"/>
    <w:tmpl w:val="21C26EFA"/>
    <w:lvl w:ilvl="0" w:tplc="00D2D102">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F3E08218">
      <w:numFmt w:val="bullet"/>
      <w:lvlText w:val="•"/>
      <w:lvlJc w:val="left"/>
      <w:pPr>
        <w:ind w:left="1351" w:hanging="227"/>
      </w:pPr>
      <w:rPr>
        <w:rFonts w:hint="default"/>
        <w:lang w:val="en-US" w:eastAsia="en-US" w:bidi="ar-SA"/>
      </w:rPr>
    </w:lvl>
    <w:lvl w:ilvl="2" w:tplc="3C3E95A0">
      <w:numFmt w:val="bullet"/>
      <w:lvlText w:val="•"/>
      <w:lvlJc w:val="left"/>
      <w:pPr>
        <w:ind w:left="2263" w:hanging="227"/>
      </w:pPr>
      <w:rPr>
        <w:rFonts w:hint="default"/>
        <w:lang w:val="en-US" w:eastAsia="en-US" w:bidi="ar-SA"/>
      </w:rPr>
    </w:lvl>
    <w:lvl w:ilvl="3" w:tplc="C1F43098">
      <w:numFmt w:val="bullet"/>
      <w:lvlText w:val="•"/>
      <w:lvlJc w:val="left"/>
      <w:pPr>
        <w:ind w:left="3175" w:hanging="227"/>
      </w:pPr>
      <w:rPr>
        <w:rFonts w:hint="default"/>
        <w:lang w:val="en-US" w:eastAsia="en-US" w:bidi="ar-SA"/>
      </w:rPr>
    </w:lvl>
    <w:lvl w:ilvl="4" w:tplc="8050FBA0">
      <w:numFmt w:val="bullet"/>
      <w:lvlText w:val="•"/>
      <w:lvlJc w:val="left"/>
      <w:pPr>
        <w:ind w:left="4087" w:hanging="227"/>
      </w:pPr>
      <w:rPr>
        <w:rFonts w:hint="default"/>
        <w:lang w:val="en-US" w:eastAsia="en-US" w:bidi="ar-SA"/>
      </w:rPr>
    </w:lvl>
    <w:lvl w:ilvl="5" w:tplc="D90E8EDE">
      <w:numFmt w:val="bullet"/>
      <w:lvlText w:val="•"/>
      <w:lvlJc w:val="left"/>
      <w:pPr>
        <w:ind w:left="4998" w:hanging="227"/>
      </w:pPr>
      <w:rPr>
        <w:rFonts w:hint="default"/>
        <w:lang w:val="en-US" w:eastAsia="en-US" w:bidi="ar-SA"/>
      </w:rPr>
    </w:lvl>
    <w:lvl w:ilvl="6" w:tplc="73E45B16">
      <w:numFmt w:val="bullet"/>
      <w:lvlText w:val="•"/>
      <w:lvlJc w:val="left"/>
      <w:pPr>
        <w:ind w:left="5910" w:hanging="227"/>
      </w:pPr>
      <w:rPr>
        <w:rFonts w:hint="default"/>
        <w:lang w:val="en-US" w:eastAsia="en-US" w:bidi="ar-SA"/>
      </w:rPr>
    </w:lvl>
    <w:lvl w:ilvl="7" w:tplc="D0E0B644">
      <w:numFmt w:val="bullet"/>
      <w:lvlText w:val="•"/>
      <w:lvlJc w:val="left"/>
      <w:pPr>
        <w:ind w:left="6822" w:hanging="227"/>
      </w:pPr>
      <w:rPr>
        <w:rFonts w:hint="default"/>
        <w:lang w:val="en-US" w:eastAsia="en-US" w:bidi="ar-SA"/>
      </w:rPr>
    </w:lvl>
    <w:lvl w:ilvl="8" w:tplc="F466813A">
      <w:numFmt w:val="bullet"/>
      <w:lvlText w:val="•"/>
      <w:lvlJc w:val="left"/>
      <w:pPr>
        <w:ind w:left="7734" w:hanging="227"/>
      </w:pPr>
      <w:rPr>
        <w:rFonts w:hint="default"/>
        <w:lang w:val="en-US" w:eastAsia="en-US" w:bidi="ar-SA"/>
      </w:rPr>
    </w:lvl>
  </w:abstractNum>
  <w:abstractNum w:abstractNumId="36" w15:restartNumberingAfterBreak="0">
    <w:nsid w:val="60B55DF5"/>
    <w:multiLevelType w:val="multilevel"/>
    <w:tmpl w:val="4DE4718A"/>
    <w:lvl w:ilvl="0">
      <w:start w:val="1"/>
      <w:numFmt w:val="decimal"/>
      <w:lvlText w:val="SECTION %1: "/>
      <w:lvlJc w:val="left"/>
      <w:pPr>
        <w:ind w:left="2268" w:hanging="2155"/>
      </w:pPr>
      <w:rPr>
        <w:rFonts w:hint="default"/>
        <w:lang w:val="en-US" w:eastAsia="en-US" w:bidi="ar-SA"/>
      </w:rPr>
    </w:lvl>
    <w:lvl w:ilvl="1">
      <w:start w:val="1"/>
      <w:numFmt w:val="decimal"/>
      <w:lvlText w:val="%1.%2"/>
      <w:lvlJc w:val="left"/>
      <w:pPr>
        <w:ind w:left="833" w:hanging="720"/>
      </w:pPr>
      <w:rPr>
        <w:rFonts w:ascii="Calibri" w:eastAsia="Calibri" w:hAnsi="Calibri" w:cs="Calibri" w:hint="default"/>
        <w:b/>
        <w:bCs/>
        <w:color w:val="193D64"/>
        <w:w w:val="100"/>
        <w:sz w:val="30"/>
        <w:szCs w:val="30"/>
        <w:lang w:val="en-US" w:eastAsia="en-US" w:bidi="ar-SA"/>
      </w:rPr>
    </w:lvl>
    <w:lvl w:ilvl="2">
      <w:numFmt w:val="bullet"/>
      <w:lvlText w:val="•"/>
      <w:lvlJc w:val="left"/>
      <w:pPr>
        <w:ind w:left="2449" w:hanging="453"/>
      </w:pPr>
      <w:rPr>
        <w:rFonts w:hint="default"/>
        <w:lang w:val="en-US" w:eastAsia="en-US" w:bidi="ar-SA"/>
      </w:rPr>
    </w:lvl>
    <w:lvl w:ilvl="3">
      <w:numFmt w:val="bullet"/>
      <w:lvlText w:val="•"/>
      <w:lvlJc w:val="left"/>
      <w:pPr>
        <w:ind w:left="3383" w:hanging="453"/>
      </w:pPr>
      <w:rPr>
        <w:rFonts w:hint="default"/>
        <w:lang w:val="en-US" w:eastAsia="en-US" w:bidi="ar-SA"/>
      </w:rPr>
    </w:lvl>
    <w:lvl w:ilvl="4">
      <w:numFmt w:val="bullet"/>
      <w:lvlText w:val="•"/>
      <w:lvlJc w:val="left"/>
      <w:pPr>
        <w:ind w:left="4318" w:hanging="453"/>
      </w:pPr>
      <w:rPr>
        <w:rFonts w:hint="default"/>
        <w:lang w:val="en-US" w:eastAsia="en-US" w:bidi="ar-SA"/>
      </w:rPr>
    </w:lvl>
    <w:lvl w:ilvl="5">
      <w:numFmt w:val="bullet"/>
      <w:lvlText w:val="•"/>
      <w:lvlJc w:val="left"/>
      <w:pPr>
        <w:ind w:left="5252" w:hanging="453"/>
      </w:pPr>
      <w:rPr>
        <w:rFonts w:hint="default"/>
        <w:lang w:val="en-US" w:eastAsia="en-US" w:bidi="ar-SA"/>
      </w:rPr>
    </w:lvl>
    <w:lvl w:ilvl="6">
      <w:numFmt w:val="bullet"/>
      <w:lvlText w:val="•"/>
      <w:lvlJc w:val="left"/>
      <w:pPr>
        <w:ind w:left="6187" w:hanging="453"/>
      </w:pPr>
      <w:rPr>
        <w:rFonts w:hint="default"/>
        <w:lang w:val="en-US" w:eastAsia="en-US" w:bidi="ar-SA"/>
      </w:rPr>
    </w:lvl>
    <w:lvl w:ilvl="7">
      <w:numFmt w:val="bullet"/>
      <w:lvlText w:val="•"/>
      <w:lvlJc w:val="left"/>
      <w:pPr>
        <w:ind w:left="7121" w:hanging="453"/>
      </w:pPr>
      <w:rPr>
        <w:rFonts w:hint="default"/>
        <w:lang w:val="en-US" w:eastAsia="en-US" w:bidi="ar-SA"/>
      </w:rPr>
    </w:lvl>
    <w:lvl w:ilvl="8">
      <w:numFmt w:val="bullet"/>
      <w:lvlText w:val="•"/>
      <w:lvlJc w:val="left"/>
      <w:pPr>
        <w:ind w:left="8056" w:hanging="453"/>
      </w:pPr>
      <w:rPr>
        <w:rFonts w:hint="default"/>
        <w:lang w:val="en-US" w:eastAsia="en-US" w:bidi="ar-SA"/>
      </w:rPr>
    </w:lvl>
  </w:abstractNum>
  <w:abstractNum w:abstractNumId="37" w15:restartNumberingAfterBreak="0">
    <w:nsid w:val="62495B41"/>
    <w:multiLevelType w:val="hybridMultilevel"/>
    <w:tmpl w:val="445011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4BC5A3F"/>
    <w:multiLevelType w:val="hybridMultilevel"/>
    <w:tmpl w:val="E63E646C"/>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675733F4"/>
    <w:multiLevelType w:val="hybridMultilevel"/>
    <w:tmpl w:val="904426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7EF76D9"/>
    <w:multiLevelType w:val="hybridMultilevel"/>
    <w:tmpl w:val="CD2EDEF0"/>
    <w:lvl w:ilvl="0" w:tplc="3E941266">
      <w:start w:val="1"/>
      <w:numFmt w:val="bullet"/>
      <w:lvlText w:val=""/>
      <w:lvlJc w:val="left"/>
      <w:pPr>
        <w:ind w:left="720" w:hanging="360"/>
      </w:pPr>
      <w:rPr>
        <w:rFonts w:ascii="Symbol" w:hAnsi="Symbol" w:hint="default"/>
        <w:color w:val="44747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A896716"/>
    <w:multiLevelType w:val="hybridMultilevel"/>
    <w:tmpl w:val="2024779A"/>
    <w:lvl w:ilvl="0" w:tplc="AF282CBA">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2C703E66">
      <w:numFmt w:val="bullet"/>
      <w:lvlText w:val="•"/>
      <w:lvlJc w:val="left"/>
      <w:pPr>
        <w:ind w:left="1351" w:hanging="227"/>
      </w:pPr>
      <w:rPr>
        <w:rFonts w:hint="default"/>
        <w:lang w:val="en-US" w:eastAsia="en-US" w:bidi="ar-SA"/>
      </w:rPr>
    </w:lvl>
    <w:lvl w:ilvl="2" w:tplc="3B64D1B4">
      <w:numFmt w:val="bullet"/>
      <w:lvlText w:val="•"/>
      <w:lvlJc w:val="left"/>
      <w:pPr>
        <w:ind w:left="2263" w:hanging="227"/>
      </w:pPr>
      <w:rPr>
        <w:rFonts w:hint="default"/>
        <w:lang w:val="en-US" w:eastAsia="en-US" w:bidi="ar-SA"/>
      </w:rPr>
    </w:lvl>
    <w:lvl w:ilvl="3" w:tplc="7FA2FC96">
      <w:numFmt w:val="bullet"/>
      <w:lvlText w:val="•"/>
      <w:lvlJc w:val="left"/>
      <w:pPr>
        <w:ind w:left="3175" w:hanging="227"/>
      </w:pPr>
      <w:rPr>
        <w:rFonts w:hint="default"/>
        <w:lang w:val="en-US" w:eastAsia="en-US" w:bidi="ar-SA"/>
      </w:rPr>
    </w:lvl>
    <w:lvl w:ilvl="4" w:tplc="8B1AF828">
      <w:numFmt w:val="bullet"/>
      <w:lvlText w:val="•"/>
      <w:lvlJc w:val="left"/>
      <w:pPr>
        <w:ind w:left="4087" w:hanging="227"/>
      </w:pPr>
      <w:rPr>
        <w:rFonts w:hint="default"/>
        <w:lang w:val="en-US" w:eastAsia="en-US" w:bidi="ar-SA"/>
      </w:rPr>
    </w:lvl>
    <w:lvl w:ilvl="5" w:tplc="A17454D4">
      <w:numFmt w:val="bullet"/>
      <w:lvlText w:val="•"/>
      <w:lvlJc w:val="left"/>
      <w:pPr>
        <w:ind w:left="4998" w:hanging="227"/>
      </w:pPr>
      <w:rPr>
        <w:rFonts w:hint="default"/>
        <w:lang w:val="en-US" w:eastAsia="en-US" w:bidi="ar-SA"/>
      </w:rPr>
    </w:lvl>
    <w:lvl w:ilvl="6" w:tplc="B30A0EBC">
      <w:numFmt w:val="bullet"/>
      <w:lvlText w:val="•"/>
      <w:lvlJc w:val="left"/>
      <w:pPr>
        <w:ind w:left="5910" w:hanging="227"/>
      </w:pPr>
      <w:rPr>
        <w:rFonts w:hint="default"/>
        <w:lang w:val="en-US" w:eastAsia="en-US" w:bidi="ar-SA"/>
      </w:rPr>
    </w:lvl>
    <w:lvl w:ilvl="7" w:tplc="BF9C56E8">
      <w:numFmt w:val="bullet"/>
      <w:lvlText w:val="•"/>
      <w:lvlJc w:val="left"/>
      <w:pPr>
        <w:ind w:left="6822" w:hanging="227"/>
      </w:pPr>
      <w:rPr>
        <w:rFonts w:hint="default"/>
        <w:lang w:val="en-US" w:eastAsia="en-US" w:bidi="ar-SA"/>
      </w:rPr>
    </w:lvl>
    <w:lvl w:ilvl="8" w:tplc="80E8E51A">
      <w:numFmt w:val="bullet"/>
      <w:lvlText w:val="•"/>
      <w:lvlJc w:val="left"/>
      <w:pPr>
        <w:ind w:left="7734" w:hanging="227"/>
      </w:pPr>
      <w:rPr>
        <w:rFonts w:hint="default"/>
        <w:lang w:val="en-US" w:eastAsia="en-US" w:bidi="ar-SA"/>
      </w:rPr>
    </w:lvl>
  </w:abstractNum>
  <w:abstractNum w:abstractNumId="42" w15:restartNumberingAfterBreak="0">
    <w:nsid w:val="6DBE6C8D"/>
    <w:multiLevelType w:val="hybridMultilevel"/>
    <w:tmpl w:val="1C10F90E"/>
    <w:lvl w:ilvl="0" w:tplc="57C6DEAC">
      <w:start w:val="1"/>
      <w:numFmt w:val="decimal"/>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43" w15:restartNumberingAfterBreak="0">
    <w:nsid w:val="700B32F2"/>
    <w:multiLevelType w:val="hybridMultilevel"/>
    <w:tmpl w:val="010212C6"/>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44" w15:restartNumberingAfterBreak="0">
    <w:nsid w:val="70FA66EA"/>
    <w:multiLevelType w:val="hybridMultilevel"/>
    <w:tmpl w:val="8B56E8A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E86E76E0">
      <w:numFmt w:val="bullet"/>
      <w:lvlText w:val="-"/>
      <w:lvlJc w:val="left"/>
      <w:pPr>
        <w:ind w:left="1800" w:hanging="360"/>
      </w:pPr>
      <w:rPr>
        <w:rFonts w:ascii="Calibri" w:eastAsia="Calibri" w:hAnsi="Calibri" w:cs="Calibri"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5" w15:restartNumberingAfterBreak="0">
    <w:nsid w:val="73DB5E1D"/>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46" w15:restartNumberingAfterBreak="0">
    <w:nsid w:val="7F1801D8"/>
    <w:multiLevelType w:val="hybridMultilevel"/>
    <w:tmpl w:val="904426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DF5093"/>
    <w:multiLevelType w:val="multilevel"/>
    <w:tmpl w:val="2662F988"/>
    <w:lvl w:ilvl="0">
      <w:start w:val="1"/>
      <w:numFmt w:val="decimal"/>
      <w:lvlText w:val="SECTION %1: "/>
      <w:lvlJc w:val="left"/>
      <w:pPr>
        <w:ind w:left="2268" w:hanging="2155"/>
      </w:pPr>
      <w:rPr>
        <w:rFonts w:hint="default"/>
        <w:lang w:val="en-US" w:eastAsia="en-US" w:bidi="ar-SA"/>
      </w:rPr>
    </w:lvl>
    <w:lvl w:ilvl="1">
      <w:start w:val="1"/>
      <w:numFmt w:val="decimal"/>
      <w:lvlText w:val="%1.%2"/>
      <w:lvlJc w:val="left"/>
      <w:pPr>
        <w:ind w:left="833" w:hanging="720"/>
      </w:pPr>
      <w:rPr>
        <w:rFonts w:ascii="Franklin Gothic Medium Cond" w:eastAsia="Calibri" w:hAnsi="Franklin Gothic Medium Cond" w:cs="Calibri" w:hint="default"/>
        <w:b/>
        <w:bCs/>
        <w:color w:val="193D64"/>
        <w:w w:val="100"/>
        <w:sz w:val="30"/>
        <w:szCs w:val="30"/>
        <w:lang w:val="en-US" w:eastAsia="en-US" w:bidi="ar-SA"/>
      </w:rPr>
    </w:lvl>
    <w:lvl w:ilvl="2">
      <w:numFmt w:val="bullet"/>
      <w:lvlText w:val="•"/>
      <w:lvlJc w:val="left"/>
      <w:pPr>
        <w:ind w:left="2449" w:hanging="453"/>
      </w:pPr>
      <w:rPr>
        <w:rFonts w:hint="default"/>
        <w:lang w:val="en-US" w:eastAsia="en-US" w:bidi="ar-SA"/>
      </w:rPr>
    </w:lvl>
    <w:lvl w:ilvl="3">
      <w:numFmt w:val="bullet"/>
      <w:lvlText w:val="•"/>
      <w:lvlJc w:val="left"/>
      <w:pPr>
        <w:ind w:left="3383" w:hanging="453"/>
      </w:pPr>
      <w:rPr>
        <w:rFonts w:hint="default"/>
        <w:lang w:val="en-US" w:eastAsia="en-US" w:bidi="ar-SA"/>
      </w:rPr>
    </w:lvl>
    <w:lvl w:ilvl="4">
      <w:numFmt w:val="bullet"/>
      <w:lvlText w:val="•"/>
      <w:lvlJc w:val="left"/>
      <w:pPr>
        <w:ind w:left="4318" w:hanging="453"/>
      </w:pPr>
      <w:rPr>
        <w:rFonts w:hint="default"/>
        <w:lang w:val="en-US" w:eastAsia="en-US" w:bidi="ar-SA"/>
      </w:rPr>
    </w:lvl>
    <w:lvl w:ilvl="5">
      <w:numFmt w:val="bullet"/>
      <w:lvlText w:val="•"/>
      <w:lvlJc w:val="left"/>
      <w:pPr>
        <w:ind w:left="5252" w:hanging="453"/>
      </w:pPr>
      <w:rPr>
        <w:rFonts w:hint="default"/>
        <w:lang w:val="en-US" w:eastAsia="en-US" w:bidi="ar-SA"/>
      </w:rPr>
    </w:lvl>
    <w:lvl w:ilvl="6">
      <w:numFmt w:val="bullet"/>
      <w:lvlText w:val="•"/>
      <w:lvlJc w:val="left"/>
      <w:pPr>
        <w:ind w:left="6187" w:hanging="453"/>
      </w:pPr>
      <w:rPr>
        <w:rFonts w:hint="default"/>
        <w:lang w:val="en-US" w:eastAsia="en-US" w:bidi="ar-SA"/>
      </w:rPr>
    </w:lvl>
    <w:lvl w:ilvl="7">
      <w:numFmt w:val="bullet"/>
      <w:lvlText w:val="•"/>
      <w:lvlJc w:val="left"/>
      <w:pPr>
        <w:ind w:left="7121" w:hanging="453"/>
      </w:pPr>
      <w:rPr>
        <w:rFonts w:hint="default"/>
        <w:lang w:val="en-US" w:eastAsia="en-US" w:bidi="ar-SA"/>
      </w:rPr>
    </w:lvl>
    <w:lvl w:ilvl="8">
      <w:numFmt w:val="bullet"/>
      <w:lvlText w:val="•"/>
      <w:lvlJc w:val="left"/>
      <w:pPr>
        <w:ind w:left="8056" w:hanging="453"/>
      </w:pPr>
      <w:rPr>
        <w:rFonts w:hint="default"/>
        <w:lang w:val="en-US" w:eastAsia="en-US" w:bidi="ar-SA"/>
      </w:rPr>
    </w:lvl>
  </w:abstractNum>
  <w:num w:numId="1" w16cid:durableId="1901554767">
    <w:abstractNumId w:val="2"/>
  </w:num>
  <w:num w:numId="2" w16cid:durableId="641547328">
    <w:abstractNumId w:val="4"/>
  </w:num>
  <w:num w:numId="3" w16cid:durableId="765536065">
    <w:abstractNumId w:val="28"/>
  </w:num>
  <w:num w:numId="4" w16cid:durableId="1827503474">
    <w:abstractNumId w:val="19"/>
  </w:num>
  <w:num w:numId="5" w16cid:durableId="1736197538">
    <w:abstractNumId w:val="35"/>
  </w:num>
  <w:num w:numId="6" w16cid:durableId="637957372">
    <w:abstractNumId w:val="3"/>
  </w:num>
  <w:num w:numId="7" w16cid:durableId="1293170753">
    <w:abstractNumId w:val="25"/>
  </w:num>
  <w:num w:numId="8" w16cid:durableId="772478921">
    <w:abstractNumId w:val="41"/>
  </w:num>
  <w:num w:numId="9" w16cid:durableId="1551183626">
    <w:abstractNumId w:val="47"/>
  </w:num>
  <w:num w:numId="10" w16cid:durableId="690570061">
    <w:abstractNumId w:val="10"/>
  </w:num>
  <w:num w:numId="11" w16cid:durableId="1310596108">
    <w:abstractNumId w:val="26"/>
  </w:num>
  <w:num w:numId="12" w16cid:durableId="1579707156">
    <w:abstractNumId w:val="33"/>
  </w:num>
  <w:num w:numId="13" w16cid:durableId="278146970">
    <w:abstractNumId w:val="16"/>
  </w:num>
  <w:num w:numId="14" w16cid:durableId="2018993165">
    <w:abstractNumId w:val="44"/>
  </w:num>
  <w:num w:numId="15" w16cid:durableId="1505316191">
    <w:abstractNumId w:val="14"/>
  </w:num>
  <w:num w:numId="16" w16cid:durableId="529293935">
    <w:abstractNumId w:val="23"/>
  </w:num>
  <w:num w:numId="17" w16cid:durableId="319580902">
    <w:abstractNumId w:val="45"/>
  </w:num>
  <w:num w:numId="18" w16cid:durableId="1470584993">
    <w:abstractNumId w:val="32"/>
  </w:num>
  <w:num w:numId="19" w16cid:durableId="238247804">
    <w:abstractNumId w:val="21"/>
  </w:num>
  <w:num w:numId="20" w16cid:durableId="1726828639">
    <w:abstractNumId w:val="13"/>
  </w:num>
  <w:num w:numId="21" w16cid:durableId="420763765">
    <w:abstractNumId w:val="24"/>
  </w:num>
  <w:num w:numId="22" w16cid:durableId="138228408">
    <w:abstractNumId w:val="34"/>
  </w:num>
  <w:num w:numId="23" w16cid:durableId="1805585628">
    <w:abstractNumId w:val="43"/>
  </w:num>
  <w:num w:numId="24" w16cid:durableId="330570692">
    <w:abstractNumId w:val="18"/>
  </w:num>
  <w:num w:numId="25" w16cid:durableId="946228484">
    <w:abstractNumId w:val="42"/>
  </w:num>
  <w:num w:numId="26" w16cid:durableId="20859143">
    <w:abstractNumId w:val="31"/>
  </w:num>
  <w:num w:numId="27" w16cid:durableId="1420832202">
    <w:abstractNumId w:val="22"/>
  </w:num>
  <w:num w:numId="28" w16cid:durableId="29575817">
    <w:abstractNumId w:val="20"/>
  </w:num>
  <w:num w:numId="29" w16cid:durableId="1108280655">
    <w:abstractNumId w:val="36"/>
  </w:num>
  <w:num w:numId="30" w16cid:durableId="657654239">
    <w:abstractNumId w:val="40"/>
  </w:num>
  <w:num w:numId="31" w16cid:durableId="1912349048">
    <w:abstractNumId w:val="15"/>
  </w:num>
  <w:num w:numId="32" w16cid:durableId="346448894">
    <w:abstractNumId w:val="38"/>
  </w:num>
  <w:num w:numId="33" w16cid:durableId="1316034443">
    <w:abstractNumId w:val="29"/>
  </w:num>
  <w:num w:numId="34" w16cid:durableId="1743597303">
    <w:abstractNumId w:val="0"/>
  </w:num>
  <w:num w:numId="35" w16cid:durableId="692417754">
    <w:abstractNumId w:val="7"/>
  </w:num>
  <w:num w:numId="36" w16cid:durableId="2025597311">
    <w:abstractNumId w:val="1"/>
  </w:num>
  <w:num w:numId="37" w16cid:durableId="1444806839">
    <w:abstractNumId w:val="9"/>
  </w:num>
  <w:num w:numId="38" w16cid:durableId="364063096">
    <w:abstractNumId w:val="37"/>
  </w:num>
  <w:num w:numId="39" w16cid:durableId="14960168">
    <w:abstractNumId w:val="8"/>
  </w:num>
  <w:num w:numId="40" w16cid:durableId="1297566011">
    <w:abstractNumId w:val="11"/>
  </w:num>
  <w:num w:numId="41" w16cid:durableId="2121216604">
    <w:abstractNumId w:val="6"/>
  </w:num>
  <w:num w:numId="42" w16cid:durableId="1289118096">
    <w:abstractNumId w:val="5"/>
  </w:num>
  <w:num w:numId="43" w16cid:durableId="1329677490">
    <w:abstractNumId w:val="17"/>
  </w:num>
  <w:num w:numId="44" w16cid:durableId="306133498">
    <w:abstractNumId w:val="12"/>
  </w:num>
  <w:num w:numId="45" w16cid:durableId="1692218870">
    <w:abstractNumId w:val="30"/>
  </w:num>
  <w:num w:numId="46" w16cid:durableId="1649048871">
    <w:abstractNumId w:val="46"/>
  </w:num>
  <w:num w:numId="47" w16cid:durableId="1693679579">
    <w:abstractNumId w:val="27"/>
  </w:num>
  <w:num w:numId="48" w16cid:durableId="1643922267">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D0A"/>
    <w:rsid w:val="00002A04"/>
    <w:rsid w:val="00003734"/>
    <w:rsid w:val="000077A4"/>
    <w:rsid w:val="000137D5"/>
    <w:rsid w:val="000179B6"/>
    <w:rsid w:val="00017D1F"/>
    <w:rsid w:val="00021A80"/>
    <w:rsid w:val="00022A06"/>
    <w:rsid w:val="0002515D"/>
    <w:rsid w:val="0003631B"/>
    <w:rsid w:val="00036637"/>
    <w:rsid w:val="00037F37"/>
    <w:rsid w:val="000408BB"/>
    <w:rsid w:val="000441F0"/>
    <w:rsid w:val="0004772C"/>
    <w:rsid w:val="00052750"/>
    <w:rsid w:val="00057125"/>
    <w:rsid w:val="000571AA"/>
    <w:rsid w:val="000657D7"/>
    <w:rsid w:val="0006704B"/>
    <w:rsid w:val="00071D98"/>
    <w:rsid w:val="00072A53"/>
    <w:rsid w:val="000928BD"/>
    <w:rsid w:val="00097205"/>
    <w:rsid w:val="00097FF5"/>
    <w:rsid w:val="000A57C0"/>
    <w:rsid w:val="000A58E1"/>
    <w:rsid w:val="000B390E"/>
    <w:rsid w:val="000C0ADF"/>
    <w:rsid w:val="000C5289"/>
    <w:rsid w:val="000D0838"/>
    <w:rsid w:val="000E150C"/>
    <w:rsid w:val="000E40C2"/>
    <w:rsid w:val="000E4E4D"/>
    <w:rsid w:val="000E5389"/>
    <w:rsid w:val="00105CB6"/>
    <w:rsid w:val="001144D4"/>
    <w:rsid w:val="00134676"/>
    <w:rsid w:val="00134702"/>
    <w:rsid w:val="00136FAF"/>
    <w:rsid w:val="001435C3"/>
    <w:rsid w:val="00145220"/>
    <w:rsid w:val="001511A8"/>
    <w:rsid w:val="001538EA"/>
    <w:rsid w:val="00171895"/>
    <w:rsid w:val="001719FF"/>
    <w:rsid w:val="00171EA3"/>
    <w:rsid w:val="00175CE5"/>
    <w:rsid w:val="00176A28"/>
    <w:rsid w:val="0018703C"/>
    <w:rsid w:val="001916E9"/>
    <w:rsid w:val="001927ED"/>
    <w:rsid w:val="001971FE"/>
    <w:rsid w:val="001A069F"/>
    <w:rsid w:val="001A08D3"/>
    <w:rsid w:val="001A19B7"/>
    <w:rsid w:val="001A429D"/>
    <w:rsid w:val="001A48F3"/>
    <w:rsid w:val="001A49BA"/>
    <w:rsid w:val="001B3BEC"/>
    <w:rsid w:val="001B42D2"/>
    <w:rsid w:val="001B6FE5"/>
    <w:rsid w:val="001C4C18"/>
    <w:rsid w:val="001D04C4"/>
    <w:rsid w:val="001D418C"/>
    <w:rsid w:val="001D5AD3"/>
    <w:rsid w:val="001D78C0"/>
    <w:rsid w:val="001E5287"/>
    <w:rsid w:val="001F0BA6"/>
    <w:rsid w:val="001F3777"/>
    <w:rsid w:val="00204BDD"/>
    <w:rsid w:val="00225692"/>
    <w:rsid w:val="00225802"/>
    <w:rsid w:val="0022678A"/>
    <w:rsid w:val="0023219C"/>
    <w:rsid w:val="00234332"/>
    <w:rsid w:val="00244A5D"/>
    <w:rsid w:val="002457AC"/>
    <w:rsid w:val="002519E7"/>
    <w:rsid w:val="0025475F"/>
    <w:rsid w:val="00256F33"/>
    <w:rsid w:val="00263452"/>
    <w:rsid w:val="002709D4"/>
    <w:rsid w:val="00271455"/>
    <w:rsid w:val="002769F7"/>
    <w:rsid w:val="002769F8"/>
    <w:rsid w:val="00276FB5"/>
    <w:rsid w:val="0029523D"/>
    <w:rsid w:val="002A2046"/>
    <w:rsid w:val="002A2459"/>
    <w:rsid w:val="002A52E1"/>
    <w:rsid w:val="002B13BD"/>
    <w:rsid w:val="002B2B9B"/>
    <w:rsid w:val="002C1829"/>
    <w:rsid w:val="002C6C4B"/>
    <w:rsid w:val="002D4F71"/>
    <w:rsid w:val="002D5845"/>
    <w:rsid w:val="002E150E"/>
    <w:rsid w:val="002E1D89"/>
    <w:rsid w:val="002E2131"/>
    <w:rsid w:val="002F01EA"/>
    <w:rsid w:val="00302976"/>
    <w:rsid w:val="00303C28"/>
    <w:rsid w:val="00304F83"/>
    <w:rsid w:val="0030610D"/>
    <w:rsid w:val="00311E8D"/>
    <w:rsid w:val="00312973"/>
    <w:rsid w:val="00316262"/>
    <w:rsid w:val="00327690"/>
    <w:rsid w:val="00327FC5"/>
    <w:rsid w:val="00332227"/>
    <w:rsid w:val="00332A2B"/>
    <w:rsid w:val="00332FF5"/>
    <w:rsid w:val="0033435A"/>
    <w:rsid w:val="00335B8F"/>
    <w:rsid w:val="00336A3C"/>
    <w:rsid w:val="00337469"/>
    <w:rsid w:val="00343520"/>
    <w:rsid w:val="00353411"/>
    <w:rsid w:val="00355B1A"/>
    <w:rsid w:val="003571A5"/>
    <w:rsid w:val="003604B0"/>
    <w:rsid w:val="003646CE"/>
    <w:rsid w:val="003751F6"/>
    <w:rsid w:val="00375B31"/>
    <w:rsid w:val="003774E3"/>
    <w:rsid w:val="003803FD"/>
    <w:rsid w:val="00381052"/>
    <w:rsid w:val="0039069A"/>
    <w:rsid w:val="003A0BA1"/>
    <w:rsid w:val="003A3706"/>
    <w:rsid w:val="003A4ED3"/>
    <w:rsid w:val="003C40A8"/>
    <w:rsid w:val="003C6849"/>
    <w:rsid w:val="003C730B"/>
    <w:rsid w:val="003D13F9"/>
    <w:rsid w:val="003D45CB"/>
    <w:rsid w:val="003D4796"/>
    <w:rsid w:val="003E2F0B"/>
    <w:rsid w:val="003E3777"/>
    <w:rsid w:val="003F0585"/>
    <w:rsid w:val="003F7D9E"/>
    <w:rsid w:val="00406F4E"/>
    <w:rsid w:val="00412513"/>
    <w:rsid w:val="004207CC"/>
    <w:rsid w:val="00427CB0"/>
    <w:rsid w:val="00436822"/>
    <w:rsid w:val="00436F76"/>
    <w:rsid w:val="0044045A"/>
    <w:rsid w:val="00440DD4"/>
    <w:rsid w:val="00444558"/>
    <w:rsid w:val="0045411E"/>
    <w:rsid w:val="0045517B"/>
    <w:rsid w:val="00462C54"/>
    <w:rsid w:val="004636B6"/>
    <w:rsid w:val="00474841"/>
    <w:rsid w:val="00474C54"/>
    <w:rsid w:val="00490708"/>
    <w:rsid w:val="004918DA"/>
    <w:rsid w:val="00495BF9"/>
    <w:rsid w:val="00496F47"/>
    <w:rsid w:val="004A426C"/>
    <w:rsid w:val="004A6CC4"/>
    <w:rsid w:val="004B0F5E"/>
    <w:rsid w:val="004B2B5F"/>
    <w:rsid w:val="004C7DFF"/>
    <w:rsid w:val="004D66E1"/>
    <w:rsid w:val="004E101C"/>
    <w:rsid w:val="004E1AF4"/>
    <w:rsid w:val="004E3F1B"/>
    <w:rsid w:val="004E66FC"/>
    <w:rsid w:val="00501DEC"/>
    <w:rsid w:val="00503DBF"/>
    <w:rsid w:val="005045A3"/>
    <w:rsid w:val="00511FD3"/>
    <w:rsid w:val="0051227A"/>
    <w:rsid w:val="00514CDD"/>
    <w:rsid w:val="005164FE"/>
    <w:rsid w:val="00525C6B"/>
    <w:rsid w:val="00530861"/>
    <w:rsid w:val="005334CC"/>
    <w:rsid w:val="00533D52"/>
    <w:rsid w:val="005350DE"/>
    <w:rsid w:val="00543F07"/>
    <w:rsid w:val="00566BA0"/>
    <w:rsid w:val="005765E4"/>
    <w:rsid w:val="00586704"/>
    <w:rsid w:val="005867A6"/>
    <w:rsid w:val="00586D0A"/>
    <w:rsid w:val="00594473"/>
    <w:rsid w:val="005A2216"/>
    <w:rsid w:val="005A289F"/>
    <w:rsid w:val="005B27C8"/>
    <w:rsid w:val="005C0D89"/>
    <w:rsid w:val="005C23F8"/>
    <w:rsid w:val="005D1462"/>
    <w:rsid w:val="005D43F5"/>
    <w:rsid w:val="005D73DC"/>
    <w:rsid w:val="005E16A1"/>
    <w:rsid w:val="005E38F4"/>
    <w:rsid w:val="005E4D67"/>
    <w:rsid w:val="005F18EE"/>
    <w:rsid w:val="00601EA9"/>
    <w:rsid w:val="006030A7"/>
    <w:rsid w:val="0060667F"/>
    <w:rsid w:val="00612CB4"/>
    <w:rsid w:val="00615E3B"/>
    <w:rsid w:val="006177F0"/>
    <w:rsid w:val="00621842"/>
    <w:rsid w:val="00626462"/>
    <w:rsid w:val="006310EE"/>
    <w:rsid w:val="00632147"/>
    <w:rsid w:val="00632CF4"/>
    <w:rsid w:val="00642D79"/>
    <w:rsid w:val="0064768E"/>
    <w:rsid w:val="00652469"/>
    <w:rsid w:val="0065304C"/>
    <w:rsid w:val="006536E4"/>
    <w:rsid w:val="00664860"/>
    <w:rsid w:val="006678B7"/>
    <w:rsid w:val="00693779"/>
    <w:rsid w:val="006A0900"/>
    <w:rsid w:val="006A1113"/>
    <w:rsid w:val="006A17ED"/>
    <w:rsid w:val="006A64A7"/>
    <w:rsid w:val="006B23A1"/>
    <w:rsid w:val="006B2758"/>
    <w:rsid w:val="006C0609"/>
    <w:rsid w:val="006C2EEF"/>
    <w:rsid w:val="006D333A"/>
    <w:rsid w:val="006D3FCA"/>
    <w:rsid w:val="006D4AD9"/>
    <w:rsid w:val="006E12E1"/>
    <w:rsid w:val="006F053E"/>
    <w:rsid w:val="00703A2A"/>
    <w:rsid w:val="00704434"/>
    <w:rsid w:val="0070538D"/>
    <w:rsid w:val="00730234"/>
    <w:rsid w:val="0074173E"/>
    <w:rsid w:val="00750C57"/>
    <w:rsid w:val="007515B0"/>
    <w:rsid w:val="007536D3"/>
    <w:rsid w:val="007545B8"/>
    <w:rsid w:val="00754E24"/>
    <w:rsid w:val="00774370"/>
    <w:rsid w:val="00782EC7"/>
    <w:rsid w:val="007864C7"/>
    <w:rsid w:val="00786F0B"/>
    <w:rsid w:val="00786F64"/>
    <w:rsid w:val="007906F9"/>
    <w:rsid w:val="00790F05"/>
    <w:rsid w:val="007A66D0"/>
    <w:rsid w:val="007A67C5"/>
    <w:rsid w:val="007C3778"/>
    <w:rsid w:val="007C5441"/>
    <w:rsid w:val="007D173B"/>
    <w:rsid w:val="007D7502"/>
    <w:rsid w:val="007E01A5"/>
    <w:rsid w:val="007E26B3"/>
    <w:rsid w:val="007E277F"/>
    <w:rsid w:val="007E2AF8"/>
    <w:rsid w:val="007F400A"/>
    <w:rsid w:val="00802B15"/>
    <w:rsid w:val="008030C4"/>
    <w:rsid w:val="00804DAA"/>
    <w:rsid w:val="00806C2F"/>
    <w:rsid w:val="00807068"/>
    <w:rsid w:val="0081516F"/>
    <w:rsid w:val="00825E84"/>
    <w:rsid w:val="00832AB1"/>
    <w:rsid w:val="008339D7"/>
    <w:rsid w:val="0083542E"/>
    <w:rsid w:val="00840021"/>
    <w:rsid w:val="00841A2A"/>
    <w:rsid w:val="008425F0"/>
    <w:rsid w:val="00842F0B"/>
    <w:rsid w:val="00853C96"/>
    <w:rsid w:val="008609EB"/>
    <w:rsid w:val="008614E2"/>
    <w:rsid w:val="00862154"/>
    <w:rsid w:val="008671ED"/>
    <w:rsid w:val="00873F7E"/>
    <w:rsid w:val="008773F9"/>
    <w:rsid w:val="0088042B"/>
    <w:rsid w:val="00883606"/>
    <w:rsid w:val="008867D2"/>
    <w:rsid w:val="00891D11"/>
    <w:rsid w:val="008957AB"/>
    <w:rsid w:val="008B360A"/>
    <w:rsid w:val="008B4260"/>
    <w:rsid w:val="008C01E1"/>
    <w:rsid w:val="008C0862"/>
    <w:rsid w:val="008C2997"/>
    <w:rsid w:val="008C3381"/>
    <w:rsid w:val="008D2DA1"/>
    <w:rsid w:val="008D2E68"/>
    <w:rsid w:val="008D6374"/>
    <w:rsid w:val="008E2BA2"/>
    <w:rsid w:val="008F074A"/>
    <w:rsid w:val="008F22FB"/>
    <w:rsid w:val="008F3CF9"/>
    <w:rsid w:val="00900195"/>
    <w:rsid w:val="00907F9E"/>
    <w:rsid w:val="009128E2"/>
    <w:rsid w:val="00914110"/>
    <w:rsid w:val="00916C54"/>
    <w:rsid w:val="00923965"/>
    <w:rsid w:val="00924A88"/>
    <w:rsid w:val="00930A87"/>
    <w:rsid w:val="00941004"/>
    <w:rsid w:val="00942DFB"/>
    <w:rsid w:val="00946240"/>
    <w:rsid w:val="009473A2"/>
    <w:rsid w:val="0095574C"/>
    <w:rsid w:val="009629E0"/>
    <w:rsid w:val="009635F9"/>
    <w:rsid w:val="00966663"/>
    <w:rsid w:val="00966C24"/>
    <w:rsid w:val="00975CB8"/>
    <w:rsid w:val="0098254C"/>
    <w:rsid w:val="00982703"/>
    <w:rsid w:val="00982B4F"/>
    <w:rsid w:val="00984780"/>
    <w:rsid w:val="0099170F"/>
    <w:rsid w:val="009943D9"/>
    <w:rsid w:val="009A4367"/>
    <w:rsid w:val="009B0C16"/>
    <w:rsid w:val="009B289B"/>
    <w:rsid w:val="009B2C1A"/>
    <w:rsid w:val="009D6090"/>
    <w:rsid w:val="009D774C"/>
    <w:rsid w:val="009E1557"/>
    <w:rsid w:val="009E2D24"/>
    <w:rsid w:val="009F135F"/>
    <w:rsid w:val="009F658D"/>
    <w:rsid w:val="00A02799"/>
    <w:rsid w:val="00A03981"/>
    <w:rsid w:val="00A15A5A"/>
    <w:rsid w:val="00A1763F"/>
    <w:rsid w:val="00A24649"/>
    <w:rsid w:val="00A30315"/>
    <w:rsid w:val="00A34D61"/>
    <w:rsid w:val="00A459A7"/>
    <w:rsid w:val="00A508D5"/>
    <w:rsid w:val="00A563D0"/>
    <w:rsid w:val="00A56FE3"/>
    <w:rsid w:val="00A61305"/>
    <w:rsid w:val="00A628F0"/>
    <w:rsid w:val="00A6530C"/>
    <w:rsid w:val="00A72F5C"/>
    <w:rsid w:val="00A73845"/>
    <w:rsid w:val="00A80ACC"/>
    <w:rsid w:val="00A83743"/>
    <w:rsid w:val="00A83D28"/>
    <w:rsid w:val="00A91A61"/>
    <w:rsid w:val="00A93AB9"/>
    <w:rsid w:val="00A9408A"/>
    <w:rsid w:val="00AA0521"/>
    <w:rsid w:val="00AA4CBD"/>
    <w:rsid w:val="00AA6716"/>
    <w:rsid w:val="00AA6DD0"/>
    <w:rsid w:val="00AA7690"/>
    <w:rsid w:val="00AB225E"/>
    <w:rsid w:val="00AB426A"/>
    <w:rsid w:val="00AC12C5"/>
    <w:rsid w:val="00AC587C"/>
    <w:rsid w:val="00AC63C7"/>
    <w:rsid w:val="00AD0088"/>
    <w:rsid w:val="00AE0004"/>
    <w:rsid w:val="00AF157C"/>
    <w:rsid w:val="00AF59FA"/>
    <w:rsid w:val="00AF6109"/>
    <w:rsid w:val="00B03EB4"/>
    <w:rsid w:val="00B113C0"/>
    <w:rsid w:val="00B13F2E"/>
    <w:rsid w:val="00B13FCF"/>
    <w:rsid w:val="00B2521E"/>
    <w:rsid w:val="00B256BE"/>
    <w:rsid w:val="00B25A56"/>
    <w:rsid w:val="00B2639B"/>
    <w:rsid w:val="00B34F37"/>
    <w:rsid w:val="00B370B4"/>
    <w:rsid w:val="00B45F51"/>
    <w:rsid w:val="00B562B4"/>
    <w:rsid w:val="00B60243"/>
    <w:rsid w:val="00B66CF5"/>
    <w:rsid w:val="00B76CAD"/>
    <w:rsid w:val="00B94959"/>
    <w:rsid w:val="00BA588C"/>
    <w:rsid w:val="00BA5C47"/>
    <w:rsid w:val="00BC1B55"/>
    <w:rsid w:val="00BC5DEF"/>
    <w:rsid w:val="00BC6256"/>
    <w:rsid w:val="00BC6F64"/>
    <w:rsid w:val="00BD1B58"/>
    <w:rsid w:val="00BD3BA7"/>
    <w:rsid w:val="00BD44EB"/>
    <w:rsid w:val="00BD67A4"/>
    <w:rsid w:val="00BE12F1"/>
    <w:rsid w:val="00BE7F41"/>
    <w:rsid w:val="00BF03EC"/>
    <w:rsid w:val="00BF0998"/>
    <w:rsid w:val="00BF1230"/>
    <w:rsid w:val="00BF23A3"/>
    <w:rsid w:val="00BF7EB6"/>
    <w:rsid w:val="00C07F98"/>
    <w:rsid w:val="00C11449"/>
    <w:rsid w:val="00C134E9"/>
    <w:rsid w:val="00C1547D"/>
    <w:rsid w:val="00C21A28"/>
    <w:rsid w:val="00C3611C"/>
    <w:rsid w:val="00C4000B"/>
    <w:rsid w:val="00C45641"/>
    <w:rsid w:val="00C46852"/>
    <w:rsid w:val="00C505AF"/>
    <w:rsid w:val="00C51969"/>
    <w:rsid w:val="00C54794"/>
    <w:rsid w:val="00C571C3"/>
    <w:rsid w:val="00C602FF"/>
    <w:rsid w:val="00C709C7"/>
    <w:rsid w:val="00C76E9D"/>
    <w:rsid w:val="00C82CAA"/>
    <w:rsid w:val="00C915DF"/>
    <w:rsid w:val="00C9231D"/>
    <w:rsid w:val="00C935FF"/>
    <w:rsid w:val="00C946EA"/>
    <w:rsid w:val="00C948A5"/>
    <w:rsid w:val="00C95062"/>
    <w:rsid w:val="00CA082A"/>
    <w:rsid w:val="00CA6B54"/>
    <w:rsid w:val="00CB2689"/>
    <w:rsid w:val="00CB3E43"/>
    <w:rsid w:val="00CB45AF"/>
    <w:rsid w:val="00CB48C9"/>
    <w:rsid w:val="00CC3A1A"/>
    <w:rsid w:val="00CF0E5E"/>
    <w:rsid w:val="00CF3387"/>
    <w:rsid w:val="00CF61B9"/>
    <w:rsid w:val="00D0073B"/>
    <w:rsid w:val="00D00B91"/>
    <w:rsid w:val="00D03E1B"/>
    <w:rsid w:val="00D04317"/>
    <w:rsid w:val="00D055B7"/>
    <w:rsid w:val="00D119F2"/>
    <w:rsid w:val="00D347FF"/>
    <w:rsid w:val="00D41485"/>
    <w:rsid w:val="00D449B8"/>
    <w:rsid w:val="00D452DF"/>
    <w:rsid w:val="00D467DD"/>
    <w:rsid w:val="00D46A5A"/>
    <w:rsid w:val="00D47B49"/>
    <w:rsid w:val="00D62F7B"/>
    <w:rsid w:val="00D71E81"/>
    <w:rsid w:val="00D82CDF"/>
    <w:rsid w:val="00D910E9"/>
    <w:rsid w:val="00D92EDC"/>
    <w:rsid w:val="00D96FEF"/>
    <w:rsid w:val="00DA0228"/>
    <w:rsid w:val="00DA1785"/>
    <w:rsid w:val="00DC1ED1"/>
    <w:rsid w:val="00DF36E2"/>
    <w:rsid w:val="00E00767"/>
    <w:rsid w:val="00E05469"/>
    <w:rsid w:val="00E104C6"/>
    <w:rsid w:val="00E17D67"/>
    <w:rsid w:val="00E2605D"/>
    <w:rsid w:val="00E44C44"/>
    <w:rsid w:val="00E46C7B"/>
    <w:rsid w:val="00E55C37"/>
    <w:rsid w:val="00E655B8"/>
    <w:rsid w:val="00E765A6"/>
    <w:rsid w:val="00E8194F"/>
    <w:rsid w:val="00E850A5"/>
    <w:rsid w:val="00E87D3D"/>
    <w:rsid w:val="00E91507"/>
    <w:rsid w:val="00EA1DCF"/>
    <w:rsid w:val="00EB00E4"/>
    <w:rsid w:val="00EB31F4"/>
    <w:rsid w:val="00EE4ECC"/>
    <w:rsid w:val="00EF205D"/>
    <w:rsid w:val="00EF4BDE"/>
    <w:rsid w:val="00F03F6B"/>
    <w:rsid w:val="00F047B0"/>
    <w:rsid w:val="00F14CC8"/>
    <w:rsid w:val="00F17239"/>
    <w:rsid w:val="00F25BCD"/>
    <w:rsid w:val="00F27E36"/>
    <w:rsid w:val="00F416AF"/>
    <w:rsid w:val="00F42162"/>
    <w:rsid w:val="00F467FF"/>
    <w:rsid w:val="00F47FC9"/>
    <w:rsid w:val="00F55D51"/>
    <w:rsid w:val="00F62E4E"/>
    <w:rsid w:val="00F63F3E"/>
    <w:rsid w:val="00F65533"/>
    <w:rsid w:val="00F66D38"/>
    <w:rsid w:val="00F66E8F"/>
    <w:rsid w:val="00F700B2"/>
    <w:rsid w:val="00F72C3F"/>
    <w:rsid w:val="00F73C29"/>
    <w:rsid w:val="00F7667A"/>
    <w:rsid w:val="00F80A55"/>
    <w:rsid w:val="00F81BF6"/>
    <w:rsid w:val="00F95363"/>
    <w:rsid w:val="00FA0BA4"/>
    <w:rsid w:val="00FA3793"/>
    <w:rsid w:val="00FA578F"/>
    <w:rsid w:val="00FD435D"/>
    <w:rsid w:val="00FF5925"/>
    <w:rsid w:val="2B35E45C"/>
    <w:rsid w:val="76C879A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9D6C2"/>
  <w15:docId w15:val="{F835789A-C9B5-4F9F-9EB4-C6B64269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704"/>
    <w:pPr>
      <w:widowControl/>
      <w:spacing w:before="120" w:after="240" w:line="240" w:lineRule="atLeast"/>
    </w:pPr>
    <w:rPr>
      <w:rFonts w:ascii="Calibri" w:eastAsia="Calibri" w:hAnsi="Calibri" w:cs="Calibri"/>
      <w:color w:val="4D4D4F"/>
      <w:lang w:val="en-NZ"/>
    </w:rPr>
  </w:style>
  <w:style w:type="paragraph" w:styleId="Heading1">
    <w:name w:val="heading 1"/>
    <w:basedOn w:val="Normal"/>
    <w:uiPriority w:val="9"/>
    <w:qFormat/>
    <w:rsid w:val="00AA0521"/>
    <w:pPr>
      <w:keepNext/>
      <w:spacing w:before="360"/>
      <w:ind w:left="113"/>
      <w:outlineLvl w:val="0"/>
    </w:pPr>
    <w:rPr>
      <w:b/>
      <w:bCs/>
      <w:color w:val="193D64"/>
      <w:sz w:val="44"/>
      <w:szCs w:val="72"/>
    </w:rPr>
  </w:style>
  <w:style w:type="paragraph" w:styleId="Heading2">
    <w:name w:val="heading 2"/>
    <w:basedOn w:val="Normal"/>
    <w:uiPriority w:val="9"/>
    <w:unhideWhenUsed/>
    <w:qFormat/>
    <w:rsid w:val="006F053E"/>
    <w:pPr>
      <w:keepNext/>
      <w:spacing w:before="360"/>
      <w:ind w:left="113"/>
      <w:outlineLvl w:val="1"/>
    </w:pPr>
    <w:rPr>
      <w:b/>
      <w:bCs/>
      <w:color w:val="193D64"/>
      <w:sz w:val="44"/>
      <w:szCs w:val="44"/>
    </w:rPr>
  </w:style>
  <w:style w:type="paragraph" w:styleId="Heading3">
    <w:name w:val="heading 3"/>
    <w:basedOn w:val="Normal"/>
    <w:uiPriority w:val="9"/>
    <w:unhideWhenUsed/>
    <w:qFormat/>
    <w:rsid w:val="001D5AD3"/>
    <w:pPr>
      <w:keepNext/>
      <w:spacing w:before="360"/>
      <w:ind w:left="113"/>
      <w:outlineLvl w:val="2"/>
    </w:pPr>
    <w:rPr>
      <w:b/>
      <w:bCs/>
      <w:color w:val="193D64"/>
      <w:sz w:val="30"/>
      <w:szCs w:val="30"/>
    </w:rPr>
  </w:style>
  <w:style w:type="paragraph" w:styleId="Heading4">
    <w:name w:val="heading 4"/>
    <w:basedOn w:val="Normal"/>
    <w:uiPriority w:val="9"/>
    <w:unhideWhenUsed/>
    <w:qFormat/>
    <w:rsid w:val="002769F8"/>
    <w:pPr>
      <w:keepNext/>
      <w:spacing w:before="360"/>
      <w:ind w:left="113"/>
      <w:outlineLvl w:val="3"/>
    </w:pPr>
    <w:rPr>
      <w:b/>
      <w:bCs/>
      <w:sz w:val="24"/>
      <w:szCs w:val="24"/>
    </w:rPr>
  </w:style>
  <w:style w:type="paragraph" w:styleId="Heading5">
    <w:name w:val="heading 5"/>
    <w:basedOn w:val="Normal"/>
    <w:uiPriority w:val="9"/>
    <w:unhideWhenUsed/>
    <w:qFormat/>
    <w:pPr>
      <w:ind w:left="247"/>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2F7B"/>
    <w:pPr>
      <w:ind w:left="113"/>
    </w:pPr>
    <w:rPr>
      <w:color w:val="auto"/>
    </w:rPr>
  </w:style>
  <w:style w:type="paragraph" w:styleId="ListParagraph">
    <w:name w:val="List Paragraph"/>
    <w:aliases w:val="List 1,Other List,List Paragraph numbered,List Paragraph1,List Bullet indent,Bullet List,FooterText,numbered,Paragraphe de liste1,Bulletr List Paragraph,列出段落,列出段落1,Listeafsnit1,Parágrafo da Lista1,List Paragraph2,List Paragraph21,リスト段落1,L"/>
    <w:basedOn w:val="Normal"/>
    <w:link w:val="ListParagraphChar"/>
    <w:uiPriority w:val="34"/>
    <w:qFormat/>
    <w:rsid w:val="006F053E"/>
    <w:pPr>
      <w:ind w:left="833" w:hanging="720"/>
    </w:pPr>
  </w:style>
  <w:style w:type="paragraph" w:customStyle="1" w:styleId="TableParagraph">
    <w:name w:val="Table Paragraph"/>
    <w:basedOn w:val="Normal"/>
    <w:uiPriority w:val="1"/>
    <w:qFormat/>
    <w:rsid w:val="00AA0521"/>
    <w:pPr>
      <w:spacing w:after="120" w:line="240" w:lineRule="exact"/>
      <w:ind w:left="113"/>
    </w:pPr>
  </w:style>
  <w:style w:type="paragraph" w:customStyle="1" w:styleId="ParagraphStyle1">
    <w:name w:val="Paragraph Style 1"/>
    <w:basedOn w:val="Normal"/>
    <w:uiPriority w:val="99"/>
    <w:rsid w:val="00AA4CBD"/>
    <w:pPr>
      <w:suppressAutoHyphens/>
      <w:adjustRightInd w:val="0"/>
      <w:spacing w:line="288" w:lineRule="auto"/>
      <w:ind w:left="454" w:hanging="227"/>
      <w:textAlignment w:val="center"/>
    </w:pPr>
    <w:rPr>
      <w:rFonts w:eastAsiaTheme="minorHAnsi"/>
      <w:color w:val="4C4C4E"/>
      <w:sz w:val="24"/>
      <w:szCs w:val="24"/>
      <w:u w:color="000000"/>
    </w:rPr>
  </w:style>
  <w:style w:type="character" w:customStyle="1" w:styleId="Body">
    <w:name w:val="Body"/>
    <w:uiPriority w:val="99"/>
    <w:rsid w:val="00AA4CBD"/>
    <w:rPr>
      <w:rFonts w:ascii="Calibri" w:hAnsi="Calibri" w:cs="Calibri"/>
      <w:color w:val="4C4C4E"/>
      <w:spacing w:val="0"/>
      <w:sz w:val="22"/>
      <w:szCs w:val="22"/>
      <w:u w:val="none" w:color="000000"/>
      <w:vertAlign w:val="baseline"/>
    </w:rPr>
  </w:style>
  <w:style w:type="paragraph" w:styleId="Header">
    <w:name w:val="header"/>
    <w:basedOn w:val="Normal"/>
    <w:link w:val="HeaderChar"/>
    <w:uiPriority w:val="99"/>
    <w:unhideWhenUsed/>
    <w:rsid w:val="001B3BEC"/>
    <w:pPr>
      <w:tabs>
        <w:tab w:val="center" w:pos="4513"/>
        <w:tab w:val="right" w:pos="9026"/>
      </w:tabs>
    </w:pPr>
  </w:style>
  <w:style w:type="character" w:customStyle="1" w:styleId="HeaderChar">
    <w:name w:val="Header Char"/>
    <w:basedOn w:val="DefaultParagraphFont"/>
    <w:link w:val="Header"/>
    <w:uiPriority w:val="99"/>
    <w:rsid w:val="001B3BEC"/>
    <w:rPr>
      <w:rFonts w:ascii="Calibri" w:eastAsia="Calibri" w:hAnsi="Calibri" w:cs="Calibri"/>
    </w:rPr>
  </w:style>
  <w:style w:type="paragraph" w:styleId="Footer">
    <w:name w:val="footer"/>
    <w:basedOn w:val="Normal"/>
    <w:link w:val="FooterChar"/>
    <w:uiPriority w:val="99"/>
    <w:unhideWhenUsed/>
    <w:rsid w:val="001B3BEC"/>
    <w:pPr>
      <w:tabs>
        <w:tab w:val="center" w:pos="4513"/>
        <w:tab w:val="right" w:pos="9026"/>
      </w:tabs>
    </w:pPr>
  </w:style>
  <w:style w:type="character" w:customStyle="1" w:styleId="FooterChar">
    <w:name w:val="Footer Char"/>
    <w:basedOn w:val="DefaultParagraphFont"/>
    <w:link w:val="Footer"/>
    <w:uiPriority w:val="99"/>
    <w:rsid w:val="001B3BEC"/>
    <w:rPr>
      <w:rFonts w:ascii="Calibri" w:eastAsia="Calibri" w:hAnsi="Calibri" w:cs="Calibri"/>
    </w:rPr>
  </w:style>
  <w:style w:type="character" w:styleId="PageNumber">
    <w:name w:val="page number"/>
    <w:basedOn w:val="DefaultParagraphFont"/>
    <w:uiPriority w:val="99"/>
    <w:semiHidden/>
    <w:unhideWhenUsed/>
    <w:rsid w:val="00A73845"/>
  </w:style>
  <w:style w:type="character" w:styleId="Hyperlink">
    <w:name w:val="Hyperlink"/>
    <w:basedOn w:val="DefaultParagraphFont"/>
    <w:uiPriority w:val="99"/>
    <w:unhideWhenUsed/>
    <w:rsid w:val="00037F37"/>
    <w:rPr>
      <w:color w:val="0000FF" w:themeColor="hyperlink"/>
      <w:u w:val="single"/>
    </w:rPr>
  </w:style>
  <w:style w:type="character" w:customStyle="1" w:styleId="UnresolvedMention1">
    <w:name w:val="Unresolved Mention1"/>
    <w:basedOn w:val="DefaultParagraphFont"/>
    <w:uiPriority w:val="99"/>
    <w:semiHidden/>
    <w:unhideWhenUsed/>
    <w:rsid w:val="00037F37"/>
    <w:rPr>
      <w:color w:val="605E5C"/>
      <w:shd w:val="clear" w:color="auto" w:fill="E1DFDD"/>
    </w:rPr>
  </w:style>
  <w:style w:type="table" w:styleId="TableGrid">
    <w:name w:val="Table Grid"/>
    <w:basedOn w:val="TableNormal"/>
    <w:rsid w:val="00232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62F7B"/>
    <w:rPr>
      <w:rFonts w:ascii="Calibri" w:eastAsia="Calibri" w:hAnsi="Calibri" w:cs="Calibri"/>
      <w:lang w:val="en-NZ"/>
    </w:rPr>
  </w:style>
  <w:style w:type="paragraph" w:styleId="BalloonText">
    <w:name w:val="Balloon Text"/>
    <w:basedOn w:val="Normal"/>
    <w:link w:val="BalloonTextChar"/>
    <w:uiPriority w:val="99"/>
    <w:semiHidden/>
    <w:unhideWhenUsed/>
    <w:rsid w:val="00652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469"/>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75CB8"/>
    <w:rPr>
      <w:sz w:val="16"/>
      <w:szCs w:val="16"/>
    </w:rPr>
  </w:style>
  <w:style w:type="paragraph" w:styleId="CommentText">
    <w:name w:val="annotation text"/>
    <w:basedOn w:val="Normal"/>
    <w:link w:val="CommentTextChar"/>
    <w:uiPriority w:val="99"/>
    <w:unhideWhenUsed/>
    <w:rsid w:val="00975CB8"/>
    <w:rPr>
      <w:sz w:val="20"/>
      <w:szCs w:val="20"/>
    </w:rPr>
  </w:style>
  <w:style w:type="character" w:customStyle="1" w:styleId="CommentTextChar">
    <w:name w:val="Comment Text Char"/>
    <w:basedOn w:val="DefaultParagraphFont"/>
    <w:link w:val="CommentText"/>
    <w:uiPriority w:val="99"/>
    <w:rsid w:val="00975CB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75CB8"/>
    <w:rPr>
      <w:b/>
      <w:bCs/>
    </w:rPr>
  </w:style>
  <w:style w:type="character" w:customStyle="1" w:styleId="CommentSubjectChar">
    <w:name w:val="Comment Subject Char"/>
    <w:basedOn w:val="CommentTextChar"/>
    <w:link w:val="CommentSubject"/>
    <w:uiPriority w:val="99"/>
    <w:semiHidden/>
    <w:rsid w:val="00975CB8"/>
    <w:rPr>
      <w:rFonts w:ascii="Calibri" w:eastAsia="Calibri" w:hAnsi="Calibri" w:cs="Calibri"/>
      <w:b/>
      <w:bCs/>
      <w:sz w:val="20"/>
      <w:szCs w:val="20"/>
    </w:rPr>
  </w:style>
  <w:style w:type="paragraph" w:styleId="Revision">
    <w:name w:val="Revision"/>
    <w:hidden/>
    <w:uiPriority w:val="99"/>
    <w:semiHidden/>
    <w:rsid w:val="006678B7"/>
    <w:pPr>
      <w:widowControl/>
      <w:autoSpaceDE/>
      <w:autoSpaceDN/>
    </w:pPr>
    <w:rPr>
      <w:rFonts w:ascii="Calibri" w:eastAsia="Calibri" w:hAnsi="Calibri" w:cs="Calibri"/>
      <w:lang w:val="en-NZ"/>
    </w:rPr>
  </w:style>
  <w:style w:type="paragraph" w:styleId="Title">
    <w:name w:val="Title"/>
    <w:basedOn w:val="Normal"/>
    <w:next w:val="Normal"/>
    <w:link w:val="TitleChar"/>
    <w:uiPriority w:val="10"/>
    <w:qFormat/>
    <w:rsid w:val="00AA0521"/>
    <w:pPr>
      <w:ind w:left="113"/>
      <w:contextualSpacing/>
    </w:pPr>
    <w:rPr>
      <w:rFonts w:eastAsiaTheme="majorEastAsia" w:cstheme="majorBidi"/>
      <w:b/>
      <w:color w:val="193D64"/>
      <w:spacing w:val="-10"/>
      <w:kern w:val="28"/>
      <w:sz w:val="72"/>
      <w:szCs w:val="56"/>
    </w:rPr>
  </w:style>
  <w:style w:type="character" w:customStyle="1" w:styleId="TitleChar">
    <w:name w:val="Title Char"/>
    <w:basedOn w:val="DefaultParagraphFont"/>
    <w:link w:val="Title"/>
    <w:uiPriority w:val="10"/>
    <w:rsid w:val="00AA0521"/>
    <w:rPr>
      <w:rFonts w:ascii="Calibri" w:eastAsiaTheme="majorEastAsia" w:hAnsi="Calibri" w:cstheme="majorBidi"/>
      <w:b/>
      <w:color w:val="193D64"/>
      <w:spacing w:val="-10"/>
      <w:kern w:val="28"/>
      <w:sz w:val="72"/>
      <w:szCs w:val="56"/>
      <w:lang w:val="en-NZ"/>
    </w:rPr>
  </w:style>
  <w:style w:type="character" w:styleId="PlaceholderText">
    <w:name w:val="Placeholder Text"/>
    <w:basedOn w:val="DefaultParagraphFont"/>
    <w:uiPriority w:val="99"/>
    <w:semiHidden/>
    <w:rsid w:val="00786F64"/>
    <w:rPr>
      <w:color w:val="808080"/>
    </w:rPr>
  </w:style>
  <w:style w:type="character" w:customStyle="1" w:styleId="normaltextrun">
    <w:name w:val="normaltextrun"/>
    <w:basedOn w:val="DefaultParagraphFont"/>
    <w:rsid w:val="00136FAF"/>
  </w:style>
  <w:style w:type="paragraph" w:customStyle="1" w:styleId="paragraph">
    <w:name w:val="paragraph"/>
    <w:basedOn w:val="Normal"/>
    <w:rsid w:val="005765E4"/>
    <w:pPr>
      <w:autoSpaceDE/>
      <w:autoSpaceDN/>
      <w:spacing w:before="100" w:beforeAutospacing="1" w:after="100" w:afterAutospacing="1" w:line="240" w:lineRule="auto"/>
    </w:pPr>
    <w:rPr>
      <w:rFonts w:ascii="Times New Roman" w:eastAsia="Times New Roman" w:hAnsi="Times New Roman" w:cs="Times New Roman"/>
      <w:color w:val="auto"/>
      <w:sz w:val="24"/>
      <w:szCs w:val="24"/>
      <w:lang w:eastAsia="en-NZ"/>
    </w:rPr>
  </w:style>
  <w:style w:type="character" w:customStyle="1" w:styleId="ListParagraphChar">
    <w:name w:val="List Paragraph Char"/>
    <w:aliases w:val="List 1 Char,Other List Char,List Paragraph numbered Char,List Paragraph1 Char,List Bullet indent Char,Bullet List Char,FooterText Char,numbered Char,Paragraphe de liste1 Char,Bulletr List Paragraph Char,列出段落 Char,列出段落1 Char,L Char"/>
    <w:link w:val="ListParagraph"/>
    <w:uiPriority w:val="34"/>
    <w:locked/>
    <w:rsid w:val="009D774C"/>
    <w:rPr>
      <w:rFonts w:ascii="Calibri" w:eastAsia="Calibri" w:hAnsi="Calibri" w:cs="Calibri"/>
      <w:color w:val="4D4D4F"/>
      <w:lang w:val="en-NZ"/>
    </w:rPr>
  </w:style>
  <w:style w:type="character" w:styleId="FollowedHyperlink">
    <w:name w:val="FollowedHyperlink"/>
    <w:basedOn w:val="DefaultParagraphFont"/>
    <w:uiPriority w:val="99"/>
    <w:semiHidden/>
    <w:unhideWhenUsed/>
    <w:rsid w:val="00F172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029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ets.govt.n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ocurement.govt.nz/suppliers-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DE4D0E3A2E454D98860A71F5856D8E" ma:contentTypeVersion="43" ma:contentTypeDescription="Create a new document." ma:contentTypeScope="" ma:versionID="0d7211dd15259eaa4627fb7f22d80a7a">
  <xsd:schema xmlns:xsd="http://www.w3.org/2001/XMLSchema" xmlns:xs="http://www.w3.org/2001/XMLSchema" xmlns:p="http://schemas.microsoft.com/office/2006/metadata/properties" xmlns:ns1="http://schemas.microsoft.com/sharepoint/v3" xmlns:ns2="40af8c78-a2bd-4ba8-9f24-459a274e7003" xmlns:ns3="b024aa34-3a5f-4888-b001-ffe17a85ed1c" targetNamespace="http://schemas.microsoft.com/office/2006/metadata/properties" ma:root="true" ma:fieldsID="9ac39f23f2830a72c61e195e84c07878" ns1:_="" ns2:_="" ns3:_="">
    <xsd:import namespace="http://schemas.microsoft.com/sharepoint/v3"/>
    <xsd:import namespace="40af8c78-a2bd-4ba8-9f24-459a274e7003"/>
    <xsd:import namespace="b024aa34-3a5f-4888-b001-ffe17a85ed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3:TaxKeywordTaxHTField" minOccurs="0"/>
                <xsd:element ref="ns1:URL" minOccurs="0"/>
                <xsd:element ref="ns3:Brand" minOccurs="0"/>
                <xsd:element ref="ns3:C3FinancialYearNote" minOccurs="0"/>
                <xsd:element ref="ns3:Campaign" minOccurs="0"/>
                <xsd:element ref="ns3:C3TopicNote" minOccurs="0"/>
                <xsd:element ref="ns3:lb9b9f3b053a41b38b75c9a9e297a5c0" minOccurs="0"/>
                <xsd:element ref="ns3:d896531a588f45f3a4854e36212e5fcd" minOccurs="0"/>
                <xsd:element ref="ns3:ed43d56e28de45d9823832c24172a393" minOccurs="0"/>
                <xsd:element ref="ns2:_Flow_SignoffStatus" minOccurs="0"/>
                <xsd:element ref="ns2:dTEADDED" minOccurs="0"/>
                <xsd:element ref="ns2:MediaServiceObjectDetectorVersions" minOccurs="0"/>
                <xsd:element ref="ns2:MediaServiceSearchProperties" minOccurs="0"/>
                <xsd:element ref="ns2:Quar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6"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af8c78-a2bd-4ba8-9f24-459a274e7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1bc273-1602-4fac-9ab0-4c4e1ac79c83" ma:termSetId="09814cd3-568e-fe90-9814-8d621ff8fb84" ma:anchorId="fba54fb3-c3e1-fe81-a776-ca4b69148c4d" ma:open="true" ma:isKeyword="false">
      <xsd:complexType>
        <xsd:sequence>
          <xsd:element ref="pc:Terms" minOccurs="0" maxOccurs="1"/>
        </xsd:sequence>
      </xsd:complexType>
    </xsd:element>
    <xsd:element name="_Flow_SignoffStatus" ma:index="40" nillable="true" ma:displayName="Sign-off status" ma:internalName="Sign_x002d_off_x0020_status">
      <xsd:simpleType>
        <xsd:restriction base="dms:Text"/>
      </xsd:simpleType>
    </xsd:element>
    <xsd:element name="dTEADDED" ma:index="41" nillable="true" ma:displayName="dTE ADDED" ma:format="DateOnly" ma:internalName="dTEADDED">
      <xsd:simpleType>
        <xsd:restriction base="dms:DateTim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Quarter" ma:index="44" nillable="true" ma:displayName="Quarter" ma:description="Which Quarter does this information pertain to, if applicable. " ma:format="Dropdown" ma:internalName="Quarter">
      <xsd:simpleType>
        <xsd:restriction base="dms:Choice">
          <xsd:enumeration value="Q1"/>
          <xsd:enumeration value="Q2"/>
          <xsd:enumeration value="Q3"/>
          <xsd:enumeration value="Q4"/>
        </xsd:restriction>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24aa34-3a5f-4888-b001-ffe17a85ed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13e191-b0bc-47cb-b594-0d173eb4dd3f}" ma:internalName="TaxCatchAll" ma:showField="CatchAllData" ma:web="b024aa34-3a5f-4888-b001-ffe17a85ed1c">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251bc273-1602-4fac-9ab0-4c4e1ac79c83" ma:termSetId="00000000-0000-0000-0000-000000000000" ma:anchorId="00000000-0000-0000-0000-000000000000" ma:open="true" ma:isKeyword="true">
      <xsd:complexType>
        <xsd:sequence>
          <xsd:element ref="pc:Terms" minOccurs="0" maxOccurs="1"/>
        </xsd:sequence>
      </xsd:complexType>
    </xsd:element>
    <xsd:element name="Brand" ma:index="27" nillable="true" ma:displayName="Brand" ma:format="Dropdown" ma:internalName="Brand" ma:readOnly="false">
      <xsd:simpleType>
        <xsd:union memberTypes="dms:Text">
          <xsd:simpleType>
            <xsd:restriction base="dms:Choice">
              <xsd:enumeration value="​EECA"/>
              <xsd:enumeration value="EECA Business"/>
              <xsd:enumeration value="Electric Vehicles"/>
              <xsd:enumeration value="Energywise"/>
              <xsd:enumeration value="Energy Rating Label"/>
              <xsd:enumeration value="Energy Star"/>
              <xsd:enumeration value="NABERS NZ"/>
              <xsd:enumeration value="VFEL"/>
            </xsd:restriction>
          </xsd:simpleType>
        </xsd:union>
      </xsd:simpleType>
    </xsd:element>
    <xsd:element name="C3FinancialYearNote" ma:index="29" nillable="true" ma:taxonomy="true" ma:internalName="C3FinancialYearNote" ma:taxonomyFieldName="C3FinancialYear" ma:displayName="Financial Year" ma:readOnly="false" ma:default="" ma:fieldId="{576f231a-00e6-4d2f-a497-c942067ed5b8}" ma:sspId="251bc273-1602-4fac-9ab0-4c4e1ac79c83" ma:termSetId="67187f8a-7802-4a97-b714-f9f1f17ed6cc" ma:anchorId="00000000-0000-0000-0000-000000000000" ma:open="true" ma:isKeyword="false">
      <xsd:complexType>
        <xsd:sequence>
          <xsd:element ref="pc:Terms" minOccurs="0" maxOccurs="1"/>
        </xsd:sequence>
      </xsd:complexType>
    </xsd:element>
    <xsd:element name="Campaign" ma:index="30" nillable="true" ma:displayName="Campaign" ma:internalName="Campaign" ma:readOnly="false">
      <xsd:simpleType>
        <xsd:restriction base="dms:Text"/>
      </xsd:simpleType>
    </xsd:element>
    <xsd:element name="C3TopicNote" ma:index="32" nillable="true" ma:taxonomy="true" ma:internalName="C3TopicNote" ma:taxonomyFieldName="C3Topic" ma:displayName="Topic" ma:readOnly="false" ma:default="" ma:fieldId="{6a3fe89f-a6dd-4490-a9c1-3ef38d67b8c7}" ma:sspId="251bc273-1602-4fac-9ab0-4c4e1ac79c83" ma:termSetId="42258138-b9bc-41e1-b119-21c8ee0c57cc" ma:anchorId="00000000-0000-0000-0000-000000000000" ma:open="true" ma:isKeyword="false">
      <xsd:complexType>
        <xsd:sequence>
          <xsd:element ref="pc:Terms" minOccurs="0" maxOccurs="1"/>
        </xsd:sequence>
      </xsd:complexType>
    </xsd:element>
    <xsd:element name="lb9b9f3b053a41b38b75c9a9e297a5c0" ma:index="34" nillable="true" ma:taxonomy="true" ma:internalName="lb9b9f3b053a41b38b75c9a9e297a5c0" ma:taxonomyFieldName="ProgrammeArea" ma:displayName="Programme Area" ma:readOnly="false" ma:default="" ma:fieldId="{5b9b9f3b-053a-41b3-8b75-c9a9e297a5c0}" ma:sspId="251bc273-1602-4fac-9ab0-4c4e1ac79c83" ma:termSetId="0f3e60e5-e825-431a-ae77-33180cb2ef6c" ma:anchorId="00000000-0000-0000-0000-000000000000" ma:open="true" ma:isKeyword="false">
      <xsd:complexType>
        <xsd:sequence>
          <xsd:element ref="pc:Terms" minOccurs="0" maxOccurs="1"/>
        </xsd:sequence>
      </xsd:complexType>
    </xsd:element>
    <xsd:element name="d896531a588f45f3a4854e36212e5fcd" ma:index="36" nillable="true" ma:taxonomy="true" ma:internalName="d896531a588f45f3a4854e36212e5fcd" ma:taxonomyFieldName="Vendor" ma:displayName="Vendor" ma:readOnly="false" ma:default="" ma:fieldId="{d896531a-588f-45f3-a485-4e36212e5fcd}" ma:sspId="251bc273-1602-4fac-9ab0-4c4e1ac79c83" ma:termSetId="911aaf1f-b036-4cc5-a5e5-b61fb3e72994" ma:anchorId="c8fa689d-db92-4fe0-8309-6b6e41916483" ma:open="true" ma:isKeyword="false">
      <xsd:complexType>
        <xsd:sequence>
          <xsd:element ref="pc:Terms" minOccurs="0" maxOccurs="1"/>
        </xsd:sequence>
      </xsd:complexType>
    </xsd:element>
    <xsd:element name="ed43d56e28de45d9823832c24172a393" ma:index="39" nillable="true" ma:taxonomy="true" ma:internalName="ed43d56e28de45d9823832c24172a393" ma:taxonomyFieldName="Channel" ma:displayName="Channel" ma:readOnly="false" ma:default="" ma:fieldId="{ed43d56e-28de-45d9-8238-32c24172a393}" ma:sspId="251bc273-1602-4fac-9ab0-4c4e1ac79c83" ma:termSetId="dbec196c-76ce-4dc1-8de0-f3b10ecccf10" ma:anchorId="29199e64-df51-4c48-b3fa-5eada26ece5b"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3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af8c78-a2bd-4ba8-9f24-459a274e7003">
      <Terms xmlns="http://schemas.microsoft.com/office/infopath/2007/PartnerControls"/>
    </lcf76f155ced4ddcb4097134ff3c332f>
    <TaxCatchAll xmlns="b024aa34-3a5f-4888-b001-ffe17a85ed1c">
      <Value>377</Value>
    </TaxCatchAll>
    <TaxKeywordTaxHTField xmlns="b024aa34-3a5f-4888-b001-ffe17a85ed1c">
      <Terms xmlns="http://schemas.microsoft.com/office/infopath/2007/PartnerControls"/>
    </TaxKeywordTaxHTField>
    <dTEADDED xmlns="40af8c78-a2bd-4ba8-9f24-459a274e7003" xsi:nil="true"/>
    <C3FinancialYearNote xmlns="b024aa34-3a5f-4888-b001-ffe17a85ed1c">
      <Terms xmlns="http://schemas.microsoft.com/office/infopath/2007/PartnerControls"/>
    </C3FinancialYearNote>
    <lb9b9f3b053a41b38b75c9a9e297a5c0 xmlns="b024aa34-3a5f-4888-b001-ffe17a85ed1c">
      <Terms xmlns="http://schemas.microsoft.com/office/infopath/2007/PartnerControls"/>
    </lb9b9f3b053a41b38b75c9a9e297a5c0>
    <_Flow_SignoffStatus xmlns="40af8c78-a2bd-4ba8-9f24-459a274e7003" xsi:nil="true"/>
    <Campaign xmlns="b024aa34-3a5f-4888-b001-ffe17a85ed1c" xsi:nil="true"/>
    <Quarter xmlns="40af8c78-a2bd-4ba8-9f24-459a274e7003" xsi:nil="true"/>
    <URL xmlns="http://schemas.microsoft.com/sharepoint/v3">
      <Url xsi:nil="true"/>
      <Description xsi:nil="true"/>
    </URL>
    <C3TopicNote xmlns="b024aa34-3a5f-4888-b001-ffe17a85ed1c">
      <Terms xmlns="http://schemas.microsoft.com/office/infopath/2007/PartnerControls"/>
    </C3TopicNote>
    <d896531a588f45f3a4854e36212e5fcd xmlns="b024aa34-3a5f-4888-b001-ffe17a85ed1c">
      <Terms xmlns="http://schemas.microsoft.com/office/infopath/2007/PartnerControls"/>
    </d896531a588f45f3a4854e36212e5fcd>
    <ed43d56e28de45d9823832c24172a393 xmlns="b024aa34-3a5f-4888-b001-ffe17a85ed1c">
      <Terms xmlns="http://schemas.microsoft.com/office/infopath/2007/PartnerControls"/>
    </ed43d56e28de45d9823832c24172a393>
    <Brand xmlns="b024aa34-3a5f-4888-b001-ffe17a85ed1c" xsi:nil="true"/>
  </documentManagement>
</p:properties>
</file>

<file path=customXml/itemProps1.xml><?xml version="1.0" encoding="utf-8"?>
<ds:datastoreItem xmlns:ds="http://schemas.openxmlformats.org/officeDocument/2006/customXml" ds:itemID="{7770D976-92DB-46C1-961D-A5AA71393DF2}">
  <ds:schemaRefs>
    <ds:schemaRef ds:uri="http://schemas.openxmlformats.org/officeDocument/2006/bibliography"/>
  </ds:schemaRefs>
</ds:datastoreItem>
</file>

<file path=customXml/itemProps2.xml><?xml version="1.0" encoding="utf-8"?>
<ds:datastoreItem xmlns:ds="http://schemas.openxmlformats.org/officeDocument/2006/customXml" ds:itemID="{5876B6FE-C183-4BB6-8B57-4968B9AF6717}"/>
</file>

<file path=customXml/itemProps3.xml><?xml version="1.0" encoding="utf-8"?>
<ds:datastoreItem xmlns:ds="http://schemas.openxmlformats.org/officeDocument/2006/customXml" ds:itemID="{35D80210-8057-4C67-88DD-7E6C86A57D7C}">
  <ds:schemaRefs>
    <ds:schemaRef ds:uri="http://schemas.microsoft.com/sharepoint/v3/contenttype/forms"/>
  </ds:schemaRefs>
</ds:datastoreItem>
</file>

<file path=customXml/itemProps4.xml><?xml version="1.0" encoding="utf-8"?>
<ds:datastoreItem xmlns:ds="http://schemas.openxmlformats.org/officeDocument/2006/customXml" ds:itemID="{1FB3FE0E-FF5F-4EA3-A210-C5561A64CD34}">
  <ds:schemaRefs>
    <ds:schemaRef ds:uri="http://schemas.microsoft.com/office/2006/metadata/properties"/>
    <ds:schemaRef ds:uri="http://schemas.microsoft.com/office/infopath/2007/PartnerControls"/>
    <ds:schemaRef ds:uri="8f511ea5-0d06-4e8a-bdb3-d8c484164c58"/>
    <ds:schemaRef ds:uri="23070063-034f-481b-a2bf-54f4eb2affc7"/>
  </ds:schemaRefs>
</ds:datastoreItem>
</file>

<file path=docMetadata/LabelInfo.xml><?xml version="1.0" encoding="utf-8"?>
<clbl:labelList xmlns:clbl="http://schemas.microsoft.com/office/2020/mipLabelMetadata">
  <clbl:label id="{8b1629d2-3224-41c9-a884-0f553fa9b432}" enabled="0" method="" siteId="{8b1629d2-3224-41c9-a884-0f553fa9b432}"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2961</Words>
  <Characters>16880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19802</CharactersWithSpaces>
  <SharedDoc>false</SharedDoc>
  <HLinks>
    <vt:vector size="12" baseType="variant">
      <vt:variant>
        <vt:i4>4325384</vt:i4>
      </vt:variant>
      <vt:variant>
        <vt:i4>21</vt:i4>
      </vt:variant>
      <vt:variant>
        <vt:i4>0</vt:i4>
      </vt:variant>
      <vt:variant>
        <vt:i4>5</vt:i4>
      </vt:variant>
      <vt:variant>
        <vt:lpwstr>https://gets.govt.nz/</vt:lpwstr>
      </vt:variant>
      <vt:variant>
        <vt:lpwstr/>
      </vt:variant>
      <vt:variant>
        <vt:i4>4194384</vt:i4>
      </vt:variant>
      <vt:variant>
        <vt:i4>0</vt:i4>
      </vt:variant>
      <vt:variant>
        <vt:i4>0</vt:i4>
      </vt:variant>
      <vt:variant>
        <vt:i4>5</vt:i4>
      </vt:variant>
      <vt:variant>
        <vt:lpwstr>https://www.procurement.govt.nz/suppliers-2/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McMeekin</dc:creator>
  <cp:keywords/>
  <cp:lastModifiedBy>Brad McMeekin</cp:lastModifiedBy>
  <cp:revision>3</cp:revision>
  <dcterms:created xsi:type="dcterms:W3CDTF">2026-09-28T00:06:00Z</dcterms:created>
  <dcterms:modified xsi:type="dcterms:W3CDTF">2026-09-28T00:08:00Z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0x010100E4DE4D0E3A2E454D98860A71F5856D8E</vt:lpwstr>
  </property>
  <property fmtid="{D5CDD505-2E9C-101B-9397-08002B2CF9AE}" pid="5" name="MSIP_Label_ffa2ea8f-33a2-4d89-bc10-4ca73b1a3f73_Name">
    <vt:lpwstr>IN-CONFIDENCE</vt:lpwstr>
  </property>
  <property fmtid="{D5CDD505-2E9C-101B-9397-08002B2CF9AE}" pid="6" name="MSIP_Label_ffa2ea8f-33a2-4d89-bc10-4ca73b1a3f73_Method">
    <vt:lpwstr>Privileged</vt:lpwstr>
  </property>
  <property fmtid="{D5CDD505-2E9C-101B-9397-08002B2CF9AE}" pid="7" name="MSIP_Label_ffa2ea8f-33a2-4d89-bc10-4ca73b1a3f73_SiteId">
    <vt:lpwstr>78b2bd11-e42b-47ea-b011-2e04c3af5ec1</vt:lpwstr>
  </property>
  <property fmtid="{D5CDD505-2E9C-101B-9397-08002B2CF9AE}" pid="8" name="MSIP_Label_ffa2ea8f-33a2-4d89-bc10-4ca73b1a3f73_SetDate">
    <vt:lpwstr>2023-07-28T03:49:25Z</vt:lpwstr>
  </property>
  <property fmtid="{D5CDD505-2E9C-101B-9397-08002B2CF9AE}" pid="9" name="MSIP_Label_ffa2ea8f-33a2-4d89-bc10-4ca73b1a3f73_ContentBits">
    <vt:lpwstr>0</vt:lpwstr>
  </property>
  <property fmtid="{D5CDD505-2E9C-101B-9397-08002B2CF9AE}" pid="10" name="MSIP_Label_ffa2ea8f-33a2-4d89-bc10-4ca73b1a3f73_ActionId">
    <vt:lpwstr>6a056b70-e6b2-446d-9c20-cd66446fc03d</vt:lpwstr>
  </property>
  <property fmtid="{D5CDD505-2E9C-101B-9397-08002B2CF9AE}" pid="11" name="MSIP_Label_ffa2ea8f-33a2-4d89-bc10-4ca73b1a3f73_Enabled">
    <vt:lpwstr>true</vt:lpwstr>
  </property>
  <property fmtid="{D5CDD505-2E9C-101B-9397-08002B2CF9AE}" pid="12" name="Vendor">
    <vt:lpwstr/>
  </property>
  <property fmtid="{D5CDD505-2E9C-101B-9397-08002B2CF9AE}" pid="13" name="C3FinancialYear">
    <vt:lpwstr/>
  </property>
  <property fmtid="{D5CDD505-2E9C-101B-9397-08002B2CF9AE}" pid="14" name="C3Topic">
    <vt:lpwstr/>
  </property>
  <property fmtid="{D5CDD505-2E9C-101B-9397-08002B2CF9AE}" pid="15" name="ProgrammeArea">
    <vt:lpwstr/>
  </property>
  <property fmtid="{D5CDD505-2E9C-101B-9397-08002B2CF9AE}" pid="16" name="Channel">
    <vt:lpwstr/>
  </property>
</Properties>
</file>