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F23B" w14:textId="45AF7CAE" w:rsidR="1C8E4066" w:rsidRDefault="1C8E4066" w:rsidP="00E749D2"/>
    <w:p w14:paraId="05BF1B3D" w14:textId="77777777" w:rsidR="00B74F28" w:rsidRDefault="00B74F28" w:rsidP="00E749D2"/>
    <w:p w14:paraId="7668408B" w14:textId="4D7F46E3" w:rsidR="00B74F28" w:rsidRPr="00282580" w:rsidRDefault="00114EB4" w:rsidP="00E749D2">
      <w:r>
        <w:rPr>
          <w:rFonts w:eastAsia="Times New Roman"/>
          <w:sz w:val="80"/>
          <w:szCs w:val="80"/>
        </w:rPr>
        <w:t>Application</w:t>
      </w:r>
      <w:r w:rsidR="00B74F28" w:rsidRPr="00282580">
        <w:rPr>
          <w:rFonts w:eastAsia="Times New Roman"/>
          <w:sz w:val="80"/>
          <w:szCs w:val="80"/>
        </w:rPr>
        <w:t xml:space="preserve"> Form</w:t>
      </w:r>
    </w:p>
    <w:p w14:paraId="4F23EBA0" w14:textId="7AE7E6C2" w:rsidR="00B74F28" w:rsidRPr="00282580" w:rsidRDefault="00B74F28" w:rsidP="00E749D2"/>
    <w:p w14:paraId="69CB1418" w14:textId="77777777" w:rsidR="00B74F28" w:rsidRDefault="00B74F28" w:rsidP="00E749D2"/>
    <w:p w14:paraId="71B0E89D" w14:textId="77777777" w:rsidR="00993011" w:rsidRDefault="00993011" w:rsidP="00E749D2"/>
    <w:p w14:paraId="59F7EFE4" w14:textId="77777777" w:rsidR="00993011" w:rsidRDefault="00993011" w:rsidP="00E749D2"/>
    <w:p w14:paraId="75C56EBB" w14:textId="77777777" w:rsidR="00993011" w:rsidRDefault="00993011" w:rsidP="00E749D2"/>
    <w:p w14:paraId="59C9570C" w14:textId="77777777" w:rsidR="00993011" w:rsidRDefault="00993011" w:rsidP="00E749D2"/>
    <w:p w14:paraId="2B801A80" w14:textId="77777777" w:rsidR="00993011" w:rsidRDefault="00993011" w:rsidP="00E749D2"/>
    <w:p w14:paraId="54A83053" w14:textId="77777777" w:rsidR="00993011" w:rsidRPr="00282580" w:rsidRDefault="00993011" w:rsidP="00E749D2"/>
    <w:p w14:paraId="4C4111FB" w14:textId="77777777" w:rsidR="00B74F28" w:rsidRPr="00282580" w:rsidRDefault="00B74F28" w:rsidP="00E749D2"/>
    <w:p w14:paraId="6DBE62D3" w14:textId="77777777" w:rsidR="00B74F28" w:rsidRPr="00D47DF0" w:rsidRDefault="00B74F28" w:rsidP="00B74F28">
      <w:pPr>
        <w:spacing w:after="120" w:line="320" w:lineRule="atLeast"/>
        <w:rPr>
          <w:rFonts w:eastAsia="Times New Roman"/>
          <w:sz w:val="44"/>
          <w:szCs w:val="44"/>
        </w:rPr>
      </w:pPr>
      <w:r w:rsidRPr="00D47DF0">
        <w:rPr>
          <w:rFonts w:eastAsia="Times New Roman"/>
          <w:sz w:val="44"/>
          <w:szCs w:val="44"/>
        </w:rPr>
        <w:t>In response to Request for Proposals</w:t>
      </w:r>
    </w:p>
    <w:p w14:paraId="3BE22DEA" w14:textId="77777777" w:rsidR="00B74F28" w:rsidRPr="00D47DF0" w:rsidRDefault="00B74F28" w:rsidP="00B74F28">
      <w:pPr>
        <w:spacing w:after="120" w:line="320" w:lineRule="atLeast"/>
        <w:rPr>
          <w:rFonts w:eastAsia="Times New Roman"/>
          <w:sz w:val="28"/>
          <w:szCs w:val="28"/>
        </w:rPr>
      </w:pPr>
      <w:r w:rsidRPr="00D47DF0">
        <w:rPr>
          <w:rFonts w:eastAsia="Times New Roman"/>
          <w:sz w:val="28"/>
          <w:szCs w:val="28"/>
        </w:rPr>
        <w:t>by: EECA (Energy Efficiency &amp; Conservation Authority)</w:t>
      </w:r>
    </w:p>
    <w:p w14:paraId="6F084E2F" w14:textId="5E1E3238" w:rsidR="00B74F28" w:rsidRPr="00D47DF0" w:rsidRDefault="00B74F28" w:rsidP="00B74F28">
      <w:pPr>
        <w:spacing w:after="120" w:line="320" w:lineRule="atLeast"/>
        <w:rPr>
          <w:rFonts w:eastAsia="Times New Roman"/>
          <w:sz w:val="28"/>
          <w:szCs w:val="28"/>
        </w:rPr>
      </w:pPr>
      <w:r w:rsidRPr="18260789">
        <w:rPr>
          <w:rFonts w:eastAsia="Times New Roman"/>
          <w:sz w:val="28"/>
          <w:szCs w:val="28"/>
        </w:rPr>
        <w:t xml:space="preserve">for: </w:t>
      </w:r>
      <w:r w:rsidR="006C7D29">
        <w:rPr>
          <w:rFonts w:eastAsia="Times New Roman"/>
          <w:sz w:val="28"/>
          <w:szCs w:val="28"/>
        </w:rPr>
        <w:t xml:space="preserve">Very </w:t>
      </w:r>
      <w:r w:rsidR="002B649D">
        <w:rPr>
          <w:rFonts w:eastAsia="Times New Roman"/>
          <w:sz w:val="28"/>
          <w:szCs w:val="28"/>
        </w:rPr>
        <w:t xml:space="preserve">High Temperature Heat Pump Activator </w:t>
      </w:r>
    </w:p>
    <w:p w14:paraId="2CAC5BA9" w14:textId="47796D81" w:rsidR="00B74F28" w:rsidRPr="00D47DF0" w:rsidRDefault="00B74F28" w:rsidP="00B74F28">
      <w:pPr>
        <w:spacing w:after="120" w:line="320" w:lineRule="atLeast"/>
        <w:rPr>
          <w:rFonts w:eastAsia="Times New Roman"/>
          <w:sz w:val="28"/>
          <w:szCs w:val="28"/>
        </w:rPr>
      </w:pPr>
      <w:r w:rsidRPr="18260789">
        <w:rPr>
          <w:rFonts w:eastAsia="Times New Roman"/>
          <w:sz w:val="28"/>
          <w:szCs w:val="28"/>
        </w:rPr>
        <w:t xml:space="preserve">ref: </w:t>
      </w:r>
      <w:r w:rsidR="006C7D29">
        <w:rPr>
          <w:rFonts w:eastAsia="Times New Roman"/>
          <w:sz w:val="28"/>
          <w:szCs w:val="28"/>
        </w:rPr>
        <w:t>V</w:t>
      </w:r>
      <w:r w:rsidR="00993011">
        <w:rPr>
          <w:rFonts w:eastAsia="Times New Roman"/>
          <w:sz w:val="28"/>
          <w:szCs w:val="28"/>
        </w:rPr>
        <w:t>HTHPA</w:t>
      </w:r>
      <w:r w:rsidR="005D4C58" w:rsidRPr="18260789">
        <w:rPr>
          <w:rFonts w:eastAsia="Times New Roman"/>
          <w:sz w:val="28"/>
          <w:szCs w:val="28"/>
        </w:rPr>
        <w:t xml:space="preserve"> 2025</w:t>
      </w:r>
    </w:p>
    <w:p w14:paraId="6B451C29" w14:textId="6F4DA858" w:rsidR="00B74F28" w:rsidRPr="00D47DF0" w:rsidRDefault="00B74F28" w:rsidP="00B74F28">
      <w:pPr>
        <w:spacing w:after="120" w:line="320" w:lineRule="atLeast"/>
        <w:rPr>
          <w:rFonts w:eastAsia="Times New Roman"/>
          <w:sz w:val="28"/>
          <w:szCs w:val="28"/>
        </w:rPr>
      </w:pPr>
      <w:r w:rsidRPr="38DF9A6E">
        <w:rPr>
          <w:rFonts w:eastAsia="Times New Roman"/>
          <w:sz w:val="28"/>
          <w:szCs w:val="28"/>
        </w:rPr>
        <w:t xml:space="preserve">Date of this </w:t>
      </w:r>
      <w:r w:rsidR="00870FB3" w:rsidRPr="38DF9A6E">
        <w:rPr>
          <w:rFonts w:eastAsia="Times New Roman"/>
          <w:sz w:val="28"/>
          <w:szCs w:val="28"/>
        </w:rPr>
        <w:t>Application</w:t>
      </w:r>
      <w:r w:rsidRPr="38DF9A6E">
        <w:rPr>
          <w:rFonts w:eastAsia="Times New Roman"/>
          <w:sz w:val="28"/>
          <w:szCs w:val="28"/>
        </w:rPr>
        <w:t xml:space="preserve">: </w:t>
      </w:r>
      <w:r w:rsidR="579C47B5" w:rsidRPr="38DF9A6E">
        <w:rPr>
          <w:rFonts w:eastAsia="Times New Roman"/>
          <w:sz w:val="28"/>
          <w:szCs w:val="28"/>
        </w:rPr>
        <w:t>5 November</w:t>
      </w:r>
      <w:r w:rsidR="005D4C58" w:rsidRPr="38DF9A6E">
        <w:rPr>
          <w:rFonts w:eastAsia="Times New Roman"/>
          <w:sz w:val="28"/>
          <w:szCs w:val="28"/>
        </w:rPr>
        <w:t xml:space="preserve"> 2025</w:t>
      </w:r>
    </w:p>
    <w:p w14:paraId="3F77B097" w14:textId="77777777" w:rsidR="00B74F28" w:rsidRPr="00D47DF0" w:rsidRDefault="00B74F28" w:rsidP="00E749D2"/>
    <w:p w14:paraId="73C9B9A4" w14:textId="1899F0A9" w:rsidR="00327322" w:rsidRPr="00870FB3" w:rsidRDefault="006C7D29" w:rsidP="18260789">
      <w:pPr>
        <w:pStyle w:val="Heading1"/>
        <w:spacing w:before="0"/>
        <w:ind w:left="284"/>
        <w:rPr>
          <w:rFonts w:asciiTheme="minorHAnsi" w:hAnsiTheme="minorHAnsi" w:cs="Calibri"/>
          <w:b/>
          <w:sz w:val="32"/>
          <w:szCs w:val="32"/>
        </w:rPr>
      </w:pPr>
      <w:r>
        <w:rPr>
          <w:rFonts w:asciiTheme="minorHAnsi" w:hAnsiTheme="minorHAnsi" w:cs="Calibri"/>
          <w:b/>
          <w:sz w:val="32"/>
          <w:szCs w:val="32"/>
        </w:rPr>
        <w:lastRenderedPageBreak/>
        <w:t xml:space="preserve">Very </w:t>
      </w:r>
      <w:r w:rsidR="00993011">
        <w:rPr>
          <w:rFonts w:asciiTheme="minorHAnsi" w:hAnsiTheme="minorHAnsi" w:cs="Calibri"/>
          <w:b/>
          <w:sz w:val="32"/>
          <w:szCs w:val="32"/>
        </w:rPr>
        <w:t>High Temperature Heat Pump Activator</w:t>
      </w:r>
      <w:r w:rsidR="00327322" w:rsidRPr="18260789">
        <w:rPr>
          <w:rFonts w:asciiTheme="minorHAnsi" w:hAnsiTheme="minorHAnsi" w:cs="Calibri"/>
          <w:b/>
          <w:sz w:val="32"/>
          <w:szCs w:val="32"/>
        </w:rPr>
        <w:t xml:space="preserve"> – </w:t>
      </w:r>
      <w:r w:rsidR="00216097" w:rsidRPr="18260789">
        <w:rPr>
          <w:rFonts w:asciiTheme="minorHAnsi" w:hAnsiTheme="minorHAnsi" w:cs="Calibri"/>
          <w:b/>
          <w:sz w:val="32"/>
          <w:szCs w:val="32"/>
        </w:rPr>
        <w:t>Application</w:t>
      </w:r>
      <w:r w:rsidR="007663A9" w:rsidRPr="18260789">
        <w:rPr>
          <w:rFonts w:asciiTheme="minorHAnsi" w:hAnsiTheme="minorHAnsi" w:cs="Calibri"/>
          <w:b/>
          <w:sz w:val="32"/>
          <w:szCs w:val="32"/>
        </w:rPr>
        <w:t xml:space="preserve"> Form </w:t>
      </w:r>
    </w:p>
    <w:p w14:paraId="3D10CAE9" w14:textId="0FFE1898" w:rsidR="00327322" w:rsidRPr="005A2A92" w:rsidRDefault="00465B11" w:rsidP="003573FB">
      <w:pPr>
        <w:spacing w:before="120"/>
        <w:ind w:left="284"/>
        <w:jc w:val="both"/>
        <w:rPr>
          <w:rFonts w:cs="Calibri"/>
          <w:color w:val="000000"/>
        </w:rPr>
      </w:pPr>
      <w:r w:rsidRPr="005A2A92">
        <w:rPr>
          <w:rFonts w:cs="Calibri"/>
        </w:rPr>
        <w:t xml:space="preserve">If you </w:t>
      </w:r>
      <w:r w:rsidR="00327322" w:rsidRPr="005A2A92">
        <w:rPr>
          <w:rFonts w:cs="Calibri"/>
        </w:rPr>
        <w:t xml:space="preserve">have questions about </w:t>
      </w:r>
      <w:r w:rsidRPr="005A2A92">
        <w:rPr>
          <w:rFonts w:cs="Calibri"/>
        </w:rPr>
        <w:t>the tender</w:t>
      </w:r>
      <w:r w:rsidR="00327322" w:rsidRPr="005A2A92">
        <w:rPr>
          <w:rFonts w:cs="Calibri"/>
        </w:rPr>
        <w:t xml:space="preserve">, please </w:t>
      </w:r>
      <w:r w:rsidRPr="005A2A92">
        <w:rPr>
          <w:rFonts w:cs="Calibri"/>
        </w:rPr>
        <w:t>use the GETS question and answer function bearing in mind the question-and-answer close date.</w:t>
      </w:r>
      <w:r w:rsidR="00CE6916" w:rsidRPr="005A2A92">
        <w:rPr>
          <w:rFonts w:cs="Calibri"/>
        </w:rPr>
        <w:t xml:space="preserve"> </w:t>
      </w:r>
    </w:p>
    <w:p w14:paraId="48451660" w14:textId="020B3268" w:rsidR="00327322" w:rsidRPr="005A2A92" w:rsidRDefault="00870FB3" w:rsidP="003D78CF">
      <w:pPr>
        <w:pStyle w:val="Heading5"/>
        <w:shd w:val="clear" w:color="auto" w:fill="FFFFFF"/>
        <w:ind w:left="284"/>
        <w:jc w:val="both"/>
        <w:rPr>
          <w:rFonts w:asciiTheme="minorHAnsi" w:hAnsiTheme="minorHAnsi" w:cs="Calibri"/>
          <w:color w:val="000000"/>
          <w:lang w:val="en-NZ"/>
        </w:rPr>
      </w:pPr>
      <w:r w:rsidRPr="007B32AC">
        <w:rPr>
          <w:rFonts w:asciiTheme="minorHAnsi" w:hAnsiTheme="minorHAnsi" w:cs="Calibri"/>
          <w:color w:val="000000"/>
          <w:lang w:val="en-NZ"/>
        </w:rPr>
        <w:t xml:space="preserve">In this </w:t>
      </w:r>
      <w:r w:rsidR="007B32AC" w:rsidRPr="007B32AC">
        <w:rPr>
          <w:rFonts w:asciiTheme="minorHAnsi" w:hAnsiTheme="minorHAnsi" w:cs="Calibri"/>
          <w:color w:val="000000"/>
          <w:lang w:val="en-NZ"/>
        </w:rPr>
        <w:t>Application</w:t>
      </w:r>
      <w:r w:rsidR="003D78CF" w:rsidRPr="007B32AC">
        <w:rPr>
          <w:rFonts w:asciiTheme="minorHAnsi" w:hAnsiTheme="minorHAnsi" w:cs="Calibri"/>
          <w:color w:val="000000"/>
          <w:lang w:val="en-NZ"/>
        </w:rPr>
        <w:t xml:space="preserve"> form, the words Application</w:t>
      </w:r>
      <w:r w:rsidR="007B32AC" w:rsidRPr="007B32AC">
        <w:rPr>
          <w:rFonts w:asciiTheme="minorHAnsi" w:hAnsiTheme="minorHAnsi" w:cs="Calibri"/>
          <w:color w:val="000000"/>
          <w:lang w:val="en-NZ"/>
        </w:rPr>
        <w:t>, Response</w:t>
      </w:r>
      <w:r w:rsidR="003D78CF" w:rsidRPr="007B32AC">
        <w:rPr>
          <w:rFonts w:asciiTheme="minorHAnsi" w:hAnsiTheme="minorHAnsi" w:cs="Calibri"/>
          <w:color w:val="000000"/>
          <w:lang w:val="en-NZ"/>
        </w:rPr>
        <w:t xml:space="preserve"> and Proposal are considered interchangeable.</w:t>
      </w:r>
    </w:p>
    <w:p w14:paraId="1D783087" w14:textId="77777777" w:rsidR="00327322" w:rsidRPr="005A2A92" w:rsidRDefault="00327322" w:rsidP="009107D7">
      <w:pPr>
        <w:shd w:val="clear" w:color="auto" w:fill="FFFFFF"/>
        <w:spacing w:before="100" w:beforeAutospacing="1"/>
        <w:ind w:left="284"/>
        <w:rPr>
          <w:rFonts w:cs="Calibri"/>
          <w:b/>
          <w:color w:val="262626"/>
        </w:rPr>
      </w:pPr>
      <w:r w:rsidRPr="005A2A92">
        <w:rPr>
          <w:rFonts w:cs="Calibri"/>
          <w:b/>
          <w:color w:val="262626"/>
        </w:rPr>
        <w:t>Key Dates</w:t>
      </w:r>
    </w:p>
    <w:p w14:paraId="26EA61BE" w14:textId="50A858A9" w:rsidR="00327322" w:rsidRPr="00EE40B7" w:rsidRDefault="002E0AD7" w:rsidP="38DF9A6E">
      <w:pPr>
        <w:numPr>
          <w:ilvl w:val="0"/>
          <w:numId w:val="11"/>
        </w:numPr>
        <w:shd w:val="clear" w:color="auto" w:fill="FFFFFF" w:themeFill="background1"/>
        <w:spacing w:after="100" w:afterAutospacing="1"/>
        <w:ind w:left="709" w:hanging="425"/>
        <w:rPr>
          <w:rFonts w:cs="Calibri"/>
          <w:color w:val="000000"/>
        </w:rPr>
      </w:pPr>
      <w:r w:rsidRPr="38DF9A6E">
        <w:rPr>
          <w:rFonts w:cs="Calibri"/>
          <w:color w:val="000000" w:themeColor="text1"/>
        </w:rPr>
        <w:t>RFP</w:t>
      </w:r>
      <w:r w:rsidR="00327322" w:rsidRPr="38DF9A6E">
        <w:rPr>
          <w:rFonts w:cs="Calibri"/>
          <w:color w:val="000000" w:themeColor="text1"/>
        </w:rPr>
        <w:t xml:space="preserve"> released: </w:t>
      </w:r>
      <w:r w:rsidR="005D4C58" w:rsidRPr="38DF9A6E">
        <w:rPr>
          <w:rFonts w:cs="Calibri"/>
          <w:color w:val="000000" w:themeColor="text1"/>
        </w:rPr>
        <w:t xml:space="preserve">Wednesday </w:t>
      </w:r>
      <w:r w:rsidR="514FCE8F" w:rsidRPr="38DF9A6E">
        <w:rPr>
          <w:rFonts w:cs="Calibri"/>
          <w:color w:val="000000" w:themeColor="text1"/>
        </w:rPr>
        <w:t>5 November</w:t>
      </w:r>
      <w:r w:rsidR="005D4C58" w:rsidRPr="38DF9A6E">
        <w:rPr>
          <w:rFonts w:cs="Calibri"/>
          <w:color w:val="000000" w:themeColor="text1"/>
        </w:rPr>
        <w:t xml:space="preserve"> 2025</w:t>
      </w:r>
      <w:r w:rsidR="00327322" w:rsidRPr="38DF9A6E">
        <w:rPr>
          <w:rFonts w:cs="Calibri"/>
          <w:color w:val="000000" w:themeColor="text1"/>
        </w:rPr>
        <w:t>.</w:t>
      </w:r>
    </w:p>
    <w:p w14:paraId="08B4806E" w14:textId="0E931A70" w:rsidR="00327322" w:rsidRPr="00EE40B7" w:rsidRDefault="00327322" w:rsidP="37A29C2B">
      <w:pPr>
        <w:numPr>
          <w:ilvl w:val="0"/>
          <w:numId w:val="11"/>
        </w:numPr>
        <w:shd w:val="clear" w:color="auto" w:fill="FFFFFF" w:themeFill="background1"/>
        <w:spacing w:beforeAutospacing="1" w:afterAutospacing="1"/>
        <w:ind w:left="709" w:hanging="425"/>
        <w:rPr>
          <w:rFonts w:cs="Calibri"/>
          <w:color w:val="000000"/>
        </w:rPr>
      </w:pPr>
      <w:r w:rsidRPr="00EE40B7">
        <w:rPr>
          <w:rFonts w:cs="Calibri"/>
          <w:color w:val="000000" w:themeColor="text1"/>
        </w:rPr>
        <w:t xml:space="preserve">Deadline for Questions: </w:t>
      </w:r>
      <w:r w:rsidR="00E130C3" w:rsidRPr="00EE40B7">
        <w:rPr>
          <w:rFonts w:cs="Calibri"/>
          <w:color w:val="000000" w:themeColor="text1"/>
        </w:rPr>
        <w:t>12</w:t>
      </w:r>
      <w:r w:rsidR="00465B11" w:rsidRPr="00EE40B7">
        <w:rPr>
          <w:rFonts w:cs="Calibri"/>
          <w:color w:val="000000" w:themeColor="text1"/>
        </w:rPr>
        <w:t>:00</w:t>
      </w:r>
      <w:r w:rsidRPr="00EE40B7">
        <w:rPr>
          <w:rFonts w:cs="Calibri"/>
          <w:color w:val="000000" w:themeColor="text1"/>
        </w:rPr>
        <w:t xml:space="preserve">pm, </w:t>
      </w:r>
      <w:r w:rsidR="005833F0">
        <w:rPr>
          <w:rFonts w:cs="Calibri"/>
          <w:color w:val="000000" w:themeColor="text1"/>
        </w:rPr>
        <w:t>11 February 2026</w:t>
      </w:r>
      <w:r w:rsidRPr="00EE40B7">
        <w:rPr>
          <w:rFonts w:cs="Calibri"/>
          <w:color w:val="000000" w:themeColor="text1"/>
        </w:rPr>
        <w:t xml:space="preserve">. </w:t>
      </w:r>
      <w:r w:rsidR="15BC2749" w:rsidRPr="00EE40B7">
        <w:rPr>
          <w:rFonts w:cs="Calibri"/>
          <w:color w:val="000000" w:themeColor="text1"/>
        </w:rPr>
        <w:t>All questions are to be asked through the GETS question and answer function.</w:t>
      </w:r>
    </w:p>
    <w:p w14:paraId="0FAFBD9A" w14:textId="324E940F" w:rsidR="00327322" w:rsidRPr="00EE40B7" w:rsidRDefault="00327322" w:rsidP="049B797F">
      <w:pPr>
        <w:numPr>
          <w:ilvl w:val="0"/>
          <w:numId w:val="11"/>
        </w:numPr>
        <w:shd w:val="clear" w:color="auto" w:fill="FFFFFF" w:themeFill="background1"/>
        <w:spacing w:beforeAutospacing="1" w:afterAutospacing="1"/>
        <w:ind w:left="709" w:hanging="425"/>
        <w:rPr>
          <w:rFonts w:cs="Calibri"/>
          <w:color w:val="000000"/>
        </w:rPr>
      </w:pPr>
      <w:r w:rsidRPr="00EE40B7">
        <w:rPr>
          <w:rStyle w:val="Strong"/>
          <w:rFonts w:cs="Calibri"/>
          <w:b w:val="0"/>
          <w:bCs w:val="0"/>
          <w:color w:val="000000" w:themeColor="text1"/>
        </w:rPr>
        <w:t xml:space="preserve">Deadline for </w:t>
      </w:r>
      <w:r w:rsidR="00870FB3" w:rsidRPr="00EE40B7">
        <w:rPr>
          <w:rStyle w:val="Strong"/>
          <w:rFonts w:cs="Calibri"/>
          <w:b w:val="0"/>
          <w:bCs w:val="0"/>
          <w:color w:val="000000" w:themeColor="text1"/>
        </w:rPr>
        <w:t>Application</w:t>
      </w:r>
      <w:r w:rsidR="06095C68" w:rsidRPr="00EE40B7">
        <w:rPr>
          <w:rStyle w:val="Strong"/>
          <w:rFonts w:cs="Calibri"/>
          <w:b w:val="0"/>
          <w:bCs w:val="0"/>
          <w:color w:val="000000" w:themeColor="text1"/>
        </w:rPr>
        <w:t>s</w:t>
      </w:r>
      <w:r w:rsidRPr="00EE40B7">
        <w:rPr>
          <w:rStyle w:val="Strong"/>
          <w:rFonts w:cs="Calibri"/>
          <w:b w:val="0"/>
          <w:bCs w:val="0"/>
          <w:color w:val="000000" w:themeColor="text1"/>
        </w:rPr>
        <w:t>: </w:t>
      </w:r>
      <w:r w:rsidR="00356CF1">
        <w:rPr>
          <w:rStyle w:val="Strong"/>
          <w:rFonts w:cs="Calibri"/>
          <w:b w:val="0"/>
          <w:bCs w:val="0"/>
          <w:color w:val="000000" w:themeColor="text1"/>
        </w:rPr>
        <w:t>12</w:t>
      </w:r>
      <w:r w:rsidR="00465B11" w:rsidRPr="00EE40B7">
        <w:rPr>
          <w:rStyle w:val="Strong"/>
          <w:rFonts w:cs="Calibri"/>
          <w:b w:val="0"/>
          <w:bCs w:val="0"/>
          <w:color w:val="000000" w:themeColor="text1"/>
        </w:rPr>
        <w:t>:00</w:t>
      </w:r>
      <w:r w:rsidRPr="00EE40B7">
        <w:rPr>
          <w:rStyle w:val="Strong"/>
          <w:rFonts w:cs="Calibri"/>
          <w:b w:val="0"/>
          <w:bCs w:val="0"/>
          <w:color w:val="000000" w:themeColor="text1"/>
        </w:rPr>
        <w:t xml:space="preserve">pm, </w:t>
      </w:r>
      <w:r w:rsidR="000F3B75">
        <w:rPr>
          <w:rStyle w:val="Strong"/>
          <w:rFonts w:cs="Calibri"/>
          <w:b w:val="0"/>
          <w:bCs w:val="0"/>
          <w:color w:val="000000" w:themeColor="text1"/>
        </w:rPr>
        <w:t>16 February 2026</w:t>
      </w:r>
      <w:r w:rsidRPr="00EE40B7">
        <w:rPr>
          <w:rStyle w:val="Strong"/>
          <w:rFonts w:cs="Calibri"/>
          <w:color w:val="000000" w:themeColor="text1"/>
        </w:rPr>
        <w:t>.</w:t>
      </w:r>
    </w:p>
    <w:p w14:paraId="640974EA" w14:textId="5B7D23E9" w:rsidR="009107D7" w:rsidRPr="005A2A92" w:rsidRDefault="00327322" w:rsidP="004F1C93">
      <w:pPr>
        <w:numPr>
          <w:ilvl w:val="0"/>
          <w:numId w:val="11"/>
        </w:numPr>
        <w:shd w:val="clear" w:color="auto" w:fill="FFFFFF"/>
        <w:spacing w:before="100" w:beforeAutospacing="1"/>
        <w:ind w:left="709" w:hanging="425"/>
        <w:rPr>
          <w:rFonts w:cs="Calibri"/>
        </w:rPr>
      </w:pPr>
      <w:r w:rsidRPr="005A2A92">
        <w:rPr>
          <w:rFonts w:cs="Calibri"/>
          <w:color w:val="000000"/>
        </w:rPr>
        <w:t xml:space="preserve">The </w:t>
      </w:r>
      <w:r w:rsidR="00870FB3">
        <w:rPr>
          <w:rFonts w:cs="Calibri"/>
          <w:color w:val="000000"/>
        </w:rPr>
        <w:t>Application</w:t>
      </w:r>
      <w:r w:rsidRPr="005A2A92">
        <w:rPr>
          <w:rFonts w:cs="Calibri"/>
          <w:color w:val="000000"/>
        </w:rPr>
        <w:t xml:space="preserve"> Validity Period is six months from the deadline date.</w:t>
      </w:r>
    </w:p>
    <w:p w14:paraId="405AC8B3" w14:textId="6789012F" w:rsidR="009107D7" w:rsidRPr="005A2A92" w:rsidRDefault="009107D7" w:rsidP="009107D7">
      <w:pPr>
        <w:shd w:val="clear" w:color="auto" w:fill="FFFFFF"/>
        <w:spacing w:before="100" w:beforeAutospacing="1"/>
        <w:ind w:left="284"/>
        <w:rPr>
          <w:rFonts w:cs="Calibri"/>
          <w:b/>
          <w:color w:val="262626"/>
        </w:rPr>
      </w:pPr>
      <w:r w:rsidRPr="005A2A92">
        <w:rPr>
          <w:rFonts w:cs="Calibri"/>
          <w:b/>
          <w:color w:val="262626"/>
        </w:rPr>
        <w:t xml:space="preserve">Instructions for </w:t>
      </w:r>
      <w:r w:rsidR="00216097" w:rsidRPr="005A2A92">
        <w:rPr>
          <w:rFonts w:cs="Calibri"/>
          <w:b/>
          <w:color w:val="262626"/>
        </w:rPr>
        <w:t>Applicants</w:t>
      </w:r>
    </w:p>
    <w:p w14:paraId="291799E1" w14:textId="77777777" w:rsidR="00327322" w:rsidRPr="005A2A92" w:rsidRDefault="00327322" w:rsidP="00282580">
      <w:pPr>
        <w:pStyle w:val="ListParagraph"/>
        <w:numPr>
          <w:ilvl w:val="0"/>
          <w:numId w:val="24"/>
        </w:numPr>
        <w:spacing w:before="240"/>
        <w:rPr>
          <w:rFonts w:cs="Calibri"/>
        </w:rPr>
      </w:pPr>
      <w:r w:rsidRPr="005A2A92">
        <w:rPr>
          <w:rFonts w:cs="Calibri"/>
        </w:rPr>
        <w:t>Read the RFP document and any supporting information to ensure you have understood:</w:t>
      </w:r>
    </w:p>
    <w:p w14:paraId="09770503" w14:textId="5D7B3943" w:rsidR="00327322" w:rsidRPr="005A2A92" w:rsidRDefault="00327322" w:rsidP="00485E3F">
      <w:pPr>
        <w:pStyle w:val="ListParagraph"/>
        <w:numPr>
          <w:ilvl w:val="1"/>
          <w:numId w:val="24"/>
        </w:numPr>
        <w:rPr>
          <w:rFonts w:cs="Calibri"/>
        </w:rPr>
      </w:pPr>
      <w:r w:rsidRPr="005A2A92">
        <w:rPr>
          <w:rFonts w:cs="Calibri"/>
        </w:rPr>
        <w:t xml:space="preserve">the </w:t>
      </w:r>
      <w:r w:rsidR="005C22AD" w:rsidRPr="005A2A92">
        <w:rPr>
          <w:rFonts w:cs="Calibri"/>
        </w:rPr>
        <w:t xml:space="preserve">Objectives for </w:t>
      </w:r>
      <w:r w:rsidR="000F3B75">
        <w:rPr>
          <w:rFonts w:cs="Calibri"/>
        </w:rPr>
        <w:t xml:space="preserve">HTHP </w:t>
      </w:r>
      <w:proofErr w:type="gramStart"/>
      <w:r w:rsidR="000F3B75">
        <w:rPr>
          <w:rFonts w:cs="Calibri"/>
        </w:rPr>
        <w:t>Activator</w:t>
      </w:r>
      <w:r w:rsidRPr="005A2A92">
        <w:rPr>
          <w:rFonts w:cs="Calibri"/>
        </w:rPr>
        <w:t>;</w:t>
      </w:r>
      <w:proofErr w:type="gramEnd"/>
    </w:p>
    <w:p w14:paraId="36080760" w14:textId="77777777" w:rsidR="00327322" w:rsidRPr="005A2A92" w:rsidRDefault="00327322" w:rsidP="00485E3F">
      <w:pPr>
        <w:pStyle w:val="ListParagraph"/>
        <w:numPr>
          <w:ilvl w:val="1"/>
          <w:numId w:val="24"/>
        </w:numPr>
        <w:rPr>
          <w:rFonts w:cs="Calibri"/>
        </w:rPr>
      </w:pPr>
      <w:r w:rsidRPr="005A2A92">
        <w:rPr>
          <w:rFonts w:cs="Calibri"/>
        </w:rPr>
        <w:t xml:space="preserve">our Funding and Eligibility </w:t>
      </w:r>
      <w:proofErr w:type="gramStart"/>
      <w:r w:rsidRPr="005A2A92">
        <w:rPr>
          <w:rFonts w:cs="Calibri"/>
        </w:rPr>
        <w:t>Conditions;</w:t>
      </w:r>
      <w:proofErr w:type="gramEnd"/>
    </w:p>
    <w:p w14:paraId="6D0FCC0F" w14:textId="77777777" w:rsidR="00327322" w:rsidRPr="005A2A92" w:rsidRDefault="00327322" w:rsidP="00485E3F">
      <w:pPr>
        <w:pStyle w:val="ListParagraph"/>
        <w:numPr>
          <w:ilvl w:val="1"/>
          <w:numId w:val="24"/>
        </w:numPr>
        <w:rPr>
          <w:rFonts w:cs="Calibri"/>
        </w:rPr>
      </w:pPr>
      <w:r w:rsidRPr="005A2A92">
        <w:rPr>
          <w:rFonts w:cs="Calibri"/>
        </w:rPr>
        <w:t>our Evaluation, Assessment and Decision-Making Approach; and,</w:t>
      </w:r>
    </w:p>
    <w:p w14:paraId="121441A8" w14:textId="77777777" w:rsidR="00327322" w:rsidRPr="005A2A92" w:rsidRDefault="00327322" w:rsidP="00485E3F">
      <w:pPr>
        <w:pStyle w:val="ListParagraph"/>
        <w:numPr>
          <w:ilvl w:val="1"/>
          <w:numId w:val="24"/>
        </w:numPr>
        <w:rPr>
          <w:rFonts w:cs="Calibri"/>
        </w:rPr>
      </w:pPr>
      <w:r w:rsidRPr="005A2A92">
        <w:rPr>
          <w:rFonts w:cs="Calibri"/>
        </w:rPr>
        <w:t>the Criteria against which Applications will be assessed.</w:t>
      </w:r>
    </w:p>
    <w:p w14:paraId="3AA245EF" w14:textId="268C23AF" w:rsidR="00327322" w:rsidRPr="005A2A92" w:rsidRDefault="00465B11" w:rsidP="00282580">
      <w:pPr>
        <w:pStyle w:val="ListParagraph"/>
        <w:numPr>
          <w:ilvl w:val="0"/>
          <w:numId w:val="24"/>
        </w:numPr>
        <w:spacing w:before="240"/>
        <w:rPr>
          <w:rFonts w:cs="Calibri"/>
        </w:rPr>
      </w:pPr>
      <w:r w:rsidRPr="005A2A92">
        <w:rPr>
          <w:rFonts w:cs="Calibri"/>
        </w:rPr>
        <w:t xml:space="preserve">All updates to the tender will be communicated through the GETS website. </w:t>
      </w:r>
    </w:p>
    <w:p w14:paraId="4A9FF2F0" w14:textId="3523C067" w:rsidR="009107D7" w:rsidRPr="005A2A92" w:rsidRDefault="009107D7" w:rsidP="00282580">
      <w:pPr>
        <w:pStyle w:val="ListParagraph"/>
        <w:numPr>
          <w:ilvl w:val="0"/>
          <w:numId w:val="24"/>
        </w:numPr>
        <w:spacing w:before="240"/>
        <w:rPr>
          <w:rFonts w:cs="Calibri"/>
        </w:rPr>
      </w:pPr>
      <w:r w:rsidRPr="005A2A92">
        <w:rPr>
          <w:rFonts w:cs="Calibri"/>
        </w:rPr>
        <w:t xml:space="preserve">Please follow the layout of this </w:t>
      </w:r>
      <w:r w:rsidR="00216097" w:rsidRPr="005A2A92">
        <w:rPr>
          <w:rFonts w:cs="Calibri"/>
        </w:rPr>
        <w:t>Application</w:t>
      </w:r>
      <w:r w:rsidRPr="005A2A92">
        <w:rPr>
          <w:rFonts w:cs="Calibri"/>
        </w:rPr>
        <w:t xml:space="preserve"> Form:</w:t>
      </w:r>
    </w:p>
    <w:p w14:paraId="7537C12B" w14:textId="40C6CC14" w:rsidR="009107D7" w:rsidRPr="005A2A92" w:rsidRDefault="009107D7" w:rsidP="009107D7">
      <w:pPr>
        <w:pStyle w:val="ListParagraph"/>
        <w:numPr>
          <w:ilvl w:val="0"/>
          <w:numId w:val="27"/>
        </w:numPr>
        <w:ind w:left="1276" w:hanging="567"/>
        <w:rPr>
          <w:rFonts w:cs="Calibri"/>
        </w:rPr>
      </w:pPr>
      <w:r w:rsidRPr="005A2A92">
        <w:rPr>
          <w:rFonts w:cs="Calibri"/>
        </w:rPr>
        <w:t xml:space="preserve">Don’t change the section headings and sequence as this needs to be consistent across all </w:t>
      </w:r>
      <w:r w:rsidR="009746D4" w:rsidRPr="005A2A92">
        <w:rPr>
          <w:rFonts w:cs="Calibri"/>
        </w:rPr>
        <w:t>Applicants</w:t>
      </w:r>
      <w:r w:rsidRPr="005A2A92">
        <w:rPr>
          <w:rFonts w:cs="Calibri"/>
        </w:rPr>
        <w:t>.</w:t>
      </w:r>
    </w:p>
    <w:p w14:paraId="76FA829B" w14:textId="4D08064F" w:rsidR="009107D7" w:rsidRPr="005A2A92" w:rsidRDefault="009107D7" w:rsidP="009107D7">
      <w:pPr>
        <w:pStyle w:val="ListParagraph"/>
        <w:numPr>
          <w:ilvl w:val="0"/>
          <w:numId w:val="27"/>
        </w:numPr>
        <w:ind w:left="1276" w:hanging="567"/>
        <w:rPr>
          <w:rFonts w:cs="Calibri"/>
        </w:rPr>
      </w:pPr>
      <w:r w:rsidRPr="005A2A92">
        <w:rPr>
          <w:rFonts w:cs="Calibri"/>
        </w:rPr>
        <w:t xml:space="preserve">Insert any extra images or graphs either as part of your answer or in a separate attachment (but make it clear in the </w:t>
      </w:r>
      <w:r w:rsidR="009746D4" w:rsidRPr="005A2A92">
        <w:rPr>
          <w:rFonts w:cs="Calibri"/>
        </w:rPr>
        <w:t>Application</w:t>
      </w:r>
      <w:r w:rsidRPr="005A2A92">
        <w:rPr>
          <w:rFonts w:cs="Calibri"/>
        </w:rPr>
        <w:t xml:space="preserve"> Form that you have done so).</w:t>
      </w:r>
    </w:p>
    <w:p w14:paraId="33980B71" w14:textId="77777777" w:rsidR="009107D7" w:rsidRPr="005A2A92" w:rsidRDefault="009107D7" w:rsidP="009107D7">
      <w:pPr>
        <w:pStyle w:val="ListParagraph"/>
        <w:numPr>
          <w:ilvl w:val="0"/>
          <w:numId w:val="27"/>
        </w:numPr>
        <w:ind w:left="1276" w:hanging="567"/>
        <w:rPr>
          <w:rFonts w:cs="Calibri"/>
        </w:rPr>
      </w:pPr>
      <w:r w:rsidRPr="005A2A92">
        <w:rPr>
          <w:rFonts w:cs="Calibri"/>
        </w:rPr>
        <w:t>Do not insert links to long documents if possible. They may not be viewed.</w:t>
      </w:r>
    </w:p>
    <w:p w14:paraId="6D7E1B7D" w14:textId="4B62BA4B" w:rsidR="00282580" w:rsidRPr="005A2A92" w:rsidRDefault="00282580" w:rsidP="00282580">
      <w:pPr>
        <w:pStyle w:val="ListParagraph"/>
        <w:numPr>
          <w:ilvl w:val="0"/>
          <w:numId w:val="24"/>
        </w:numPr>
        <w:spacing w:before="240"/>
        <w:rPr>
          <w:rFonts w:cs="Calibri"/>
        </w:rPr>
      </w:pPr>
      <w:r w:rsidRPr="005A2A92">
        <w:rPr>
          <w:rFonts w:cs="Calibri"/>
        </w:rPr>
        <w:t xml:space="preserve">Remember to make a note of the Deadline for Questions. </w:t>
      </w:r>
    </w:p>
    <w:p w14:paraId="1D68C214" w14:textId="2A0BA3DA" w:rsidR="00327322" w:rsidRPr="005A2A92" w:rsidRDefault="00327322" w:rsidP="00282580">
      <w:pPr>
        <w:pStyle w:val="ListParagraph"/>
        <w:numPr>
          <w:ilvl w:val="0"/>
          <w:numId w:val="24"/>
        </w:numPr>
        <w:spacing w:before="240"/>
        <w:rPr>
          <w:rFonts w:cs="Calibri"/>
        </w:rPr>
      </w:pPr>
      <w:r w:rsidRPr="005A2A92">
        <w:rPr>
          <w:rFonts w:cs="Calibri"/>
        </w:rPr>
        <w:t xml:space="preserve">Your </w:t>
      </w:r>
      <w:proofErr w:type="gramStart"/>
      <w:r w:rsidR="005A2A92">
        <w:rPr>
          <w:rFonts w:cs="Calibri"/>
        </w:rPr>
        <w:t>A</w:t>
      </w:r>
      <w:r w:rsidRPr="005A2A92">
        <w:rPr>
          <w:rFonts w:cs="Calibri"/>
        </w:rPr>
        <w:t>pplication</w:t>
      </w:r>
      <w:proofErr w:type="gramEnd"/>
      <w:r w:rsidRPr="005A2A92">
        <w:rPr>
          <w:rFonts w:cs="Calibri"/>
        </w:rPr>
        <w:t xml:space="preserve"> must be made </w:t>
      </w:r>
      <w:r w:rsidR="00282580" w:rsidRPr="005A2A92">
        <w:rPr>
          <w:rFonts w:cs="Calibri"/>
        </w:rPr>
        <w:t>on</w:t>
      </w:r>
      <w:r w:rsidRPr="005A2A92">
        <w:rPr>
          <w:rFonts w:cs="Calibri"/>
        </w:rPr>
        <w:t xml:space="preserve"> this </w:t>
      </w:r>
      <w:r w:rsidR="005A2A92">
        <w:rPr>
          <w:rFonts w:cs="Calibri"/>
        </w:rPr>
        <w:t>Application</w:t>
      </w:r>
      <w:r w:rsidR="00282580" w:rsidRPr="005A2A92">
        <w:rPr>
          <w:rFonts w:cs="Calibri"/>
        </w:rPr>
        <w:t xml:space="preserve"> Form </w:t>
      </w:r>
      <w:r w:rsidR="00465B11" w:rsidRPr="005A2A92">
        <w:rPr>
          <w:rFonts w:cs="Calibri"/>
        </w:rPr>
        <w:t>and submitted via GETS</w:t>
      </w:r>
      <w:r w:rsidR="00CB757F">
        <w:rPr>
          <w:rFonts w:cs="Calibri"/>
        </w:rPr>
        <w:t>.</w:t>
      </w:r>
      <w:r w:rsidR="00465B11" w:rsidRPr="005A2A92">
        <w:rPr>
          <w:rFonts w:cs="Calibri"/>
        </w:rPr>
        <w:t xml:space="preserve"> </w:t>
      </w:r>
      <w:r w:rsidRPr="005A2A92">
        <w:rPr>
          <w:rFonts w:cs="Calibri"/>
        </w:rPr>
        <w:t xml:space="preserve">EECA will not accept </w:t>
      </w:r>
      <w:r w:rsidR="005A2A92">
        <w:rPr>
          <w:rFonts w:cs="Calibri"/>
        </w:rPr>
        <w:t>Application</w:t>
      </w:r>
      <w:r w:rsidRPr="005A2A92">
        <w:rPr>
          <w:rFonts w:cs="Calibri"/>
        </w:rPr>
        <w:t xml:space="preserve"> Forms received by post or hand delivery.</w:t>
      </w:r>
    </w:p>
    <w:p w14:paraId="35B98886" w14:textId="77777777" w:rsidR="00327322" w:rsidRPr="005A2A92" w:rsidRDefault="00327322" w:rsidP="003573FB">
      <w:pPr>
        <w:ind w:left="284"/>
      </w:pPr>
    </w:p>
    <w:p w14:paraId="78F22452" w14:textId="77777777" w:rsidR="00327322" w:rsidRPr="005A2A92" w:rsidRDefault="00327322"/>
    <w:p w14:paraId="1D4C8C6B" w14:textId="3A50DFD2" w:rsidR="00327322" w:rsidRPr="005A2A92" w:rsidRDefault="00327322"/>
    <w:p w14:paraId="38B864C5" w14:textId="48EF60D6" w:rsidR="00C21577" w:rsidRPr="005A2A92" w:rsidRDefault="00C21577">
      <w:r w:rsidRPr="005A2A92">
        <w:br w:type="page"/>
      </w:r>
    </w:p>
    <w:p w14:paraId="5A02F883" w14:textId="77777777" w:rsidR="00C21577" w:rsidRPr="005A2A92" w:rsidRDefault="00C21577" w:rsidP="0037120E">
      <w:pPr>
        <w:spacing w:before="20"/>
        <w:ind w:left="426"/>
        <w:rPr>
          <w:rFonts w:cs="Calibri"/>
          <w:b/>
          <w:bCs/>
        </w:rPr>
      </w:pPr>
      <w:r w:rsidRPr="005A2A92">
        <w:rPr>
          <w:rFonts w:cs="Calibri"/>
          <w:b/>
          <w:bCs/>
          <w:color w:val="252525"/>
        </w:rPr>
        <w:lastRenderedPageBreak/>
        <w:t>Section</w:t>
      </w:r>
      <w:r w:rsidRPr="005A2A92">
        <w:rPr>
          <w:rFonts w:cs="Calibri"/>
          <w:b/>
          <w:bCs/>
          <w:color w:val="252525"/>
          <w:spacing w:val="-2"/>
        </w:rPr>
        <w:t xml:space="preserve"> </w:t>
      </w:r>
      <w:r w:rsidRPr="005A2A92">
        <w:rPr>
          <w:rFonts w:cs="Calibri"/>
          <w:b/>
          <w:bCs/>
          <w:color w:val="252525"/>
        </w:rPr>
        <w:t>1</w:t>
      </w:r>
      <w:r w:rsidRPr="005A2A92">
        <w:rPr>
          <w:rFonts w:cs="Calibri"/>
          <w:b/>
          <w:bCs/>
          <w:color w:val="252525"/>
          <w:spacing w:val="7"/>
        </w:rPr>
        <w:t xml:space="preserve"> </w:t>
      </w:r>
      <w:r w:rsidRPr="005A2A92">
        <w:rPr>
          <w:rFonts w:cs="Calibri"/>
          <w:b/>
          <w:bCs/>
          <w:color w:val="252525"/>
        </w:rPr>
        <w:t>Applicant</w:t>
      </w:r>
    </w:p>
    <w:tbl>
      <w:tblPr>
        <w:tblW w:w="0" w:type="auto"/>
        <w:tblInd w:w="421" w:type="dxa"/>
        <w:tblBorders>
          <w:top w:val="single" w:sz="4" w:space="0" w:color="CACDCE"/>
          <w:left w:val="single" w:sz="4" w:space="0" w:color="CACDCE"/>
          <w:bottom w:val="single" w:sz="4" w:space="0" w:color="CACDCE"/>
          <w:right w:val="single" w:sz="4" w:space="0" w:color="CACDCE"/>
          <w:insideH w:val="single" w:sz="4" w:space="0" w:color="CACDCE"/>
          <w:insideV w:val="single" w:sz="4" w:space="0" w:color="CACDCE"/>
        </w:tblBorders>
        <w:tblLayout w:type="fixed"/>
        <w:tblCellMar>
          <w:left w:w="0" w:type="dxa"/>
          <w:right w:w="0" w:type="dxa"/>
        </w:tblCellMar>
        <w:tblLook w:val="01E0" w:firstRow="1" w:lastRow="1" w:firstColumn="1" w:lastColumn="1" w:noHBand="0" w:noVBand="0"/>
      </w:tblPr>
      <w:tblGrid>
        <w:gridCol w:w="4391"/>
        <w:gridCol w:w="4671"/>
      </w:tblGrid>
      <w:tr w:rsidR="00C21577" w:rsidRPr="005A2A92" w14:paraId="062957F0" w14:textId="77777777" w:rsidTr="009E30AD">
        <w:trPr>
          <w:trHeight w:val="901"/>
        </w:trPr>
        <w:tc>
          <w:tcPr>
            <w:tcW w:w="9062" w:type="dxa"/>
            <w:gridSpan w:val="2"/>
            <w:shd w:val="clear" w:color="auto" w:fill="3C6260"/>
          </w:tcPr>
          <w:p w14:paraId="606E6519" w14:textId="18E90E73" w:rsidR="00C21577" w:rsidRPr="005A2A92" w:rsidRDefault="00C21577" w:rsidP="0053170B">
            <w:pPr>
              <w:pStyle w:val="TableParagraph"/>
              <w:spacing w:before="93"/>
              <w:rPr>
                <w:rFonts w:asciiTheme="minorHAnsi" w:hAnsiTheme="minorHAnsi" w:cs="Calibri"/>
                <w:b/>
                <w:lang w:val="en-NZ"/>
              </w:rPr>
            </w:pPr>
            <w:r w:rsidRPr="005A2A92">
              <w:rPr>
                <w:rFonts w:asciiTheme="minorHAnsi" w:hAnsiTheme="minorHAnsi" w:cs="Calibri"/>
                <w:b/>
                <w:color w:val="FFFFFF"/>
                <w:lang w:val="en-NZ"/>
              </w:rPr>
              <w:t>Lead</w:t>
            </w:r>
            <w:r w:rsidRPr="005A2A92">
              <w:rPr>
                <w:rFonts w:asciiTheme="minorHAnsi" w:hAnsiTheme="minorHAnsi" w:cs="Calibri"/>
                <w:b/>
                <w:color w:val="FFFFFF"/>
                <w:spacing w:val="-2"/>
                <w:lang w:val="en-NZ"/>
              </w:rPr>
              <w:t xml:space="preserve"> Applicant </w:t>
            </w:r>
            <w:r w:rsidRPr="005A2A92">
              <w:rPr>
                <w:rFonts w:asciiTheme="minorHAnsi" w:hAnsiTheme="minorHAnsi" w:cs="Calibri"/>
                <w:b/>
                <w:color w:val="FFFFFF"/>
                <w:lang w:val="en-NZ"/>
              </w:rPr>
              <w:t>key</w:t>
            </w:r>
            <w:r w:rsidRPr="005A2A92">
              <w:rPr>
                <w:rFonts w:asciiTheme="minorHAnsi" w:hAnsiTheme="minorHAnsi" w:cs="Calibri"/>
                <w:b/>
                <w:color w:val="FFFFFF"/>
                <w:spacing w:val="-3"/>
                <w:lang w:val="en-NZ"/>
              </w:rPr>
              <w:t xml:space="preserve"> </w:t>
            </w:r>
            <w:r w:rsidRPr="005A2A92">
              <w:rPr>
                <w:rFonts w:asciiTheme="minorHAnsi" w:hAnsiTheme="minorHAnsi" w:cs="Calibri"/>
                <w:b/>
                <w:color w:val="FFFFFF"/>
                <w:spacing w:val="-2"/>
                <w:lang w:val="en-NZ"/>
              </w:rPr>
              <w:t>details</w:t>
            </w:r>
          </w:p>
        </w:tc>
      </w:tr>
      <w:tr w:rsidR="00C21577" w:rsidRPr="005A2A92" w14:paraId="1CFEA321" w14:textId="77777777" w:rsidTr="009E30AD">
        <w:trPr>
          <w:trHeight w:val="513"/>
        </w:trPr>
        <w:tc>
          <w:tcPr>
            <w:tcW w:w="4391" w:type="dxa"/>
            <w:shd w:val="clear" w:color="auto" w:fill="F1F1F1"/>
          </w:tcPr>
          <w:p w14:paraId="7B1F3C38" w14:textId="77777777" w:rsidR="00C21577" w:rsidRPr="005A2A92" w:rsidRDefault="00C21577" w:rsidP="0053170B">
            <w:pPr>
              <w:pStyle w:val="TableParagraph"/>
              <w:spacing w:before="90"/>
              <w:rPr>
                <w:rFonts w:asciiTheme="minorHAnsi" w:hAnsiTheme="minorHAnsi" w:cs="Calibri"/>
                <w:b/>
                <w:lang w:val="en-NZ"/>
              </w:rPr>
            </w:pPr>
            <w:r w:rsidRPr="005A2A92">
              <w:rPr>
                <w:rFonts w:asciiTheme="minorHAnsi" w:hAnsiTheme="minorHAnsi" w:cs="Calibri"/>
                <w:b/>
                <w:lang w:val="en-NZ"/>
              </w:rPr>
              <w:t>Legal</w:t>
            </w:r>
            <w:r w:rsidRPr="005A2A92">
              <w:rPr>
                <w:rFonts w:asciiTheme="minorHAnsi" w:hAnsiTheme="minorHAnsi" w:cs="Calibri"/>
                <w:b/>
                <w:spacing w:val="-3"/>
                <w:lang w:val="en-NZ"/>
              </w:rPr>
              <w:t xml:space="preserve"> </w:t>
            </w:r>
            <w:r w:rsidRPr="005A2A92">
              <w:rPr>
                <w:rFonts w:asciiTheme="minorHAnsi" w:hAnsiTheme="minorHAnsi" w:cs="Calibri"/>
                <w:b/>
                <w:spacing w:val="-4"/>
                <w:lang w:val="en-NZ"/>
              </w:rPr>
              <w:t>name</w:t>
            </w:r>
          </w:p>
        </w:tc>
        <w:tc>
          <w:tcPr>
            <w:tcW w:w="4671" w:type="dxa"/>
          </w:tcPr>
          <w:p w14:paraId="78562CB9"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1FF5C738" w14:textId="77777777" w:rsidTr="009E30AD">
        <w:trPr>
          <w:trHeight w:val="515"/>
        </w:trPr>
        <w:tc>
          <w:tcPr>
            <w:tcW w:w="4391" w:type="dxa"/>
            <w:shd w:val="clear" w:color="auto" w:fill="F1F1F1"/>
          </w:tcPr>
          <w:p w14:paraId="6FC4EE72" w14:textId="77777777" w:rsidR="00C21577" w:rsidRPr="005A2A92" w:rsidRDefault="00C21577" w:rsidP="0053170B">
            <w:pPr>
              <w:pStyle w:val="TableParagraph"/>
              <w:spacing w:before="93"/>
              <w:rPr>
                <w:rFonts w:asciiTheme="minorHAnsi" w:hAnsiTheme="minorHAnsi" w:cs="Calibri"/>
                <w:b/>
                <w:lang w:val="en-NZ"/>
              </w:rPr>
            </w:pPr>
            <w:r w:rsidRPr="005A2A92">
              <w:rPr>
                <w:rFonts w:asciiTheme="minorHAnsi" w:hAnsiTheme="minorHAnsi" w:cs="Calibri"/>
                <w:b/>
                <w:lang w:val="en-NZ"/>
              </w:rPr>
              <w:t>Trading</w:t>
            </w:r>
            <w:r w:rsidRPr="005A2A92">
              <w:rPr>
                <w:rFonts w:asciiTheme="minorHAnsi" w:hAnsiTheme="minorHAnsi" w:cs="Calibri"/>
                <w:b/>
                <w:spacing w:val="-6"/>
                <w:lang w:val="en-NZ"/>
              </w:rPr>
              <w:t xml:space="preserve"> </w:t>
            </w:r>
            <w:r w:rsidRPr="005A2A92">
              <w:rPr>
                <w:rFonts w:asciiTheme="minorHAnsi" w:hAnsiTheme="minorHAnsi" w:cs="Calibri"/>
                <w:b/>
                <w:lang w:val="en-NZ"/>
              </w:rPr>
              <w:t>as</w:t>
            </w:r>
            <w:r w:rsidRPr="005A2A92">
              <w:rPr>
                <w:rFonts w:asciiTheme="minorHAnsi" w:hAnsiTheme="minorHAnsi" w:cs="Calibri"/>
                <w:b/>
                <w:spacing w:val="-2"/>
                <w:lang w:val="en-NZ"/>
              </w:rPr>
              <w:t xml:space="preserve"> </w:t>
            </w:r>
            <w:r w:rsidRPr="005A2A92">
              <w:rPr>
                <w:rFonts w:asciiTheme="minorHAnsi" w:hAnsiTheme="minorHAnsi" w:cs="Calibri"/>
                <w:b/>
                <w:lang w:val="en-NZ"/>
              </w:rPr>
              <w:t>(if</w:t>
            </w:r>
            <w:r w:rsidRPr="005A2A92">
              <w:rPr>
                <w:rFonts w:asciiTheme="minorHAnsi" w:hAnsiTheme="minorHAnsi" w:cs="Calibri"/>
                <w:b/>
                <w:spacing w:val="-4"/>
                <w:lang w:val="en-NZ"/>
              </w:rPr>
              <w:t xml:space="preserve"> </w:t>
            </w:r>
            <w:r w:rsidRPr="005A2A92">
              <w:rPr>
                <w:rFonts w:asciiTheme="minorHAnsi" w:hAnsiTheme="minorHAnsi" w:cs="Calibri"/>
                <w:b/>
                <w:spacing w:val="-2"/>
                <w:lang w:val="en-NZ"/>
              </w:rPr>
              <w:t>different)</w:t>
            </w:r>
          </w:p>
        </w:tc>
        <w:tc>
          <w:tcPr>
            <w:tcW w:w="4671" w:type="dxa"/>
          </w:tcPr>
          <w:p w14:paraId="70FC73DD"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4D233704" w14:textId="77777777" w:rsidTr="009E30AD">
        <w:trPr>
          <w:trHeight w:val="911"/>
        </w:trPr>
        <w:tc>
          <w:tcPr>
            <w:tcW w:w="4391" w:type="dxa"/>
            <w:shd w:val="clear" w:color="auto" w:fill="F1F1F1"/>
          </w:tcPr>
          <w:p w14:paraId="32E87268" w14:textId="77777777" w:rsidR="00C21577" w:rsidRPr="005A2A92" w:rsidRDefault="00C21577" w:rsidP="0053170B">
            <w:pPr>
              <w:pStyle w:val="TableParagraph"/>
              <w:spacing w:before="69"/>
              <w:rPr>
                <w:rFonts w:asciiTheme="minorHAnsi" w:hAnsiTheme="minorHAnsi" w:cs="Calibri"/>
                <w:b/>
                <w:lang w:val="en-NZ"/>
              </w:rPr>
            </w:pPr>
            <w:r w:rsidRPr="005A2A92">
              <w:rPr>
                <w:rFonts w:asciiTheme="minorHAnsi" w:hAnsiTheme="minorHAnsi" w:cs="Calibri"/>
                <w:b/>
                <w:lang w:val="en-NZ"/>
              </w:rPr>
              <w:t>Type</w:t>
            </w:r>
            <w:r w:rsidRPr="005A2A92">
              <w:rPr>
                <w:rFonts w:asciiTheme="minorHAnsi" w:hAnsiTheme="minorHAnsi" w:cs="Calibri"/>
                <w:b/>
                <w:spacing w:val="-4"/>
                <w:lang w:val="en-NZ"/>
              </w:rPr>
              <w:t xml:space="preserve"> </w:t>
            </w:r>
            <w:r w:rsidRPr="005A2A92">
              <w:rPr>
                <w:rFonts w:asciiTheme="minorHAnsi" w:hAnsiTheme="minorHAnsi" w:cs="Calibri"/>
                <w:b/>
                <w:lang w:val="en-NZ"/>
              </w:rPr>
              <w:t>of</w:t>
            </w:r>
            <w:r w:rsidRPr="005A2A92">
              <w:rPr>
                <w:rFonts w:asciiTheme="minorHAnsi" w:hAnsiTheme="minorHAnsi" w:cs="Calibri"/>
                <w:b/>
                <w:spacing w:val="-1"/>
                <w:lang w:val="en-NZ"/>
              </w:rPr>
              <w:t xml:space="preserve"> </w:t>
            </w:r>
            <w:r w:rsidRPr="005A2A92">
              <w:rPr>
                <w:rFonts w:asciiTheme="minorHAnsi" w:hAnsiTheme="minorHAnsi" w:cs="Calibri"/>
                <w:b/>
                <w:spacing w:val="-2"/>
                <w:lang w:val="en-NZ"/>
              </w:rPr>
              <w:t>organisation</w:t>
            </w:r>
          </w:p>
        </w:tc>
        <w:tc>
          <w:tcPr>
            <w:tcW w:w="4671" w:type="dxa"/>
          </w:tcPr>
          <w:p w14:paraId="1A79C910" w14:textId="77777777" w:rsidR="00C21577" w:rsidRPr="005A2A92" w:rsidRDefault="00C21577" w:rsidP="0053170B">
            <w:pPr>
              <w:pStyle w:val="TableParagraph"/>
              <w:spacing w:before="90" w:line="300" w:lineRule="auto"/>
              <w:ind w:left="107"/>
              <w:rPr>
                <w:rFonts w:asciiTheme="minorHAnsi" w:hAnsiTheme="minorHAnsi" w:cs="Calibri"/>
                <w:lang w:val="en-NZ"/>
              </w:rPr>
            </w:pPr>
            <w:r w:rsidRPr="005A2A92">
              <w:rPr>
                <w:rFonts w:asciiTheme="minorHAnsi" w:hAnsiTheme="minorHAnsi" w:cs="Calibri"/>
                <w:lang w:val="en-NZ"/>
              </w:rPr>
              <w:t>Limited</w:t>
            </w:r>
            <w:r w:rsidRPr="005A2A92">
              <w:rPr>
                <w:rFonts w:asciiTheme="minorHAnsi" w:hAnsiTheme="minorHAnsi" w:cs="Calibri"/>
                <w:spacing w:val="-6"/>
                <w:lang w:val="en-NZ"/>
              </w:rPr>
              <w:t xml:space="preserve"> </w:t>
            </w:r>
            <w:r w:rsidRPr="005A2A92">
              <w:rPr>
                <w:rFonts w:asciiTheme="minorHAnsi" w:hAnsiTheme="minorHAnsi" w:cs="Calibri"/>
                <w:lang w:val="en-NZ"/>
              </w:rPr>
              <w:t>liability</w:t>
            </w:r>
            <w:r w:rsidRPr="005A2A92">
              <w:rPr>
                <w:rFonts w:asciiTheme="minorHAnsi" w:hAnsiTheme="minorHAnsi" w:cs="Calibri"/>
                <w:spacing w:val="-6"/>
                <w:lang w:val="en-NZ"/>
              </w:rPr>
              <w:t xml:space="preserve"> </w:t>
            </w:r>
            <w:r w:rsidRPr="005A2A92">
              <w:rPr>
                <w:rFonts w:asciiTheme="minorHAnsi" w:hAnsiTheme="minorHAnsi" w:cs="Calibri"/>
                <w:lang w:val="en-NZ"/>
              </w:rPr>
              <w:t>company</w:t>
            </w:r>
            <w:r w:rsidRPr="005A2A92">
              <w:rPr>
                <w:rFonts w:asciiTheme="minorHAnsi" w:hAnsiTheme="minorHAnsi" w:cs="Calibri"/>
                <w:spacing w:val="-7"/>
                <w:lang w:val="en-NZ"/>
              </w:rPr>
              <w:t xml:space="preserve"> </w:t>
            </w:r>
            <w:r w:rsidRPr="005A2A92">
              <w:rPr>
                <w:rFonts w:asciiTheme="minorHAnsi" w:hAnsiTheme="minorHAnsi" w:cs="Calibri"/>
                <w:lang w:val="en-NZ"/>
              </w:rPr>
              <w:t>/</w:t>
            </w:r>
            <w:r w:rsidRPr="005A2A92">
              <w:rPr>
                <w:rFonts w:asciiTheme="minorHAnsi" w:hAnsiTheme="minorHAnsi" w:cs="Calibri"/>
                <w:spacing w:val="-7"/>
                <w:lang w:val="en-NZ"/>
              </w:rPr>
              <w:t xml:space="preserve"> </w:t>
            </w:r>
            <w:r w:rsidRPr="005A2A92">
              <w:rPr>
                <w:rFonts w:asciiTheme="minorHAnsi" w:hAnsiTheme="minorHAnsi" w:cs="Calibri"/>
                <w:lang w:val="en-NZ"/>
              </w:rPr>
              <w:t>Incorporated</w:t>
            </w:r>
            <w:r w:rsidRPr="005A2A92">
              <w:rPr>
                <w:rFonts w:asciiTheme="minorHAnsi" w:hAnsiTheme="minorHAnsi" w:cs="Calibri"/>
                <w:spacing w:val="-7"/>
                <w:lang w:val="en-NZ"/>
              </w:rPr>
              <w:t xml:space="preserve"> </w:t>
            </w:r>
            <w:r w:rsidRPr="005A2A92">
              <w:rPr>
                <w:rFonts w:asciiTheme="minorHAnsi" w:hAnsiTheme="minorHAnsi" w:cs="Calibri"/>
                <w:lang w:val="en-NZ"/>
              </w:rPr>
              <w:t>society</w:t>
            </w:r>
            <w:r w:rsidRPr="005A2A92">
              <w:rPr>
                <w:rFonts w:asciiTheme="minorHAnsi" w:hAnsiTheme="minorHAnsi" w:cs="Calibri"/>
                <w:spacing w:val="-6"/>
                <w:lang w:val="en-NZ"/>
              </w:rPr>
              <w:t xml:space="preserve"> </w:t>
            </w:r>
            <w:r w:rsidRPr="005A2A92">
              <w:rPr>
                <w:rFonts w:asciiTheme="minorHAnsi" w:hAnsiTheme="minorHAnsi" w:cs="Calibri"/>
                <w:lang w:val="en-NZ"/>
              </w:rPr>
              <w:t>/ Trust / Charitable Trust / Incorporated Society / Other (please specify)</w:t>
            </w:r>
          </w:p>
        </w:tc>
      </w:tr>
      <w:tr w:rsidR="00C21577" w:rsidRPr="005A2A92" w14:paraId="76E405F5" w14:textId="77777777" w:rsidTr="009E30AD">
        <w:trPr>
          <w:trHeight w:val="856"/>
        </w:trPr>
        <w:tc>
          <w:tcPr>
            <w:tcW w:w="4391" w:type="dxa"/>
            <w:shd w:val="clear" w:color="auto" w:fill="F1F1F1"/>
          </w:tcPr>
          <w:p w14:paraId="5B0263E0" w14:textId="77777777" w:rsidR="00C21577" w:rsidRPr="005A2A92" w:rsidRDefault="00C21577" w:rsidP="0053170B">
            <w:pPr>
              <w:pStyle w:val="TableParagraph"/>
              <w:spacing w:before="90"/>
              <w:rPr>
                <w:rFonts w:asciiTheme="minorHAnsi" w:hAnsiTheme="minorHAnsi" w:cs="Calibri"/>
                <w:b/>
                <w:lang w:val="en-NZ"/>
              </w:rPr>
            </w:pPr>
            <w:r w:rsidRPr="005A2A92">
              <w:rPr>
                <w:rFonts w:asciiTheme="minorHAnsi" w:hAnsiTheme="minorHAnsi" w:cs="Calibri"/>
                <w:b/>
                <w:lang w:val="en-NZ"/>
              </w:rPr>
              <w:t>NZ</w:t>
            </w:r>
            <w:r w:rsidRPr="005A2A92">
              <w:rPr>
                <w:rFonts w:asciiTheme="minorHAnsi" w:hAnsiTheme="minorHAnsi" w:cs="Calibri"/>
                <w:b/>
                <w:spacing w:val="-3"/>
                <w:lang w:val="en-NZ"/>
              </w:rPr>
              <w:t xml:space="preserve"> </w:t>
            </w:r>
            <w:r w:rsidRPr="005A2A92">
              <w:rPr>
                <w:rFonts w:asciiTheme="minorHAnsi" w:hAnsiTheme="minorHAnsi" w:cs="Calibri"/>
                <w:b/>
                <w:lang w:val="en-NZ"/>
              </w:rPr>
              <w:t>Company</w:t>
            </w:r>
            <w:r w:rsidRPr="005A2A92">
              <w:rPr>
                <w:rFonts w:asciiTheme="minorHAnsi" w:hAnsiTheme="minorHAnsi" w:cs="Calibri"/>
                <w:b/>
                <w:spacing w:val="-3"/>
                <w:lang w:val="en-NZ"/>
              </w:rPr>
              <w:t xml:space="preserve"> </w:t>
            </w:r>
            <w:r w:rsidRPr="005A2A92">
              <w:rPr>
                <w:rFonts w:asciiTheme="minorHAnsi" w:hAnsiTheme="minorHAnsi" w:cs="Calibri"/>
                <w:b/>
                <w:lang w:val="en-NZ"/>
              </w:rPr>
              <w:t>Number</w:t>
            </w:r>
            <w:r w:rsidRPr="005A2A92">
              <w:rPr>
                <w:rFonts w:asciiTheme="minorHAnsi" w:hAnsiTheme="minorHAnsi" w:cs="Calibri"/>
                <w:b/>
                <w:spacing w:val="-4"/>
                <w:lang w:val="en-NZ"/>
              </w:rPr>
              <w:t xml:space="preserve"> </w:t>
            </w:r>
            <w:r w:rsidRPr="005A2A92">
              <w:rPr>
                <w:rFonts w:asciiTheme="minorHAnsi" w:hAnsiTheme="minorHAnsi" w:cs="Calibri"/>
                <w:b/>
                <w:lang w:val="en-NZ"/>
              </w:rPr>
              <w:t>(if</w:t>
            </w:r>
            <w:r w:rsidRPr="005A2A92">
              <w:rPr>
                <w:rFonts w:asciiTheme="minorHAnsi" w:hAnsiTheme="minorHAnsi" w:cs="Calibri"/>
                <w:b/>
                <w:spacing w:val="-2"/>
                <w:lang w:val="en-NZ"/>
              </w:rPr>
              <w:t xml:space="preserve"> </w:t>
            </w:r>
            <w:r w:rsidRPr="005A2A92">
              <w:rPr>
                <w:rFonts w:asciiTheme="minorHAnsi" w:hAnsiTheme="minorHAnsi" w:cs="Calibri"/>
                <w:b/>
                <w:lang w:val="en-NZ"/>
              </w:rPr>
              <w:t>a</w:t>
            </w:r>
            <w:r w:rsidRPr="005A2A92">
              <w:rPr>
                <w:rFonts w:asciiTheme="minorHAnsi" w:hAnsiTheme="minorHAnsi" w:cs="Calibri"/>
                <w:b/>
                <w:spacing w:val="-5"/>
                <w:lang w:val="en-NZ"/>
              </w:rPr>
              <w:t xml:space="preserve"> </w:t>
            </w:r>
            <w:r w:rsidRPr="005A2A92">
              <w:rPr>
                <w:rFonts w:asciiTheme="minorHAnsi" w:hAnsiTheme="minorHAnsi" w:cs="Calibri"/>
                <w:b/>
                <w:spacing w:val="-2"/>
                <w:lang w:val="en-NZ"/>
              </w:rPr>
              <w:t xml:space="preserve">company), NZBN or Charitable Trust/Incorp Soc number </w:t>
            </w:r>
          </w:p>
        </w:tc>
        <w:tc>
          <w:tcPr>
            <w:tcW w:w="4671" w:type="dxa"/>
          </w:tcPr>
          <w:p w14:paraId="05BE76E6"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33A5D1FE" w14:textId="77777777" w:rsidTr="009E30AD">
        <w:trPr>
          <w:trHeight w:val="890"/>
        </w:trPr>
        <w:tc>
          <w:tcPr>
            <w:tcW w:w="4391" w:type="dxa"/>
            <w:shd w:val="clear" w:color="auto" w:fill="F1F1F1"/>
          </w:tcPr>
          <w:p w14:paraId="24C56EE2" w14:textId="77777777" w:rsidR="00C21577" w:rsidRPr="005A2A92" w:rsidRDefault="00C21577" w:rsidP="0053170B">
            <w:pPr>
              <w:pStyle w:val="TableParagraph"/>
              <w:spacing w:before="69"/>
              <w:rPr>
                <w:rFonts w:asciiTheme="minorHAnsi" w:hAnsiTheme="minorHAnsi" w:cs="Calibri"/>
                <w:b/>
                <w:lang w:val="en-NZ"/>
              </w:rPr>
            </w:pPr>
            <w:r w:rsidRPr="005A2A92">
              <w:rPr>
                <w:rFonts w:asciiTheme="minorHAnsi" w:hAnsiTheme="minorHAnsi" w:cs="Calibri"/>
                <w:b/>
                <w:lang w:val="en-NZ"/>
              </w:rPr>
              <w:t>Street</w:t>
            </w:r>
            <w:r w:rsidRPr="005A2A92">
              <w:rPr>
                <w:rFonts w:asciiTheme="minorHAnsi" w:hAnsiTheme="minorHAnsi" w:cs="Calibri"/>
                <w:b/>
                <w:spacing w:val="-4"/>
                <w:lang w:val="en-NZ"/>
              </w:rPr>
              <w:t xml:space="preserve"> </w:t>
            </w:r>
            <w:r w:rsidRPr="005A2A92">
              <w:rPr>
                <w:rFonts w:asciiTheme="minorHAnsi" w:hAnsiTheme="minorHAnsi" w:cs="Calibri"/>
                <w:b/>
                <w:spacing w:val="-2"/>
                <w:lang w:val="en-NZ"/>
              </w:rPr>
              <w:t>address</w:t>
            </w:r>
          </w:p>
          <w:p w14:paraId="453B96B6" w14:textId="77777777" w:rsidR="00C21577" w:rsidRPr="005A2A92" w:rsidRDefault="00C21577" w:rsidP="0053170B">
            <w:pPr>
              <w:pStyle w:val="TableParagraph"/>
              <w:spacing w:before="78"/>
              <w:rPr>
                <w:rFonts w:asciiTheme="minorHAnsi" w:hAnsiTheme="minorHAnsi" w:cs="Calibri"/>
                <w:lang w:val="en-NZ"/>
              </w:rPr>
            </w:pPr>
            <w:r w:rsidRPr="005A2A92">
              <w:rPr>
                <w:rFonts w:asciiTheme="minorHAnsi" w:hAnsiTheme="minorHAnsi" w:cs="Calibri"/>
                <w:lang w:val="en-NZ"/>
              </w:rPr>
              <w:t>[Address, city/town, postcode]</w:t>
            </w:r>
          </w:p>
        </w:tc>
        <w:tc>
          <w:tcPr>
            <w:tcW w:w="4671" w:type="dxa"/>
          </w:tcPr>
          <w:p w14:paraId="1A11B051"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0D50B4C7" w14:textId="77777777" w:rsidTr="009E30AD">
        <w:trPr>
          <w:trHeight w:val="864"/>
        </w:trPr>
        <w:tc>
          <w:tcPr>
            <w:tcW w:w="4391" w:type="dxa"/>
            <w:shd w:val="clear" w:color="auto" w:fill="F1F1F1"/>
          </w:tcPr>
          <w:p w14:paraId="7B75CA72" w14:textId="77777777" w:rsidR="00C21577" w:rsidRPr="005A2A92" w:rsidRDefault="00C21577" w:rsidP="0053170B">
            <w:pPr>
              <w:pStyle w:val="TableParagraph"/>
              <w:spacing w:before="69"/>
              <w:rPr>
                <w:rFonts w:asciiTheme="minorHAnsi" w:hAnsiTheme="minorHAnsi" w:cs="Calibri"/>
                <w:b/>
                <w:lang w:val="en-NZ"/>
              </w:rPr>
            </w:pPr>
            <w:r w:rsidRPr="005A2A92">
              <w:rPr>
                <w:rFonts w:asciiTheme="minorHAnsi" w:hAnsiTheme="minorHAnsi" w:cs="Calibri"/>
                <w:b/>
                <w:lang w:val="en-NZ"/>
              </w:rPr>
              <w:t xml:space="preserve">Brief organisational overview </w:t>
            </w:r>
          </w:p>
          <w:p w14:paraId="70E47B0F" w14:textId="77777777" w:rsidR="00C21577" w:rsidRPr="005A2A92" w:rsidRDefault="00C21577" w:rsidP="0053170B">
            <w:pPr>
              <w:pStyle w:val="TableParagraph"/>
              <w:spacing w:before="69"/>
              <w:rPr>
                <w:rFonts w:asciiTheme="minorHAnsi" w:hAnsiTheme="minorHAnsi" w:cs="Calibri"/>
                <w:bCs/>
                <w:lang w:val="en-NZ"/>
              </w:rPr>
            </w:pPr>
            <w:r w:rsidRPr="005A2A92">
              <w:rPr>
                <w:rFonts w:asciiTheme="minorHAnsi" w:hAnsiTheme="minorHAnsi" w:cs="Calibri"/>
                <w:bCs/>
                <w:lang w:val="en-NZ"/>
              </w:rPr>
              <w:t>[maximum of 50 words]</w:t>
            </w:r>
          </w:p>
          <w:p w14:paraId="0851F433" w14:textId="77777777" w:rsidR="00C21577" w:rsidRPr="005A2A92" w:rsidRDefault="00C21577" w:rsidP="0053170B">
            <w:pPr>
              <w:pStyle w:val="TableParagraph"/>
              <w:spacing w:before="69"/>
              <w:ind w:left="0"/>
              <w:rPr>
                <w:rFonts w:asciiTheme="minorHAnsi" w:hAnsiTheme="minorHAnsi" w:cs="Calibri"/>
                <w:b/>
                <w:lang w:val="en-NZ"/>
              </w:rPr>
            </w:pPr>
          </w:p>
        </w:tc>
        <w:tc>
          <w:tcPr>
            <w:tcW w:w="4671" w:type="dxa"/>
          </w:tcPr>
          <w:p w14:paraId="150B360D" w14:textId="77777777" w:rsidR="00C21577" w:rsidRPr="005A2A92" w:rsidRDefault="00C21577" w:rsidP="0053170B">
            <w:pPr>
              <w:pStyle w:val="TableParagraph"/>
              <w:ind w:left="0"/>
              <w:rPr>
                <w:rFonts w:asciiTheme="minorHAnsi" w:hAnsiTheme="minorHAnsi" w:cs="Calibri"/>
                <w:lang w:val="en-NZ"/>
              </w:rPr>
            </w:pPr>
          </w:p>
          <w:p w14:paraId="32B06A75" w14:textId="77777777" w:rsidR="00282580" w:rsidRPr="005A2A92" w:rsidRDefault="00282580" w:rsidP="0053170B">
            <w:pPr>
              <w:pStyle w:val="TableParagraph"/>
              <w:ind w:left="0"/>
              <w:rPr>
                <w:rFonts w:asciiTheme="minorHAnsi" w:hAnsiTheme="minorHAnsi" w:cs="Calibri"/>
                <w:lang w:val="en-NZ"/>
              </w:rPr>
            </w:pPr>
          </w:p>
          <w:p w14:paraId="199FC832" w14:textId="77777777" w:rsidR="00282580" w:rsidRPr="005A2A92" w:rsidRDefault="00282580" w:rsidP="0053170B">
            <w:pPr>
              <w:pStyle w:val="TableParagraph"/>
              <w:ind w:left="0"/>
              <w:rPr>
                <w:rFonts w:asciiTheme="minorHAnsi" w:hAnsiTheme="minorHAnsi" w:cs="Calibri"/>
                <w:lang w:val="en-NZ"/>
              </w:rPr>
            </w:pPr>
          </w:p>
          <w:p w14:paraId="4B1204D8" w14:textId="77777777" w:rsidR="00282580" w:rsidRPr="005A2A92" w:rsidRDefault="00282580" w:rsidP="0053170B">
            <w:pPr>
              <w:pStyle w:val="TableParagraph"/>
              <w:ind w:left="0"/>
              <w:rPr>
                <w:rFonts w:asciiTheme="minorHAnsi" w:hAnsiTheme="minorHAnsi" w:cs="Calibri"/>
                <w:lang w:val="en-NZ"/>
              </w:rPr>
            </w:pPr>
          </w:p>
        </w:tc>
      </w:tr>
      <w:tr w:rsidR="00C21577" w:rsidRPr="005A2A92" w14:paraId="4D2AB835" w14:textId="77777777" w:rsidTr="009E30AD">
        <w:trPr>
          <w:trHeight w:val="963"/>
        </w:trPr>
        <w:tc>
          <w:tcPr>
            <w:tcW w:w="9062" w:type="dxa"/>
            <w:gridSpan w:val="2"/>
            <w:shd w:val="clear" w:color="auto" w:fill="3C6260"/>
          </w:tcPr>
          <w:p w14:paraId="6C33F5C1" w14:textId="388BC3EF" w:rsidR="00C21577" w:rsidRPr="005A2A92" w:rsidRDefault="00C21577" w:rsidP="0053170B">
            <w:pPr>
              <w:pStyle w:val="TableParagraph"/>
              <w:spacing w:before="90"/>
              <w:rPr>
                <w:rFonts w:asciiTheme="minorHAnsi" w:hAnsiTheme="minorHAnsi" w:cs="Calibri"/>
                <w:b/>
                <w:lang w:val="en-NZ"/>
              </w:rPr>
            </w:pPr>
            <w:r w:rsidRPr="005A2A92">
              <w:rPr>
                <w:rFonts w:asciiTheme="minorHAnsi" w:hAnsiTheme="minorHAnsi" w:cs="Calibri"/>
                <w:b/>
                <w:color w:val="FFFFFF"/>
                <w:lang w:val="en-NZ"/>
              </w:rPr>
              <w:t>Contact</w:t>
            </w:r>
            <w:r w:rsidRPr="005A2A92">
              <w:rPr>
                <w:rFonts w:asciiTheme="minorHAnsi" w:hAnsiTheme="minorHAnsi" w:cs="Calibri"/>
                <w:b/>
                <w:color w:val="FFFFFF"/>
                <w:spacing w:val="-3"/>
                <w:lang w:val="en-NZ"/>
              </w:rPr>
              <w:t xml:space="preserve"> </w:t>
            </w:r>
            <w:r w:rsidRPr="005A2A92">
              <w:rPr>
                <w:rFonts w:asciiTheme="minorHAnsi" w:hAnsiTheme="minorHAnsi" w:cs="Calibri"/>
                <w:b/>
                <w:color w:val="FFFFFF"/>
                <w:lang w:val="en-NZ"/>
              </w:rPr>
              <w:t>person</w:t>
            </w:r>
            <w:r w:rsidRPr="005A2A92">
              <w:rPr>
                <w:rFonts w:asciiTheme="minorHAnsi" w:hAnsiTheme="minorHAnsi" w:cs="Calibri"/>
                <w:b/>
                <w:color w:val="FFFFFF"/>
                <w:spacing w:val="-1"/>
                <w:lang w:val="en-NZ"/>
              </w:rPr>
              <w:t xml:space="preserve"> </w:t>
            </w:r>
            <w:r w:rsidRPr="005A2A92">
              <w:rPr>
                <w:rFonts w:asciiTheme="minorHAnsi" w:hAnsiTheme="minorHAnsi" w:cs="Calibri"/>
                <w:b/>
                <w:color w:val="FFFFFF"/>
                <w:spacing w:val="-2"/>
                <w:lang w:val="en-NZ"/>
              </w:rPr>
              <w:t>details</w:t>
            </w:r>
          </w:p>
          <w:p w14:paraId="2067E78C" w14:textId="5361B034" w:rsidR="00C21577" w:rsidRPr="005A2A92" w:rsidRDefault="00C21577" w:rsidP="0053170B">
            <w:pPr>
              <w:pStyle w:val="TableParagraph"/>
              <w:spacing w:before="11" w:line="249" w:lineRule="auto"/>
              <w:ind w:right="824"/>
              <w:rPr>
                <w:rFonts w:asciiTheme="minorHAnsi" w:hAnsiTheme="minorHAnsi" w:cs="Calibri"/>
                <w:lang w:val="en-NZ"/>
              </w:rPr>
            </w:pPr>
            <w:r w:rsidRPr="005A2A92">
              <w:rPr>
                <w:rFonts w:asciiTheme="minorHAnsi" w:hAnsiTheme="minorHAnsi" w:cs="Calibri"/>
                <w:color w:val="FFFFFF"/>
                <w:lang w:val="en-NZ"/>
              </w:rPr>
              <w:t>This</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will</w:t>
            </w:r>
            <w:r w:rsidRPr="005A2A92">
              <w:rPr>
                <w:rFonts w:asciiTheme="minorHAnsi" w:hAnsiTheme="minorHAnsi" w:cs="Calibri"/>
                <w:color w:val="FFFFFF"/>
                <w:spacing w:val="-2"/>
                <w:lang w:val="en-NZ"/>
              </w:rPr>
              <w:t xml:space="preserve"> </w:t>
            </w:r>
            <w:r w:rsidRPr="005A2A92">
              <w:rPr>
                <w:rFonts w:asciiTheme="minorHAnsi" w:hAnsiTheme="minorHAnsi" w:cs="Calibri"/>
                <w:color w:val="FFFFFF"/>
                <w:lang w:val="en-NZ"/>
              </w:rPr>
              <w:t>be</w:t>
            </w:r>
            <w:r w:rsidRPr="005A2A92">
              <w:rPr>
                <w:rFonts w:asciiTheme="minorHAnsi" w:hAnsiTheme="minorHAnsi" w:cs="Calibri"/>
                <w:color w:val="FFFFFF"/>
                <w:spacing w:val="-2"/>
                <w:lang w:val="en-NZ"/>
              </w:rPr>
              <w:t xml:space="preserve"> </w:t>
            </w:r>
            <w:r w:rsidRPr="005A2A92">
              <w:rPr>
                <w:rFonts w:asciiTheme="minorHAnsi" w:hAnsiTheme="minorHAnsi" w:cs="Calibri"/>
                <w:color w:val="FFFFFF"/>
                <w:lang w:val="en-NZ"/>
              </w:rPr>
              <w:t>the</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only</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person</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who</w:t>
            </w:r>
            <w:r w:rsidRPr="005A2A92">
              <w:rPr>
                <w:rFonts w:asciiTheme="minorHAnsi" w:hAnsiTheme="minorHAnsi" w:cs="Calibri"/>
                <w:color w:val="FFFFFF"/>
                <w:spacing w:val="-2"/>
                <w:lang w:val="en-NZ"/>
              </w:rPr>
              <w:t xml:space="preserve"> </w:t>
            </w:r>
            <w:r w:rsidRPr="005A2A92">
              <w:rPr>
                <w:rFonts w:asciiTheme="minorHAnsi" w:hAnsiTheme="minorHAnsi" w:cs="Calibri"/>
                <w:color w:val="FFFFFF"/>
                <w:lang w:val="en-NZ"/>
              </w:rPr>
              <w:t>receives</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all</w:t>
            </w:r>
            <w:r w:rsidRPr="005A2A92">
              <w:rPr>
                <w:rFonts w:asciiTheme="minorHAnsi" w:hAnsiTheme="minorHAnsi" w:cs="Calibri"/>
                <w:color w:val="FFFFFF"/>
                <w:spacing w:val="-2"/>
                <w:lang w:val="en-NZ"/>
              </w:rPr>
              <w:t xml:space="preserve"> </w:t>
            </w:r>
            <w:r w:rsidRPr="005A2A92">
              <w:rPr>
                <w:rFonts w:asciiTheme="minorHAnsi" w:hAnsiTheme="minorHAnsi" w:cs="Calibri"/>
                <w:color w:val="FFFFFF"/>
                <w:lang w:val="en-NZ"/>
              </w:rPr>
              <w:t>the</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correspondence</w:t>
            </w:r>
            <w:r w:rsidRPr="005A2A92">
              <w:rPr>
                <w:rFonts w:asciiTheme="minorHAnsi" w:hAnsiTheme="minorHAnsi" w:cs="Calibri"/>
                <w:color w:val="FFFFFF"/>
                <w:spacing w:val="-2"/>
                <w:lang w:val="en-NZ"/>
              </w:rPr>
              <w:t xml:space="preserve"> </w:t>
            </w:r>
            <w:r w:rsidRPr="005A2A92">
              <w:rPr>
                <w:rFonts w:asciiTheme="minorHAnsi" w:hAnsiTheme="minorHAnsi" w:cs="Calibri"/>
                <w:color w:val="FFFFFF"/>
                <w:lang w:val="en-NZ"/>
              </w:rPr>
              <w:t>relating</w:t>
            </w:r>
            <w:r w:rsidRPr="005A2A92">
              <w:rPr>
                <w:rFonts w:asciiTheme="minorHAnsi" w:hAnsiTheme="minorHAnsi" w:cs="Calibri"/>
                <w:color w:val="FFFFFF"/>
                <w:spacing w:val="-6"/>
                <w:lang w:val="en-NZ"/>
              </w:rPr>
              <w:t xml:space="preserve"> </w:t>
            </w:r>
            <w:r w:rsidRPr="005A2A92">
              <w:rPr>
                <w:rFonts w:asciiTheme="minorHAnsi" w:hAnsiTheme="minorHAnsi" w:cs="Calibri"/>
                <w:color w:val="FFFFFF"/>
                <w:lang w:val="en-NZ"/>
              </w:rPr>
              <w:t>to</w:t>
            </w:r>
            <w:r w:rsidRPr="005A2A92">
              <w:rPr>
                <w:rFonts w:asciiTheme="minorHAnsi" w:hAnsiTheme="minorHAnsi" w:cs="Calibri"/>
                <w:color w:val="FFFFFF"/>
                <w:spacing w:val="-2"/>
                <w:lang w:val="en-NZ"/>
              </w:rPr>
              <w:t xml:space="preserve"> </w:t>
            </w:r>
            <w:r w:rsidRPr="005A2A92">
              <w:rPr>
                <w:rFonts w:asciiTheme="minorHAnsi" w:hAnsiTheme="minorHAnsi" w:cs="Calibri"/>
                <w:color w:val="FFFFFF"/>
                <w:lang w:val="en-NZ"/>
              </w:rPr>
              <w:t>the</w:t>
            </w:r>
            <w:r w:rsidRPr="005A2A92">
              <w:rPr>
                <w:rFonts w:asciiTheme="minorHAnsi" w:hAnsiTheme="minorHAnsi" w:cs="Calibri"/>
                <w:color w:val="FFFFFF"/>
                <w:spacing w:val="-4"/>
                <w:lang w:val="en-NZ"/>
              </w:rPr>
              <w:t xml:space="preserve"> </w:t>
            </w:r>
            <w:r w:rsidRPr="005A2A92">
              <w:rPr>
                <w:rFonts w:asciiTheme="minorHAnsi" w:hAnsiTheme="minorHAnsi" w:cs="Calibri"/>
                <w:color w:val="FFFFFF"/>
                <w:lang w:val="en-NZ"/>
              </w:rPr>
              <w:t>Re</w:t>
            </w:r>
            <w:r w:rsidR="00282580" w:rsidRPr="005A2A92">
              <w:rPr>
                <w:rFonts w:asciiTheme="minorHAnsi" w:hAnsiTheme="minorHAnsi" w:cs="Calibri"/>
                <w:color w:val="FFFFFF"/>
                <w:lang w:val="en-NZ"/>
              </w:rPr>
              <w:t>sponse</w:t>
            </w:r>
            <w:r w:rsidRPr="005A2A92">
              <w:rPr>
                <w:rFonts w:asciiTheme="minorHAnsi" w:hAnsiTheme="minorHAnsi" w:cs="Calibri"/>
                <w:color w:val="FFFFFF"/>
                <w:lang w:val="en-NZ"/>
              </w:rPr>
              <w:t>. Fill out all fields unless otherwise indicated</w:t>
            </w:r>
          </w:p>
        </w:tc>
      </w:tr>
      <w:tr w:rsidR="00C21577" w:rsidRPr="005A2A92" w14:paraId="546A93E1" w14:textId="77777777" w:rsidTr="009E30AD">
        <w:trPr>
          <w:trHeight w:val="890"/>
        </w:trPr>
        <w:tc>
          <w:tcPr>
            <w:tcW w:w="4391" w:type="dxa"/>
            <w:shd w:val="clear" w:color="auto" w:fill="F1F1F1"/>
          </w:tcPr>
          <w:p w14:paraId="7AE994A1" w14:textId="77777777" w:rsidR="00C21577" w:rsidRPr="005A2A92" w:rsidRDefault="00C21577" w:rsidP="0053170B">
            <w:pPr>
              <w:pStyle w:val="TableParagraph"/>
              <w:spacing w:before="71"/>
              <w:rPr>
                <w:rFonts w:asciiTheme="minorHAnsi" w:hAnsiTheme="minorHAnsi" w:cs="Calibri"/>
                <w:b/>
                <w:lang w:val="en-NZ"/>
              </w:rPr>
            </w:pPr>
            <w:r w:rsidRPr="005A2A92">
              <w:rPr>
                <w:rFonts w:asciiTheme="minorHAnsi" w:hAnsiTheme="minorHAnsi" w:cs="Calibri"/>
                <w:b/>
                <w:spacing w:val="-4"/>
                <w:lang w:val="en-NZ"/>
              </w:rPr>
              <w:t>Name</w:t>
            </w:r>
          </w:p>
          <w:p w14:paraId="6DF7DA59" w14:textId="77777777" w:rsidR="00C21577" w:rsidRPr="005A2A92" w:rsidRDefault="00C21577" w:rsidP="0053170B">
            <w:pPr>
              <w:pStyle w:val="TableParagraph"/>
              <w:spacing w:before="78"/>
              <w:rPr>
                <w:rFonts w:asciiTheme="minorHAnsi" w:hAnsiTheme="minorHAnsi" w:cs="Calibri"/>
                <w:lang w:val="en-NZ"/>
              </w:rPr>
            </w:pPr>
            <w:r w:rsidRPr="005A2A92">
              <w:rPr>
                <w:rFonts w:asciiTheme="minorHAnsi" w:hAnsiTheme="minorHAnsi" w:cs="Calibri"/>
                <w:lang w:val="en-NZ"/>
              </w:rPr>
              <w:t>[Title,</w:t>
            </w:r>
            <w:r w:rsidRPr="005A2A92">
              <w:rPr>
                <w:rFonts w:asciiTheme="minorHAnsi" w:hAnsiTheme="minorHAnsi" w:cs="Calibri"/>
                <w:spacing w:val="-5"/>
                <w:lang w:val="en-NZ"/>
              </w:rPr>
              <w:t xml:space="preserve"> </w:t>
            </w:r>
            <w:r w:rsidRPr="005A2A92">
              <w:rPr>
                <w:rFonts w:asciiTheme="minorHAnsi" w:hAnsiTheme="minorHAnsi" w:cs="Calibri"/>
                <w:lang w:val="en-NZ"/>
              </w:rPr>
              <w:t>First</w:t>
            </w:r>
            <w:r w:rsidRPr="005A2A92">
              <w:rPr>
                <w:rFonts w:asciiTheme="minorHAnsi" w:hAnsiTheme="minorHAnsi" w:cs="Calibri"/>
                <w:spacing w:val="-3"/>
                <w:lang w:val="en-NZ"/>
              </w:rPr>
              <w:t xml:space="preserve"> </w:t>
            </w:r>
            <w:r w:rsidRPr="005A2A92">
              <w:rPr>
                <w:rFonts w:asciiTheme="minorHAnsi" w:hAnsiTheme="minorHAnsi" w:cs="Calibri"/>
                <w:lang w:val="en-NZ"/>
              </w:rPr>
              <w:t>and</w:t>
            </w:r>
            <w:r w:rsidRPr="005A2A92">
              <w:rPr>
                <w:rFonts w:asciiTheme="minorHAnsi" w:hAnsiTheme="minorHAnsi" w:cs="Calibri"/>
                <w:spacing w:val="-4"/>
                <w:lang w:val="en-NZ"/>
              </w:rPr>
              <w:t xml:space="preserve"> </w:t>
            </w:r>
            <w:r w:rsidRPr="005A2A92">
              <w:rPr>
                <w:rFonts w:asciiTheme="minorHAnsi" w:hAnsiTheme="minorHAnsi" w:cs="Calibri"/>
                <w:lang w:val="en-NZ"/>
              </w:rPr>
              <w:t>Last</w:t>
            </w:r>
            <w:r w:rsidRPr="005A2A92">
              <w:rPr>
                <w:rFonts w:asciiTheme="minorHAnsi" w:hAnsiTheme="minorHAnsi" w:cs="Calibri"/>
                <w:spacing w:val="-4"/>
                <w:lang w:val="en-NZ"/>
              </w:rPr>
              <w:t xml:space="preserve"> </w:t>
            </w:r>
            <w:r w:rsidRPr="005A2A92">
              <w:rPr>
                <w:rFonts w:asciiTheme="minorHAnsi" w:hAnsiTheme="minorHAnsi" w:cs="Calibri"/>
                <w:spacing w:val="-2"/>
                <w:lang w:val="en-NZ"/>
              </w:rPr>
              <w:t>name]</w:t>
            </w:r>
          </w:p>
        </w:tc>
        <w:tc>
          <w:tcPr>
            <w:tcW w:w="4671" w:type="dxa"/>
          </w:tcPr>
          <w:p w14:paraId="58807DE5"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24A4B27E" w14:textId="77777777" w:rsidTr="009E30AD">
        <w:trPr>
          <w:trHeight w:val="890"/>
        </w:trPr>
        <w:tc>
          <w:tcPr>
            <w:tcW w:w="4391" w:type="dxa"/>
            <w:shd w:val="clear" w:color="auto" w:fill="F1F1F1"/>
          </w:tcPr>
          <w:p w14:paraId="17B808D7" w14:textId="77777777" w:rsidR="00C21577" w:rsidRPr="005A2A92" w:rsidRDefault="00C21577" w:rsidP="0053170B">
            <w:pPr>
              <w:pStyle w:val="TableParagraph"/>
              <w:spacing w:before="71"/>
              <w:rPr>
                <w:rFonts w:asciiTheme="minorHAnsi" w:hAnsiTheme="minorHAnsi" w:cs="Calibri"/>
                <w:b/>
                <w:lang w:val="en-NZ"/>
              </w:rPr>
            </w:pPr>
            <w:r w:rsidRPr="005A2A92">
              <w:rPr>
                <w:rFonts w:asciiTheme="minorHAnsi" w:hAnsiTheme="minorHAnsi" w:cs="Calibri"/>
                <w:b/>
                <w:lang w:val="en-NZ"/>
              </w:rPr>
              <w:t>Job</w:t>
            </w:r>
            <w:r w:rsidRPr="005A2A92">
              <w:rPr>
                <w:rFonts w:asciiTheme="minorHAnsi" w:hAnsiTheme="minorHAnsi" w:cs="Calibri"/>
                <w:b/>
                <w:spacing w:val="-3"/>
                <w:lang w:val="en-NZ"/>
              </w:rPr>
              <w:t xml:space="preserve"> </w:t>
            </w:r>
            <w:r w:rsidRPr="005A2A92">
              <w:rPr>
                <w:rFonts w:asciiTheme="minorHAnsi" w:hAnsiTheme="minorHAnsi" w:cs="Calibri"/>
                <w:b/>
                <w:lang w:val="en-NZ"/>
              </w:rPr>
              <w:t>title</w:t>
            </w:r>
            <w:r w:rsidRPr="005A2A92">
              <w:rPr>
                <w:rFonts w:asciiTheme="minorHAnsi" w:hAnsiTheme="minorHAnsi" w:cs="Calibri"/>
                <w:b/>
                <w:spacing w:val="-2"/>
                <w:lang w:val="en-NZ"/>
              </w:rPr>
              <w:t xml:space="preserve"> </w:t>
            </w:r>
            <w:r w:rsidRPr="005A2A92">
              <w:rPr>
                <w:rFonts w:asciiTheme="minorHAnsi" w:hAnsiTheme="minorHAnsi" w:cs="Calibri"/>
                <w:b/>
                <w:lang w:val="en-NZ"/>
              </w:rPr>
              <w:t>or</w:t>
            </w:r>
            <w:r w:rsidRPr="005A2A92">
              <w:rPr>
                <w:rFonts w:asciiTheme="minorHAnsi" w:hAnsiTheme="minorHAnsi" w:cs="Calibri"/>
                <w:b/>
                <w:spacing w:val="-2"/>
                <w:lang w:val="en-NZ"/>
              </w:rPr>
              <w:t xml:space="preserve"> </w:t>
            </w:r>
            <w:r w:rsidRPr="005A2A92">
              <w:rPr>
                <w:rFonts w:asciiTheme="minorHAnsi" w:hAnsiTheme="minorHAnsi" w:cs="Calibri"/>
                <w:b/>
                <w:spacing w:val="-4"/>
                <w:lang w:val="en-NZ"/>
              </w:rPr>
              <w:t>role</w:t>
            </w:r>
          </w:p>
          <w:p w14:paraId="0A37DB61" w14:textId="77777777" w:rsidR="00C21577" w:rsidRPr="005A2A92" w:rsidRDefault="00C21577" w:rsidP="0053170B">
            <w:pPr>
              <w:pStyle w:val="TableParagraph"/>
              <w:spacing w:before="78"/>
              <w:rPr>
                <w:rFonts w:asciiTheme="minorHAnsi" w:hAnsiTheme="minorHAnsi" w:cs="Calibri"/>
                <w:lang w:val="en-NZ"/>
              </w:rPr>
            </w:pPr>
            <w:r w:rsidRPr="005A2A92">
              <w:rPr>
                <w:rFonts w:asciiTheme="minorHAnsi" w:hAnsiTheme="minorHAnsi" w:cs="Calibri"/>
                <w:lang w:val="en-NZ"/>
              </w:rPr>
              <w:t>[For</w:t>
            </w:r>
            <w:r w:rsidRPr="005A2A92">
              <w:rPr>
                <w:rFonts w:asciiTheme="minorHAnsi" w:hAnsiTheme="minorHAnsi" w:cs="Calibri"/>
                <w:spacing w:val="-9"/>
                <w:lang w:val="en-NZ"/>
              </w:rPr>
              <w:t xml:space="preserve"> </w:t>
            </w:r>
            <w:r w:rsidRPr="005A2A92">
              <w:rPr>
                <w:rFonts w:asciiTheme="minorHAnsi" w:hAnsiTheme="minorHAnsi" w:cs="Calibri"/>
                <w:lang w:val="en-NZ"/>
              </w:rPr>
              <w:t>example,</w:t>
            </w:r>
            <w:r w:rsidRPr="005A2A92">
              <w:rPr>
                <w:rFonts w:asciiTheme="minorHAnsi" w:hAnsiTheme="minorHAnsi" w:cs="Calibri"/>
                <w:spacing w:val="-6"/>
                <w:lang w:val="en-NZ"/>
              </w:rPr>
              <w:t xml:space="preserve"> </w:t>
            </w:r>
            <w:r w:rsidRPr="005A2A92">
              <w:rPr>
                <w:rFonts w:asciiTheme="minorHAnsi" w:hAnsiTheme="minorHAnsi" w:cs="Calibri"/>
                <w:lang w:val="en-NZ"/>
              </w:rPr>
              <w:t>Director,</w:t>
            </w:r>
            <w:r w:rsidRPr="005A2A92">
              <w:rPr>
                <w:rFonts w:asciiTheme="minorHAnsi" w:hAnsiTheme="minorHAnsi" w:cs="Calibri"/>
                <w:spacing w:val="-4"/>
                <w:lang w:val="en-NZ"/>
              </w:rPr>
              <w:t xml:space="preserve"> </w:t>
            </w:r>
            <w:r w:rsidRPr="005A2A92">
              <w:rPr>
                <w:rFonts w:asciiTheme="minorHAnsi" w:hAnsiTheme="minorHAnsi" w:cs="Calibri"/>
                <w:lang w:val="en-NZ"/>
              </w:rPr>
              <w:t>Manager,</w:t>
            </w:r>
            <w:r w:rsidRPr="005A2A92">
              <w:rPr>
                <w:rFonts w:asciiTheme="minorHAnsi" w:hAnsiTheme="minorHAnsi" w:cs="Calibri"/>
                <w:spacing w:val="-4"/>
                <w:lang w:val="en-NZ"/>
              </w:rPr>
              <w:t xml:space="preserve"> </w:t>
            </w:r>
            <w:r w:rsidRPr="005A2A92">
              <w:rPr>
                <w:rFonts w:asciiTheme="minorHAnsi" w:hAnsiTheme="minorHAnsi" w:cs="Calibri"/>
                <w:spacing w:val="-2"/>
                <w:lang w:val="en-NZ"/>
              </w:rPr>
              <w:t>etc.]</w:t>
            </w:r>
          </w:p>
        </w:tc>
        <w:tc>
          <w:tcPr>
            <w:tcW w:w="4671" w:type="dxa"/>
          </w:tcPr>
          <w:p w14:paraId="1BE7BF5A"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603D7037" w14:textId="77777777" w:rsidTr="009E30AD">
        <w:trPr>
          <w:trHeight w:val="515"/>
        </w:trPr>
        <w:tc>
          <w:tcPr>
            <w:tcW w:w="4391" w:type="dxa"/>
            <w:shd w:val="clear" w:color="auto" w:fill="F1F1F1"/>
          </w:tcPr>
          <w:p w14:paraId="5D605A99" w14:textId="77777777" w:rsidR="00C21577" w:rsidRPr="005A2A92" w:rsidRDefault="00C21577" w:rsidP="0053170B">
            <w:pPr>
              <w:pStyle w:val="TableParagraph"/>
              <w:spacing w:before="93"/>
              <w:rPr>
                <w:rFonts w:asciiTheme="minorHAnsi" w:hAnsiTheme="minorHAnsi" w:cs="Calibri"/>
                <w:b/>
                <w:lang w:val="en-NZ"/>
              </w:rPr>
            </w:pPr>
            <w:r w:rsidRPr="005A2A92">
              <w:rPr>
                <w:rFonts w:asciiTheme="minorHAnsi" w:hAnsiTheme="minorHAnsi" w:cs="Calibri"/>
                <w:b/>
                <w:lang w:val="en-NZ"/>
              </w:rPr>
              <w:t>Contact</w:t>
            </w:r>
            <w:r w:rsidRPr="005A2A92">
              <w:rPr>
                <w:rFonts w:asciiTheme="minorHAnsi" w:hAnsiTheme="minorHAnsi" w:cs="Calibri"/>
                <w:b/>
                <w:spacing w:val="-5"/>
                <w:lang w:val="en-NZ"/>
              </w:rPr>
              <w:t xml:space="preserve"> </w:t>
            </w:r>
            <w:r w:rsidRPr="005A2A92">
              <w:rPr>
                <w:rFonts w:asciiTheme="minorHAnsi" w:hAnsiTheme="minorHAnsi" w:cs="Calibri"/>
                <w:b/>
                <w:lang w:val="en-NZ"/>
              </w:rPr>
              <w:t>phone</w:t>
            </w:r>
            <w:r w:rsidRPr="005A2A92">
              <w:rPr>
                <w:rFonts w:asciiTheme="minorHAnsi" w:hAnsiTheme="minorHAnsi" w:cs="Calibri"/>
                <w:b/>
                <w:spacing w:val="-4"/>
                <w:lang w:val="en-NZ"/>
              </w:rPr>
              <w:t xml:space="preserve"> </w:t>
            </w:r>
            <w:r w:rsidRPr="005A2A92">
              <w:rPr>
                <w:rFonts w:asciiTheme="minorHAnsi" w:hAnsiTheme="minorHAnsi" w:cs="Calibri"/>
                <w:b/>
                <w:spacing w:val="-2"/>
                <w:lang w:val="en-NZ"/>
              </w:rPr>
              <w:t>number</w:t>
            </w:r>
          </w:p>
        </w:tc>
        <w:tc>
          <w:tcPr>
            <w:tcW w:w="4671" w:type="dxa"/>
          </w:tcPr>
          <w:p w14:paraId="54807CB8" w14:textId="77777777" w:rsidR="00C21577" w:rsidRPr="005A2A92" w:rsidRDefault="00C21577" w:rsidP="0053170B">
            <w:pPr>
              <w:pStyle w:val="TableParagraph"/>
              <w:ind w:left="0"/>
              <w:rPr>
                <w:rFonts w:asciiTheme="minorHAnsi" w:hAnsiTheme="minorHAnsi" w:cs="Calibri"/>
                <w:lang w:val="en-NZ"/>
              </w:rPr>
            </w:pPr>
          </w:p>
        </w:tc>
      </w:tr>
      <w:tr w:rsidR="00C21577" w:rsidRPr="005A2A92" w14:paraId="7536E81A" w14:textId="77777777" w:rsidTr="009E30AD">
        <w:trPr>
          <w:trHeight w:val="515"/>
        </w:trPr>
        <w:tc>
          <w:tcPr>
            <w:tcW w:w="4391" w:type="dxa"/>
            <w:shd w:val="clear" w:color="auto" w:fill="F1F1F1"/>
          </w:tcPr>
          <w:p w14:paraId="3006D1DC" w14:textId="77777777" w:rsidR="00C21577" w:rsidRPr="005A2A92" w:rsidRDefault="00C21577" w:rsidP="0053170B">
            <w:pPr>
              <w:pStyle w:val="TableParagraph"/>
              <w:spacing w:before="90"/>
              <w:rPr>
                <w:rFonts w:asciiTheme="minorHAnsi" w:hAnsiTheme="minorHAnsi" w:cs="Calibri"/>
                <w:b/>
                <w:lang w:val="en-NZ"/>
              </w:rPr>
            </w:pPr>
            <w:r w:rsidRPr="005A2A92">
              <w:rPr>
                <w:rFonts w:asciiTheme="minorHAnsi" w:hAnsiTheme="minorHAnsi" w:cs="Calibri"/>
                <w:b/>
                <w:lang w:val="en-NZ"/>
              </w:rPr>
              <w:t>Contact</w:t>
            </w:r>
            <w:r w:rsidRPr="005A2A92">
              <w:rPr>
                <w:rFonts w:asciiTheme="minorHAnsi" w:hAnsiTheme="minorHAnsi" w:cs="Calibri"/>
                <w:b/>
                <w:spacing w:val="-5"/>
                <w:lang w:val="en-NZ"/>
              </w:rPr>
              <w:t xml:space="preserve"> </w:t>
            </w:r>
            <w:r w:rsidRPr="005A2A92">
              <w:rPr>
                <w:rFonts w:asciiTheme="minorHAnsi" w:hAnsiTheme="minorHAnsi" w:cs="Calibri"/>
                <w:b/>
                <w:lang w:val="en-NZ"/>
              </w:rPr>
              <w:t>email</w:t>
            </w:r>
            <w:r w:rsidRPr="005A2A92">
              <w:rPr>
                <w:rFonts w:asciiTheme="minorHAnsi" w:hAnsiTheme="minorHAnsi" w:cs="Calibri"/>
                <w:b/>
                <w:spacing w:val="-4"/>
                <w:lang w:val="en-NZ"/>
              </w:rPr>
              <w:t xml:space="preserve"> </w:t>
            </w:r>
            <w:r w:rsidRPr="005A2A92">
              <w:rPr>
                <w:rFonts w:asciiTheme="minorHAnsi" w:hAnsiTheme="minorHAnsi" w:cs="Calibri"/>
                <w:b/>
                <w:spacing w:val="-2"/>
                <w:lang w:val="en-NZ"/>
              </w:rPr>
              <w:t>address</w:t>
            </w:r>
          </w:p>
        </w:tc>
        <w:tc>
          <w:tcPr>
            <w:tcW w:w="4671" w:type="dxa"/>
          </w:tcPr>
          <w:p w14:paraId="10ADC3A2" w14:textId="77777777" w:rsidR="00C21577" w:rsidRPr="005A2A92" w:rsidRDefault="00C21577" w:rsidP="0053170B">
            <w:pPr>
              <w:pStyle w:val="TableParagraph"/>
              <w:ind w:left="0"/>
              <w:rPr>
                <w:rFonts w:asciiTheme="minorHAnsi" w:hAnsiTheme="minorHAnsi" w:cs="Calibri"/>
                <w:lang w:val="en-NZ"/>
              </w:rPr>
            </w:pPr>
          </w:p>
        </w:tc>
      </w:tr>
    </w:tbl>
    <w:p w14:paraId="34D4844D" w14:textId="77777777" w:rsidR="00C21577" w:rsidRPr="005A2A92" w:rsidRDefault="00C21577" w:rsidP="00C21577">
      <w:pPr>
        <w:rPr>
          <w:rFonts w:eastAsia="Franklin Gothic Book" w:cs="Calibri"/>
          <w:color w:val="252525"/>
        </w:rPr>
      </w:pPr>
      <w:bookmarkStart w:id="0" w:name="Section_2_Proposal_Description"/>
      <w:bookmarkStart w:id="1" w:name="Section_3_Minimum_Eligibility_Conditions"/>
      <w:bookmarkEnd w:id="0"/>
      <w:bookmarkEnd w:id="1"/>
      <w:r w:rsidRPr="005A2A92">
        <w:rPr>
          <w:rFonts w:cs="Calibri"/>
          <w:color w:val="252525"/>
        </w:rPr>
        <w:br w:type="page"/>
      </w:r>
    </w:p>
    <w:p w14:paraId="57E4605A" w14:textId="6C8A95C6" w:rsidR="00C21577" w:rsidRPr="008C4D6D" w:rsidRDefault="00C21577" w:rsidP="008C4D6D">
      <w:pPr>
        <w:ind w:firstLine="426"/>
        <w:rPr>
          <w:rFonts w:cs="Calibri"/>
          <w:b/>
        </w:rPr>
      </w:pPr>
      <w:r w:rsidRPr="008C4D6D">
        <w:rPr>
          <w:rFonts w:cs="Calibri"/>
          <w:b/>
        </w:rPr>
        <w:lastRenderedPageBreak/>
        <w:t xml:space="preserve">Section 2 </w:t>
      </w:r>
      <w:r w:rsidR="00465B11" w:rsidRPr="008C4D6D">
        <w:rPr>
          <w:rFonts w:cs="Calibri"/>
          <w:b/>
        </w:rPr>
        <w:t xml:space="preserve">Pre-conditions </w:t>
      </w:r>
    </w:p>
    <w:p w14:paraId="409F1829" w14:textId="66D20905" w:rsidR="00465B11" w:rsidRPr="005A2A92" w:rsidRDefault="00465B11" w:rsidP="00465B11">
      <w:pPr>
        <w:ind w:firstLine="426"/>
        <w:rPr>
          <w:rFonts w:cs="Calibri"/>
          <w:bCs/>
        </w:rPr>
      </w:pPr>
      <w:r w:rsidRPr="005A2A92">
        <w:rPr>
          <w:rFonts w:cs="Calibri"/>
          <w:bCs/>
        </w:rPr>
        <w:t xml:space="preserve">Pre- Conditions </w:t>
      </w:r>
    </w:p>
    <w:p w14:paraId="20288123" w14:textId="75D087D9" w:rsidR="00465B11" w:rsidRPr="005A2A92" w:rsidRDefault="00465B11" w:rsidP="00465B11">
      <w:pPr>
        <w:ind w:left="426"/>
        <w:rPr>
          <w:rFonts w:cs="Calibri"/>
          <w:bCs/>
        </w:rPr>
      </w:pPr>
      <w:r w:rsidRPr="005A2A92">
        <w:rPr>
          <w:rFonts w:cs="Calibri"/>
          <w:bCs/>
        </w:rPr>
        <w:t xml:space="preserve">Each </w:t>
      </w:r>
      <w:r w:rsidR="00870FB3">
        <w:rPr>
          <w:rFonts w:cs="Calibri"/>
          <w:bCs/>
        </w:rPr>
        <w:t>Application</w:t>
      </w:r>
      <w:r w:rsidRPr="005A2A92">
        <w:rPr>
          <w:rFonts w:cs="Calibri"/>
          <w:bCs/>
        </w:rPr>
        <w:t xml:space="preserve"> must meet the following pre-conditions. EECA will not consider </w:t>
      </w:r>
      <w:r w:rsidR="00870FB3">
        <w:rPr>
          <w:rFonts w:cs="Calibri"/>
          <w:bCs/>
        </w:rPr>
        <w:t>Applications</w:t>
      </w:r>
      <w:r w:rsidRPr="005A2A92">
        <w:rPr>
          <w:rFonts w:cs="Calibri"/>
          <w:bCs/>
        </w:rPr>
        <w:t xml:space="preserve"> which fail to meet one or </w:t>
      </w:r>
      <w:proofErr w:type="gramStart"/>
      <w:r w:rsidRPr="005A2A92">
        <w:rPr>
          <w:rFonts w:cs="Calibri"/>
          <w:bCs/>
        </w:rPr>
        <w:t>both of these</w:t>
      </w:r>
      <w:proofErr w:type="gramEnd"/>
      <w:r w:rsidRPr="005A2A92">
        <w:rPr>
          <w:rFonts w:cs="Calibri"/>
          <w:bCs/>
        </w:rPr>
        <w:t xml:space="preserve"> conditions</w:t>
      </w:r>
      <w:r w:rsidR="00D73C6E" w:rsidRPr="005A2A92">
        <w:rPr>
          <w:rFonts w:cs="Calibri"/>
          <w:bCs/>
        </w:rPr>
        <w:t>.</w:t>
      </w:r>
    </w:p>
    <w:tbl>
      <w:tblPr>
        <w:tblStyle w:val="TableGrid"/>
        <w:tblW w:w="0" w:type="auto"/>
        <w:tblInd w:w="421" w:type="dxa"/>
        <w:tblLook w:val="04A0" w:firstRow="1" w:lastRow="0" w:firstColumn="1" w:lastColumn="0" w:noHBand="0" w:noVBand="1"/>
        <w:tblCaption w:val="Contract terms"/>
        <w:tblDescription w:val="Insert contract descriptions and years"/>
      </w:tblPr>
      <w:tblGrid>
        <w:gridCol w:w="621"/>
        <w:gridCol w:w="7325"/>
        <w:gridCol w:w="1676"/>
      </w:tblGrid>
      <w:tr w:rsidR="00465B11" w:rsidRPr="005A2A92" w14:paraId="686644CD" w14:textId="77777777" w:rsidTr="18260789">
        <w:trPr>
          <w:trHeight w:val="455"/>
          <w:tblHeader/>
        </w:trPr>
        <w:tc>
          <w:tcPr>
            <w:tcW w:w="9622" w:type="dxa"/>
            <w:gridSpan w:val="3"/>
            <w:shd w:val="clear" w:color="auto" w:fill="447474"/>
            <w:vAlign w:val="center"/>
          </w:tcPr>
          <w:p w14:paraId="5047AA8A" w14:textId="77777777" w:rsidR="00465B11" w:rsidRPr="005A2A92" w:rsidRDefault="00465B11" w:rsidP="00CD6E1F">
            <w:pPr>
              <w:pStyle w:val="TableParagraph"/>
              <w:spacing w:before="93" w:after="160" w:line="259" w:lineRule="auto"/>
              <w:rPr>
                <w:rFonts w:asciiTheme="minorHAnsi" w:hAnsiTheme="minorHAnsi" w:cs="Calibri"/>
                <w:b/>
                <w:color w:val="FFFFFF" w:themeColor="background1"/>
              </w:rPr>
            </w:pPr>
            <w:r w:rsidRPr="005A2A92">
              <w:rPr>
                <w:rFonts w:asciiTheme="minorHAnsi" w:hAnsiTheme="minorHAnsi" w:cs="Calibri"/>
                <w:b/>
                <w:color w:val="FFFFFF"/>
                <w:lang w:val="en-NZ"/>
              </w:rPr>
              <w:t>Pre-Conditions</w:t>
            </w:r>
            <w:r w:rsidRPr="005A2A92">
              <w:rPr>
                <w:rFonts w:asciiTheme="minorHAnsi" w:hAnsiTheme="minorHAnsi" w:cs="Calibri"/>
                <w:b/>
                <w:color w:val="FFFFFF" w:themeColor="background1"/>
              </w:rPr>
              <w:t xml:space="preserve"> </w:t>
            </w:r>
          </w:p>
        </w:tc>
      </w:tr>
      <w:tr w:rsidR="00465B11" w:rsidRPr="005A2A92" w14:paraId="0AA0977A" w14:textId="77777777" w:rsidTr="003220C6">
        <w:trPr>
          <w:trHeight w:val="787"/>
        </w:trPr>
        <w:tc>
          <w:tcPr>
            <w:tcW w:w="616" w:type="dxa"/>
            <w:vAlign w:val="center"/>
          </w:tcPr>
          <w:p w14:paraId="366A500E" w14:textId="77777777" w:rsidR="00465B11" w:rsidRPr="005A2A92" w:rsidRDefault="00465B11" w:rsidP="00465B11">
            <w:pPr>
              <w:pStyle w:val="TableParagraph"/>
              <w:spacing w:before="109" w:after="160" w:line="208" w:lineRule="auto"/>
              <w:ind w:right="116"/>
              <w:rPr>
                <w:rFonts w:asciiTheme="minorHAnsi" w:hAnsiTheme="minorHAnsi" w:cs="Calibri"/>
                <w:lang w:val="en-NZ"/>
              </w:rPr>
            </w:pPr>
            <w:r w:rsidRPr="005A2A92">
              <w:rPr>
                <w:rFonts w:asciiTheme="minorHAnsi" w:hAnsiTheme="minorHAnsi" w:cs="Calibri"/>
                <w:lang w:val="en-NZ"/>
              </w:rPr>
              <w:t>1.</w:t>
            </w:r>
          </w:p>
        </w:tc>
        <w:tc>
          <w:tcPr>
            <w:tcW w:w="7329" w:type="dxa"/>
          </w:tcPr>
          <w:p w14:paraId="44610F6C" w14:textId="39CB62AC" w:rsidR="00465B11" w:rsidRPr="005A2A92" w:rsidRDefault="7FBA3BED" w:rsidP="18260789">
            <w:pPr>
              <w:pStyle w:val="TableParagraph"/>
              <w:spacing w:before="109" w:line="208" w:lineRule="auto"/>
              <w:ind w:right="116"/>
              <w:rPr>
                <w:rFonts w:asciiTheme="minorHAnsi" w:hAnsiTheme="minorHAnsi" w:cs="Calibri"/>
                <w:lang w:val="en-NZ"/>
              </w:rPr>
            </w:pPr>
            <w:r w:rsidRPr="18260789">
              <w:rPr>
                <w:rFonts w:asciiTheme="minorHAnsi" w:hAnsiTheme="minorHAnsi" w:cs="Calibri"/>
                <w:lang w:val="en-NZ"/>
              </w:rPr>
              <w:t xml:space="preserve">Are you an eligible Applicant, defined in Section </w:t>
            </w:r>
            <w:r w:rsidR="01464430" w:rsidRPr="18260789">
              <w:rPr>
                <w:rFonts w:asciiTheme="minorHAnsi" w:hAnsiTheme="minorHAnsi" w:cs="Calibri"/>
                <w:lang w:val="en-NZ"/>
              </w:rPr>
              <w:t>3</w:t>
            </w:r>
            <w:r w:rsidR="007B32AC">
              <w:rPr>
                <w:rFonts w:asciiTheme="minorHAnsi" w:hAnsiTheme="minorHAnsi" w:cs="Calibri"/>
                <w:lang w:val="en-NZ"/>
              </w:rPr>
              <w:t xml:space="preserve"> of the HTHP Activator</w:t>
            </w:r>
            <w:r w:rsidR="01464430" w:rsidRPr="18260789">
              <w:rPr>
                <w:rFonts w:asciiTheme="minorHAnsi" w:hAnsiTheme="minorHAnsi" w:cs="Calibri"/>
                <w:lang w:val="en-NZ"/>
              </w:rPr>
              <w:t xml:space="preserve"> RFP?</w:t>
            </w:r>
          </w:p>
        </w:tc>
        <w:tc>
          <w:tcPr>
            <w:tcW w:w="1677" w:type="dxa"/>
            <w:vAlign w:val="center"/>
          </w:tcPr>
          <w:p w14:paraId="278DEBEC" w14:textId="11478C97" w:rsidR="00465B11" w:rsidRPr="005A2A92" w:rsidRDefault="00465B11" w:rsidP="00465B11">
            <w:pPr>
              <w:pStyle w:val="TableParagraph"/>
              <w:spacing w:before="109" w:after="160" w:line="208" w:lineRule="auto"/>
              <w:ind w:right="116"/>
              <w:jc w:val="both"/>
              <w:rPr>
                <w:rFonts w:asciiTheme="minorHAnsi" w:hAnsiTheme="minorHAnsi" w:cs="Calibri"/>
                <w:lang w:val="en-NZ"/>
              </w:rPr>
            </w:pPr>
            <w:r w:rsidRPr="005A2A92">
              <w:rPr>
                <w:rFonts w:ascii="Segoe UI Symbol" w:hAnsi="Segoe UI Symbol" w:cs="Segoe UI Symbol"/>
                <w:color w:val="343433"/>
                <w:lang w:val="en-NZ"/>
              </w:rPr>
              <w:t>☐</w:t>
            </w:r>
            <w:r w:rsidRPr="005A2A92">
              <w:rPr>
                <w:rFonts w:asciiTheme="minorHAnsi" w:hAnsiTheme="minorHAnsi" w:cs="Calibri"/>
                <w:color w:val="343433"/>
                <w:lang w:val="en-NZ"/>
              </w:rPr>
              <w:t xml:space="preserve"> </w:t>
            </w:r>
            <w:r w:rsidRPr="005A2A92">
              <w:rPr>
                <w:rFonts w:asciiTheme="minorHAnsi" w:hAnsiTheme="minorHAnsi" w:cs="Calibri"/>
                <w:lang w:val="en-NZ"/>
              </w:rPr>
              <w:t>Yes</w:t>
            </w:r>
            <w:r w:rsidRPr="005A2A92">
              <w:rPr>
                <w:rFonts w:asciiTheme="minorHAnsi" w:hAnsiTheme="minorHAnsi" w:cs="Calibri"/>
                <w:color w:val="343433"/>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62"/>
                <w:lang w:val="en-NZ"/>
              </w:rPr>
              <w:t xml:space="preserve">  </w:t>
            </w:r>
            <w:r w:rsidR="00CE071F">
              <w:rPr>
                <w:rFonts w:asciiTheme="minorHAnsi" w:hAnsiTheme="minorHAnsi" w:cs="Calibri"/>
                <w:color w:val="343433"/>
                <w:spacing w:val="-62"/>
                <w:lang w:val="en-NZ"/>
              </w:rPr>
              <w:t xml:space="preserve">  </w:t>
            </w:r>
            <w:r w:rsidRPr="005A2A92">
              <w:rPr>
                <w:rFonts w:asciiTheme="minorHAnsi" w:hAnsiTheme="minorHAnsi" w:cs="Calibri"/>
                <w:spacing w:val="-5"/>
                <w:lang w:val="en-NZ"/>
              </w:rPr>
              <w:t>No</w:t>
            </w:r>
          </w:p>
        </w:tc>
      </w:tr>
      <w:tr w:rsidR="00465B11" w:rsidRPr="005A2A92" w14:paraId="27AFC6E8" w14:textId="77777777" w:rsidTr="18260789">
        <w:tc>
          <w:tcPr>
            <w:tcW w:w="616" w:type="dxa"/>
            <w:vAlign w:val="center"/>
          </w:tcPr>
          <w:p w14:paraId="4DDFD586" w14:textId="77777777" w:rsidR="00465B11" w:rsidRPr="005A2A92" w:rsidRDefault="00465B11" w:rsidP="00465B11">
            <w:pPr>
              <w:pStyle w:val="TableParagraph"/>
              <w:spacing w:before="109" w:after="160" w:line="208" w:lineRule="auto"/>
              <w:ind w:right="116"/>
              <w:rPr>
                <w:rFonts w:asciiTheme="minorHAnsi" w:hAnsiTheme="minorHAnsi" w:cs="Calibri"/>
                <w:lang w:val="en-NZ"/>
              </w:rPr>
            </w:pPr>
            <w:r w:rsidRPr="005A2A92">
              <w:rPr>
                <w:rFonts w:asciiTheme="minorHAnsi" w:hAnsiTheme="minorHAnsi" w:cs="Calibri"/>
                <w:lang w:val="en-NZ"/>
              </w:rPr>
              <w:t>2.</w:t>
            </w:r>
          </w:p>
        </w:tc>
        <w:tc>
          <w:tcPr>
            <w:tcW w:w="7329" w:type="dxa"/>
          </w:tcPr>
          <w:p w14:paraId="772CA38C" w14:textId="48E1E287" w:rsidR="00465B11" w:rsidRPr="005A2A92" w:rsidRDefault="00CC27C6" w:rsidP="00465B11">
            <w:pPr>
              <w:pStyle w:val="TableParagraph"/>
              <w:spacing w:before="109" w:line="208" w:lineRule="auto"/>
              <w:ind w:right="116"/>
              <w:rPr>
                <w:rFonts w:asciiTheme="minorHAnsi" w:hAnsiTheme="minorHAnsi" w:cs="Calibri"/>
                <w:lang w:val="en-NZ"/>
              </w:rPr>
            </w:pPr>
            <w:r w:rsidRPr="005A2A92">
              <w:rPr>
                <w:rFonts w:asciiTheme="minorHAnsi" w:hAnsiTheme="minorHAnsi" w:cs="Calibri"/>
                <w:lang w:val="en-NZ"/>
              </w:rPr>
              <w:t xml:space="preserve">Will the </w:t>
            </w:r>
            <w:r w:rsidR="001D1F7C" w:rsidRPr="005A2A92">
              <w:rPr>
                <w:rFonts w:asciiTheme="minorHAnsi" w:hAnsiTheme="minorHAnsi" w:cs="Calibri"/>
                <w:lang w:val="en-NZ"/>
              </w:rPr>
              <w:t xml:space="preserve">project be delivered in </w:t>
            </w:r>
            <w:r w:rsidR="00465B11" w:rsidRPr="005A2A92">
              <w:rPr>
                <w:rFonts w:asciiTheme="minorHAnsi" w:hAnsiTheme="minorHAnsi" w:cs="Calibri"/>
                <w:lang w:val="en-NZ"/>
              </w:rPr>
              <w:t xml:space="preserve">New Zealand? </w:t>
            </w:r>
          </w:p>
        </w:tc>
        <w:tc>
          <w:tcPr>
            <w:tcW w:w="1677" w:type="dxa"/>
            <w:vAlign w:val="center"/>
          </w:tcPr>
          <w:p w14:paraId="1F0F43FB" w14:textId="00E94816" w:rsidR="00465B11" w:rsidRPr="005A2A92" w:rsidRDefault="00465B11" w:rsidP="00465B11">
            <w:pPr>
              <w:pStyle w:val="TableParagraph"/>
              <w:spacing w:before="109" w:after="160" w:line="208" w:lineRule="auto"/>
              <w:ind w:right="116"/>
              <w:jc w:val="both"/>
              <w:rPr>
                <w:rFonts w:asciiTheme="minorHAnsi" w:hAnsiTheme="minorHAnsi" w:cs="Calibri"/>
                <w:lang w:val="en-NZ"/>
              </w:rPr>
            </w:pPr>
            <w:r w:rsidRPr="005A2A92">
              <w:rPr>
                <w:rFonts w:ascii="Segoe UI Symbol" w:hAnsi="Segoe UI Symbol" w:cs="Segoe UI Symbol"/>
                <w:color w:val="343433"/>
                <w:lang w:val="en-NZ"/>
              </w:rPr>
              <w:t>☐</w:t>
            </w:r>
            <w:r w:rsidRPr="005A2A92">
              <w:rPr>
                <w:rFonts w:asciiTheme="minorHAnsi" w:hAnsiTheme="minorHAnsi" w:cs="Calibri"/>
                <w:color w:val="343433"/>
                <w:lang w:val="en-NZ"/>
              </w:rPr>
              <w:t xml:space="preserve"> </w:t>
            </w:r>
            <w:r w:rsidRPr="005A2A92">
              <w:rPr>
                <w:rFonts w:asciiTheme="minorHAnsi" w:hAnsiTheme="minorHAnsi" w:cs="Calibri"/>
                <w:lang w:val="en-NZ"/>
              </w:rPr>
              <w:t>Yes</w:t>
            </w:r>
            <w:r w:rsidRPr="005A2A92">
              <w:rPr>
                <w:rFonts w:asciiTheme="minorHAnsi" w:hAnsiTheme="minorHAnsi" w:cs="Calibri"/>
                <w:color w:val="343433"/>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62"/>
                <w:lang w:val="en-NZ"/>
              </w:rPr>
              <w:t xml:space="preserve">  </w:t>
            </w:r>
            <w:r w:rsidR="00CE071F">
              <w:rPr>
                <w:rFonts w:asciiTheme="minorHAnsi" w:hAnsiTheme="minorHAnsi" w:cs="Calibri"/>
                <w:color w:val="343433"/>
                <w:spacing w:val="-62"/>
                <w:lang w:val="en-NZ"/>
              </w:rPr>
              <w:t xml:space="preserve"> </w:t>
            </w:r>
            <w:r w:rsidRPr="005A2A92">
              <w:rPr>
                <w:rFonts w:asciiTheme="minorHAnsi" w:hAnsiTheme="minorHAnsi" w:cs="Calibri"/>
                <w:spacing w:val="-5"/>
                <w:lang w:val="en-NZ"/>
              </w:rPr>
              <w:t>No</w:t>
            </w:r>
          </w:p>
        </w:tc>
      </w:tr>
      <w:tr w:rsidR="00CE071F" w:rsidRPr="005A2A92" w14:paraId="498E8556" w14:textId="77777777" w:rsidTr="004E66BD">
        <w:trPr>
          <w:trHeight w:val="990"/>
        </w:trPr>
        <w:tc>
          <w:tcPr>
            <w:tcW w:w="616" w:type="dxa"/>
            <w:vAlign w:val="center"/>
          </w:tcPr>
          <w:p w14:paraId="152AE354" w14:textId="7C6C0C52" w:rsidR="00CE071F" w:rsidRPr="005A2A92" w:rsidRDefault="00CE071F" w:rsidP="00465B11">
            <w:pPr>
              <w:pStyle w:val="TableParagraph"/>
              <w:spacing w:before="109" w:line="208" w:lineRule="auto"/>
              <w:ind w:right="116"/>
              <w:rPr>
                <w:rFonts w:asciiTheme="minorHAnsi" w:hAnsiTheme="minorHAnsi" w:cs="Calibri"/>
                <w:lang w:val="en-NZ"/>
              </w:rPr>
            </w:pPr>
            <w:r>
              <w:rPr>
                <w:rFonts w:asciiTheme="minorHAnsi" w:hAnsiTheme="minorHAnsi" w:cs="Calibri"/>
                <w:lang w:val="en-NZ"/>
              </w:rPr>
              <w:t>3.</w:t>
            </w:r>
          </w:p>
        </w:tc>
        <w:tc>
          <w:tcPr>
            <w:tcW w:w="7329" w:type="dxa"/>
          </w:tcPr>
          <w:p w14:paraId="295FC723" w14:textId="4417920F" w:rsidR="00CE071F" w:rsidRPr="005A2A92" w:rsidRDefault="004E66BD" w:rsidP="00465B11">
            <w:pPr>
              <w:pStyle w:val="TableParagraph"/>
              <w:spacing w:before="109" w:line="208" w:lineRule="auto"/>
              <w:ind w:right="116"/>
              <w:rPr>
                <w:rFonts w:asciiTheme="minorHAnsi" w:hAnsiTheme="minorHAnsi" w:cs="Calibri"/>
                <w:lang w:val="en-NZ"/>
              </w:rPr>
            </w:pPr>
            <w:r>
              <w:rPr>
                <w:rFonts w:asciiTheme="minorHAnsi" w:hAnsiTheme="minorHAnsi" w:cs="Calibri"/>
                <w:lang w:val="en-NZ"/>
              </w:rPr>
              <w:t>Have you</w:t>
            </w:r>
            <w:r w:rsidRPr="004E66BD">
              <w:rPr>
                <w:rFonts w:asciiTheme="minorHAnsi" w:hAnsiTheme="minorHAnsi" w:cs="Calibri"/>
                <w:lang w:val="en-NZ"/>
              </w:rPr>
              <w:t xml:space="preserve"> completed at least a high-level feasibility assessment of the appropriateness of the technology for </w:t>
            </w:r>
            <w:r>
              <w:rPr>
                <w:rFonts w:asciiTheme="minorHAnsi" w:hAnsiTheme="minorHAnsi" w:cs="Calibri"/>
                <w:lang w:val="en-NZ"/>
              </w:rPr>
              <w:t>your</w:t>
            </w:r>
            <w:r w:rsidRPr="004E66BD">
              <w:rPr>
                <w:rFonts w:asciiTheme="minorHAnsi" w:hAnsiTheme="minorHAnsi" w:cs="Calibri"/>
                <w:lang w:val="en-NZ"/>
              </w:rPr>
              <w:t xml:space="preserve"> process heat requirements to submit with </w:t>
            </w:r>
            <w:r>
              <w:rPr>
                <w:rFonts w:asciiTheme="minorHAnsi" w:hAnsiTheme="minorHAnsi" w:cs="Calibri"/>
                <w:lang w:val="en-NZ"/>
              </w:rPr>
              <w:t>your</w:t>
            </w:r>
            <w:r w:rsidRPr="004E66BD">
              <w:rPr>
                <w:rFonts w:asciiTheme="minorHAnsi" w:hAnsiTheme="minorHAnsi" w:cs="Calibri"/>
                <w:lang w:val="en-NZ"/>
              </w:rPr>
              <w:t xml:space="preserve"> </w:t>
            </w:r>
            <w:proofErr w:type="gramStart"/>
            <w:r w:rsidRPr="004E66BD">
              <w:rPr>
                <w:rFonts w:asciiTheme="minorHAnsi" w:hAnsiTheme="minorHAnsi" w:cs="Calibri"/>
                <w:lang w:val="en-NZ"/>
              </w:rPr>
              <w:t>Application</w:t>
            </w:r>
            <w:proofErr w:type="gramEnd"/>
            <w:r>
              <w:rPr>
                <w:rFonts w:asciiTheme="minorHAnsi" w:hAnsiTheme="minorHAnsi" w:cs="Calibri"/>
                <w:lang w:val="en-NZ"/>
              </w:rPr>
              <w:t>?</w:t>
            </w:r>
            <w:r w:rsidR="00175776">
              <w:rPr>
                <w:rFonts w:asciiTheme="minorHAnsi" w:hAnsiTheme="minorHAnsi" w:cs="Calibri"/>
                <w:lang w:val="en-NZ"/>
              </w:rPr>
              <w:t xml:space="preserve"> Costs should be to +/- 30% accuracy.</w:t>
            </w:r>
          </w:p>
        </w:tc>
        <w:tc>
          <w:tcPr>
            <w:tcW w:w="1677" w:type="dxa"/>
            <w:vAlign w:val="center"/>
          </w:tcPr>
          <w:p w14:paraId="5A675757" w14:textId="00E27795" w:rsidR="00CE071F" w:rsidRPr="005A2A92" w:rsidRDefault="004E66BD" w:rsidP="00465B11">
            <w:pPr>
              <w:pStyle w:val="TableParagraph"/>
              <w:spacing w:before="109" w:line="208" w:lineRule="auto"/>
              <w:ind w:right="116"/>
              <w:jc w:val="both"/>
              <w:rPr>
                <w:rFonts w:ascii="Segoe UI Symbol" w:hAnsi="Segoe UI Symbol" w:cs="Segoe UI Symbol"/>
                <w:color w:val="343433"/>
                <w:lang w:val="en-NZ"/>
              </w:rPr>
            </w:pPr>
            <w:r w:rsidRPr="005A2A92">
              <w:rPr>
                <w:rFonts w:ascii="Segoe UI Symbol" w:hAnsi="Segoe UI Symbol" w:cs="Segoe UI Symbol"/>
                <w:color w:val="343433"/>
                <w:lang w:val="en-NZ"/>
              </w:rPr>
              <w:t>☐</w:t>
            </w:r>
            <w:r w:rsidRPr="005A2A92">
              <w:rPr>
                <w:rFonts w:asciiTheme="minorHAnsi" w:hAnsiTheme="minorHAnsi" w:cs="Calibri"/>
                <w:color w:val="343433"/>
                <w:lang w:val="en-NZ"/>
              </w:rPr>
              <w:t xml:space="preserve"> </w:t>
            </w:r>
            <w:r w:rsidRPr="005A2A92">
              <w:rPr>
                <w:rFonts w:asciiTheme="minorHAnsi" w:hAnsiTheme="minorHAnsi" w:cs="Calibri"/>
                <w:lang w:val="en-NZ"/>
              </w:rPr>
              <w:t>Yes</w:t>
            </w:r>
            <w:r w:rsidRPr="005A2A92">
              <w:rPr>
                <w:rFonts w:asciiTheme="minorHAnsi" w:hAnsiTheme="minorHAnsi" w:cs="Calibri"/>
                <w:color w:val="343433"/>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62"/>
                <w:lang w:val="en-NZ"/>
              </w:rPr>
              <w:t xml:space="preserve">  </w:t>
            </w:r>
            <w:r>
              <w:rPr>
                <w:rFonts w:asciiTheme="minorHAnsi" w:hAnsiTheme="minorHAnsi" w:cs="Calibri"/>
                <w:color w:val="343433"/>
                <w:spacing w:val="-62"/>
                <w:lang w:val="en-NZ"/>
              </w:rPr>
              <w:t xml:space="preserve"> </w:t>
            </w:r>
            <w:r w:rsidRPr="005A2A92">
              <w:rPr>
                <w:rFonts w:asciiTheme="minorHAnsi" w:hAnsiTheme="minorHAnsi" w:cs="Calibri"/>
                <w:spacing w:val="-5"/>
                <w:lang w:val="en-NZ"/>
              </w:rPr>
              <w:t>No</w:t>
            </w:r>
          </w:p>
        </w:tc>
      </w:tr>
      <w:tr w:rsidR="004E66BD" w:rsidRPr="005A2A92" w14:paraId="2248DF31" w14:textId="77777777" w:rsidTr="00B96BFC">
        <w:trPr>
          <w:trHeight w:val="1274"/>
        </w:trPr>
        <w:tc>
          <w:tcPr>
            <w:tcW w:w="616" w:type="dxa"/>
            <w:vAlign w:val="center"/>
          </w:tcPr>
          <w:p w14:paraId="3451BFB1" w14:textId="092B2E4C" w:rsidR="004E66BD" w:rsidRDefault="004E66BD" w:rsidP="00465B11">
            <w:pPr>
              <w:pStyle w:val="TableParagraph"/>
              <w:spacing w:before="109" w:line="208" w:lineRule="auto"/>
              <w:ind w:right="116"/>
              <w:rPr>
                <w:rFonts w:asciiTheme="minorHAnsi" w:hAnsiTheme="minorHAnsi" w:cs="Calibri"/>
                <w:lang w:val="en-NZ"/>
              </w:rPr>
            </w:pPr>
            <w:r>
              <w:rPr>
                <w:rFonts w:asciiTheme="minorHAnsi" w:hAnsiTheme="minorHAnsi" w:cs="Calibri"/>
                <w:lang w:val="en-NZ"/>
              </w:rPr>
              <w:t>4.</w:t>
            </w:r>
          </w:p>
        </w:tc>
        <w:tc>
          <w:tcPr>
            <w:tcW w:w="7329" w:type="dxa"/>
          </w:tcPr>
          <w:p w14:paraId="3F33ADDC" w14:textId="09CA470E" w:rsidR="004E66BD" w:rsidRDefault="00F24EA6" w:rsidP="00465B11">
            <w:pPr>
              <w:pStyle w:val="TableParagraph"/>
              <w:spacing w:before="109" w:line="208" w:lineRule="auto"/>
              <w:ind w:right="116"/>
              <w:rPr>
                <w:rFonts w:asciiTheme="minorHAnsi" w:hAnsiTheme="minorHAnsi" w:cs="Calibri"/>
                <w:lang w:val="en-NZ"/>
              </w:rPr>
            </w:pPr>
            <w:r>
              <w:rPr>
                <w:rFonts w:asciiTheme="minorHAnsi" w:hAnsiTheme="minorHAnsi" w:cs="Calibri"/>
                <w:lang w:val="en-NZ"/>
              </w:rPr>
              <w:t xml:space="preserve">Do you </w:t>
            </w:r>
            <w:proofErr w:type="gramStart"/>
            <w:r>
              <w:rPr>
                <w:rFonts w:asciiTheme="minorHAnsi" w:hAnsiTheme="minorHAnsi" w:cs="Calibri"/>
                <w:lang w:val="en-NZ"/>
              </w:rPr>
              <w:t>have</w:t>
            </w:r>
            <w:r w:rsidRPr="00F24EA6">
              <w:rPr>
                <w:rFonts w:asciiTheme="minorHAnsi" w:hAnsiTheme="minorHAnsi" w:cs="Calibri"/>
                <w:lang w:val="en-NZ"/>
              </w:rPr>
              <w:t xml:space="preserve"> the ability to</w:t>
            </w:r>
            <w:proofErr w:type="gramEnd"/>
            <w:r w:rsidRPr="00F24EA6">
              <w:rPr>
                <w:rFonts w:asciiTheme="minorHAnsi" w:hAnsiTheme="minorHAnsi" w:cs="Calibri"/>
                <w:lang w:val="en-NZ"/>
              </w:rPr>
              <w:t xml:space="preserve"> fund a minimum of 75% of total project cost and ha</w:t>
            </w:r>
            <w:r w:rsidR="006263E3">
              <w:rPr>
                <w:rFonts w:asciiTheme="minorHAnsi" w:hAnsiTheme="minorHAnsi" w:cs="Calibri"/>
                <w:lang w:val="en-NZ"/>
              </w:rPr>
              <w:t>ve</w:t>
            </w:r>
            <w:r w:rsidRPr="00F24EA6">
              <w:rPr>
                <w:rFonts w:asciiTheme="minorHAnsi" w:hAnsiTheme="minorHAnsi" w:cs="Calibri"/>
                <w:lang w:val="en-NZ"/>
              </w:rPr>
              <w:t xml:space="preserve"> approval, by </w:t>
            </w:r>
            <w:r w:rsidR="004007C2">
              <w:rPr>
                <w:rFonts w:asciiTheme="minorHAnsi" w:hAnsiTheme="minorHAnsi" w:cs="Calibri"/>
                <w:lang w:val="en-NZ"/>
              </w:rPr>
              <w:t>your</w:t>
            </w:r>
            <w:r w:rsidRPr="00F24EA6">
              <w:rPr>
                <w:rFonts w:asciiTheme="minorHAnsi" w:hAnsiTheme="minorHAnsi" w:cs="Calibri"/>
                <w:lang w:val="en-NZ"/>
              </w:rPr>
              <w:t xml:space="preserve"> Board or equivalent decision-maker of the co-investment in the project, or will confirm the approval within 30 business days of contract signing</w:t>
            </w:r>
            <w:r w:rsidR="004007C2">
              <w:rPr>
                <w:rFonts w:asciiTheme="minorHAnsi" w:hAnsiTheme="minorHAnsi" w:cs="Calibri"/>
                <w:lang w:val="en-NZ"/>
              </w:rPr>
              <w:t>?</w:t>
            </w:r>
          </w:p>
        </w:tc>
        <w:tc>
          <w:tcPr>
            <w:tcW w:w="1677" w:type="dxa"/>
            <w:vAlign w:val="center"/>
          </w:tcPr>
          <w:p w14:paraId="3CA1B27B" w14:textId="5042529E" w:rsidR="004E66BD" w:rsidRPr="005A2A92" w:rsidRDefault="00B96BFC" w:rsidP="00465B11">
            <w:pPr>
              <w:pStyle w:val="TableParagraph"/>
              <w:spacing w:before="109" w:line="208" w:lineRule="auto"/>
              <w:ind w:right="116"/>
              <w:jc w:val="both"/>
              <w:rPr>
                <w:rFonts w:ascii="Segoe UI Symbol" w:hAnsi="Segoe UI Symbol" w:cs="Segoe UI Symbol"/>
                <w:color w:val="343433"/>
                <w:lang w:val="en-NZ"/>
              </w:rPr>
            </w:pPr>
            <w:r w:rsidRPr="005A2A92">
              <w:rPr>
                <w:rFonts w:ascii="Segoe UI Symbol" w:hAnsi="Segoe UI Symbol" w:cs="Segoe UI Symbol"/>
                <w:color w:val="343433"/>
                <w:lang w:val="en-NZ"/>
              </w:rPr>
              <w:t>☐</w:t>
            </w:r>
            <w:r w:rsidRPr="005A2A92">
              <w:rPr>
                <w:rFonts w:asciiTheme="minorHAnsi" w:hAnsiTheme="minorHAnsi" w:cs="Calibri"/>
                <w:color w:val="343433"/>
                <w:lang w:val="en-NZ"/>
              </w:rPr>
              <w:t xml:space="preserve"> </w:t>
            </w:r>
            <w:r w:rsidRPr="005A2A92">
              <w:rPr>
                <w:rFonts w:asciiTheme="minorHAnsi" w:hAnsiTheme="minorHAnsi" w:cs="Calibri"/>
                <w:lang w:val="en-NZ"/>
              </w:rPr>
              <w:t>Yes</w:t>
            </w:r>
            <w:r w:rsidRPr="005A2A92">
              <w:rPr>
                <w:rFonts w:asciiTheme="minorHAnsi" w:hAnsiTheme="minorHAnsi" w:cs="Calibri"/>
                <w:color w:val="343433"/>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62"/>
                <w:lang w:val="en-NZ"/>
              </w:rPr>
              <w:t xml:space="preserve">  </w:t>
            </w:r>
            <w:r>
              <w:rPr>
                <w:rFonts w:asciiTheme="minorHAnsi" w:hAnsiTheme="minorHAnsi" w:cs="Calibri"/>
                <w:color w:val="343433"/>
                <w:spacing w:val="-62"/>
                <w:lang w:val="en-NZ"/>
              </w:rPr>
              <w:t xml:space="preserve"> </w:t>
            </w:r>
            <w:r w:rsidRPr="005A2A92">
              <w:rPr>
                <w:rFonts w:asciiTheme="minorHAnsi" w:hAnsiTheme="minorHAnsi" w:cs="Calibri"/>
                <w:spacing w:val="-5"/>
                <w:lang w:val="en-NZ"/>
              </w:rPr>
              <w:t>No</w:t>
            </w:r>
          </w:p>
        </w:tc>
      </w:tr>
      <w:tr w:rsidR="00953873" w:rsidRPr="005A2A92" w14:paraId="1C2108FB" w14:textId="77777777" w:rsidTr="003E66EB">
        <w:trPr>
          <w:trHeight w:val="838"/>
        </w:trPr>
        <w:tc>
          <w:tcPr>
            <w:tcW w:w="616" w:type="dxa"/>
            <w:vAlign w:val="center"/>
          </w:tcPr>
          <w:p w14:paraId="18C90C55" w14:textId="68C4F34B" w:rsidR="00953873" w:rsidRDefault="00953873" w:rsidP="00465B11">
            <w:pPr>
              <w:pStyle w:val="TableParagraph"/>
              <w:spacing w:before="109" w:line="208" w:lineRule="auto"/>
              <w:ind w:right="116"/>
              <w:rPr>
                <w:rFonts w:asciiTheme="minorHAnsi" w:hAnsiTheme="minorHAnsi" w:cs="Calibri"/>
                <w:lang w:val="en-NZ"/>
              </w:rPr>
            </w:pPr>
            <w:r>
              <w:rPr>
                <w:rFonts w:asciiTheme="minorHAnsi" w:hAnsiTheme="minorHAnsi" w:cs="Calibri"/>
                <w:lang w:val="en-NZ"/>
              </w:rPr>
              <w:t>5.</w:t>
            </w:r>
          </w:p>
        </w:tc>
        <w:tc>
          <w:tcPr>
            <w:tcW w:w="7329" w:type="dxa"/>
          </w:tcPr>
          <w:p w14:paraId="73EAD21F" w14:textId="389A98F9" w:rsidR="00953873" w:rsidRDefault="003E66EB" w:rsidP="00465B11">
            <w:pPr>
              <w:pStyle w:val="TableParagraph"/>
              <w:spacing w:before="109" w:line="208" w:lineRule="auto"/>
              <w:ind w:right="116"/>
              <w:rPr>
                <w:rFonts w:asciiTheme="minorHAnsi" w:hAnsiTheme="minorHAnsi" w:cs="Calibri"/>
                <w:lang w:val="en-NZ"/>
              </w:rPr>
            </w:pPr>
            <w:r>
              <w:rPr>
                <w:rFonts w:asciiTheme="minorHAnsi" w:hAnsiTheme="minorHAnsi" w:cs="Calibri"/>
                <w:lang w:val="en-NZ"/>
              </w:rPr>
              <w:t xml:space="preserve">Confirm that you will </w:t>
            </w:r>
            <w:r w:rsidRPr="003E66EB">
              <w:rPr>
                <w:rFonts w:asciiTheme="minorHAnsi" w:hAnsiTheme="minorHAnsi" w:cs="Calibri"/>
                <w:lang w:val="en-NZ"/>
              </w:rPr>
              <w:t>be the ongoing owner or lessee of the equipment for the duration of the Funding Agreement.</w:t>
            </w:r>
          </w:p>
        </w:tc>
        <w:tc>
          <w:tcPr>
            <w:tcW w:w="1677" w:type="dxa"/>
            <w:vAlign w:val="center"/>
          </w:tcPr>
          <w:p w14:paraId="128BE6C7" w14:textId="4FE98C16" w:rsidR="00953873" w:rsidRPr="005A2A92" w:rsidRDefault="003E66EB" w:rsidP="00465B11">
            <w:pPr>
              <w:pStyle w:val="TableParagraph"/>
              <w:spacing w:before="109" w:line="208" w:lineRule="auto"/>
              <w:ind w:right="116"/>
              <w:jc w:val="both"/>
              <w:rPr>
                <w:rFonts w:ascii="Segoe UI Symbol" w:hAnsi="Segoe UI Symbol" w:cs="Segoe UI Symbol"/>
                <w:color w:val="343433"/>
                <w:lang w:val="en-NZ"/>
              </w:rPr>
            </w:pPr>
            <w:r w:rsidRPr="005A2A92">
              <w:rPr>
                <w:rFonts w:ascii="Segoe UI Symbol" w:hAnsi="Segoe UI Symbol" w:cs="Segoe UI Symbol"/>
                <w:color w:val="343433"/>
                <w:lang w:val="en-NZ"/>
              </w:rPr>
              <w:t>☐</w:t>
            </w:r>
            <w:r w:rsidRPr="005A2A92">
              <w:rPr>
                <w:rFonts w:asciiTheme="minorHAnsi" w:hAnsiTheme="minorHAnsi" w:cs="Calibri"/>
                <w:color w:val="343433"/>
                <w:lang w:val="en-NZ"/>
              </w:rPr>
              <w:t xml:space="preserve"> </w:t>
            </w:r>
            <w:r w:rsidRPr="005A2A92">
              <w:rPr>
                <w:rFonts w:asciiTheme="minorHAnsi" w:hAnsiTheme="minorHAnsi" w:cs="Calibri"/>
                <w:lang w:val="en-NZ"/>
              </w:rPr>
              <w:t>Yes</w:t>
            </w:r>
            <w:r w:rsidRPr="005A2A92">
              <w:rPr>
                <w:rFonts w:asciiTheme="minorHAnsi" w:hAnsiTheme="minorHAnsi" w:cs="Calibri"/>
                <w:color w:val="343433"/>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62"/>
                <w:lang w:val="en-NZ"/>
              </w:rPr>
              <w:t xml:space="preserve">  </w:t>
            </w:r>
            <w:r>
              <w:rPr>
                <w:rFonts w:asciiTheme="minorHAnsi" w:hAnsiTheme="minorHAnsi" w:cs="Calibri"/>
                <w:color w:val="343433"/>
                <w:spacing w:val="-62"/>
                <w:lang w:val="en-NZ"/>
              </w:rPr>
              <w:t xml:space="preserve"> </w:t>
            </w:r>
            <w:r w:rsidRPr="005A2A92">
              <w:rPr>
                <w:rFonts w:asciiTheme="minorHAnsi" w:hAnsiTheme="minorHAnsi" w:cs="Calibri"/>
                <w:spacing w:val="-5"/>
                <w:lang w:val="en-NZ"/>
              </w:rPr>
              <w:t>No</w:t>
            </w:r>
          </w:p>
        </w:tc>
      </w:tr>
    </w:tbl>
    <w:p w14:paraId="50D93907" w14:textId="77777777" w:rsidR="00465B11" w:rsidRPr="005A2A92" w:rsidRDefault="00465B11" w:rsidP="00465B11">
      <w:pPr>
        <w:ind w:left="426"/>
        <w:rPr>
          <w:rFonts w:cs="Calibri"/>
          <w:bCs/>
        </w:rPr>
      </w:pPr>
    </w:p>
    <w:p w14:paraId="610E4357" w14:textId="4905BFF0" w:rsidR="00465B11" w:rsidRPr="005A2A92" w:rsidRDefault="00122B4A" w:rsidP="00465B11">
      <w:pPr>
        <w:ind w:firstLine="426"/>
        <w:rPr>
          <w:rFonts w:cs="Calibri"/>
          <w:bCs/>
        </w:rPr>
      </w:pPr>
      <w:r w:rsidRPr="005A2A92">
        <w:rPr>
          <w:rFonts w:cs="Calibri"/>
          <w:bCs/>
        </w:rPr>
        <w:t>Qualifying Questions</w:t>
      </w:r>
    </w:p>
    <w:tbl>
      <w:tblPr>
        <w:tblW w:w="9639" w:type="dxa"/>
        <w:tblInd w:w="421" w:type="dxa"/>
        <w:tblBorders>
          <w:top w:val="single" w:sz="4" w:space="0" w:color="CACDCE"/>
          <w:left w:val="single" w:sz="4" w:space="0" w:color="CACDCE"/>
          <w:bottom w:val="single" w:sz="4" w:space="0" w:color="CACDCE"/>
          <w:right w:val="single" w:sz="4" w:space="0" w:color="CACDCE"/>
          <w:insideH w:val="single" w:sz="4" w:space="0" w:color="CACDCE"/>
          <w:insideV w:val="single" w:sz="4" w:space="0" w:color="CACDCE"/>
        </w:tblBorders>
        <w:tblLayout w:type="fixed"/>
        <w:tblCellMar>
          <w:left w:w="0" w:type="dxa"/>
          <w:right w:w="0" w:type="dxa"/>
        </w:tblCellMar>
        <w:tblLook w:val="01E0" w:firstRow="1" w:lastRow="1" w:firstColumn="1" w:lastColumn="1" w:noHBand="0" w:noVBand="0"/>
      </w:tblPr>
      <w:tblGrid>
        <w:gridCol w:w="7082"/>
        <w:gridCol w:w="2557"/>
      </w:tblGrid>
      <w:tr w:rsidR="000C0203" w:rsidRPr="005A2A92" w14:paraId="658A0311" w14:textId="77777777" w:rsidTr="002D1BC8">
        <w:trPr>
          <w:trHeight w:val="570"/>
        </w:trPr>
        <w:tc>
          <w:tcPr>
            <w:tcW w:w="9639" w:type="dxa"/>
            <w:gridSpan w:val="2"/>
            <w:shd w:val="clear" w:color="auto" w:fill="3C6260"/>
          </w:tcPr>
          <w:p w14:paraId="0029FAE0" w14:textId="3E6C4DA6" w:rsidR="000C0203" w:rsidRPr="005A2A92" w:rsidRDefault="000C0203" w:rsidP="000C0203">
            <w:pPr>
              <w:pStyle w:val="TableParagraph"/>
              <w:spacing w:before="93"/>
              <w:rPr>
                <w:rFonts w:asciiTheme="minorHAnsi" w:hAnsiTheme="minorHAnsi" w:cs="Calibri"/>
                <w:b/>
                <w:lang w:val="en-NZ"/>
              </w:rPr>
            </w:pPr>
            <w:r w:rsidRPr="005A2A92">
              <w:rPr>
                <w:rFonts w:asciiTheme="minorHAnsi" w:hAnsiTheme="minorHAnsi" w:cs="Calibri"/>
                <w:b/>
                <w:color w:val="FFFFFF"/>
                <w:lang w:val="en-NZ"/>
              </w:rPr>
              <w:t>Health,</w:t>
            </w:r>
            <w:r w:rsidRPr="005A2A92">
              <w:rPr>
                <w:rFonts w:asciiTheme="minorHAnsi" w:hAnsiTheme="minorHAnsi" w:cs="Calibri"/>
                <w:b/>
                <w:color w:val="FFFFFF"/>
                <w:spacing w:val="-2"/>
                <w:lang w:val="en-NZ"/>
              </w:rPr>
              <w:t xml:space="preserve"> </w:t>
            </w:r>
            <w:r w:rsidRPr="005A2A92">
              <w:rPr>
                <w:rFonts w:asciiTheme="minorHAnsi" w:hAnsiTheme="minorHAnsi" w:cs="Calibri"/>
                <w:b/>
                <w:color w:val="FFFFFF"/>
                <w:lang w:val="en-NZ"/>
              </w:rPr>
              <w:t>safety,</w:t>
            </w:r>
            <w:r w:rsidRPr="005A2A92">
              <w:rPr>
                <w:rFonts w:asciiTheme="minorHAnsi" w:hAnsiTheme="minorHAnsi" w:cs="Calibri"/>
                <w:b/>
                <w:color w:val="FFFFFF"/>
                <w:spacing w:val="-3"/>
                <w:lang w:val="en-NZ"/>
              </w:rPr>
              <w:t xml:space="preserve"> </w:t>
            </w:r>
            <w:r w:rsidRPr="005A2A92">
              <w:rPr>
                <w:rFonts w:asciiTheme="minorHAnsi" w:hAnsiTheme="minorHAnsi" w:cs="Calibri"/>
                <w:b/>
                <w:color w:val="FFFFFF"/>
                <w:spacing w:val="-2"/>
                <w:lang w:val="en-NZ"/>
              </w:rPr>
              <w:t>reputation</w:t>
            </w:r>
          </w:p>
        </w:tc>
      </w:tr>
      <w:tr w:rsidR="000C0203" w:rsidRPr="005A2A92" w14:paraId="5CDD2F92" w14:textId="77777777" w:rsidTr="002D1BC8">
        <w:trPr>
          <w:trHeight w:val="1024"/>
        </w:trPr>
        <w:tc>
          <w:tcPr>
            <w:tcW w:w="7082" w:type="dxa"/>
            <w:shd w:val="clear" w:color="auto" w:fill="F1F1F1"/>
          </w:tcPr>
          <w:p w14:paraId="7AA49D02" w14:textId="1B964C2D" w:rsidR="000C0203" w:rsidRPr="005A2A92" w:rsidRDefault="000C0203" w:rsidP="000C0203">
            <w:pPr>
              <w:pStyle w:val="TableParagraph"/>
              <w:spacing w:before="104" w:line="206" w:lineRule="auto"/>
              <w:ind w:right="199"/>
              <w:jc w:val="both"/>
              <w:rPr>
                <w:rFonts w:asciiTheme="minorHAnsi" w:hAnsiTheme="minorHAnsi" w:cs="Calibri"/>
                <w:b/>
                <w:lang w:val="en-NZ"/>
              </w:rPr>
            </w:pPr>
            <w:r w:rsidRPr="005A2A92">
              <w:rPr>
                <w:rFonts w:asciiTheme="minorHAnsi" w:hAnsiTheme="minorHAnsi" w:cs="Calibri"/>
                <w:b/>
                <w:lang w:val="en-NZ"/>
              </w:rPr>
              <w:t>Are</w:t>
            </w:r>
            <w:r w:rsidRPr="005A2A92">
              <w:rPr>
                <w:rFonts w:asciiTheme="minorHAnsi" w:hAnsiTheme="minorHAnsi" w:cs="Calibri"/>
                <w:b/>
                <w:spacing w:val="-2"/>
                <w:lang w:val="en-NZ"/>
              </w:rPr>
              <w:t xml:space="preserve"> </w:t>
            </w:r>
            <w:r w:rsidRPr="005A2A92">
              <w:rPr>
                <w:rFonts w:asciiTheme="minorHAnsi" w:hAnsiTheme="minorHAnsi" w:cs="Calibri"/>
                <w:b/>
                <w:lang w:val="en-NZ"/>
              </w:rPr>
              <w:t>you</w:t>
            </w:r>
            <w:r w:rsidRPr="005A2A92">
              <w:rPr>
                <w:rFonts w:asciiTheme="minorHAnsi" w:hAnsiTheme="minorHAnsi" w:cs="Calibri"/>
                <w:b/>
                <w:spacing w:val="-4"/>
                <w:lang w:val="en-NZ"/>
              </w:rPr>
              <w:t xml:space="preserve"> </w:t>
            </w:r>
            <w:r w:rsidRPr="005A2A92">
              <w:rPr>
                <w:rFonts w:asciiTheme="minorHAnsi" w:hAnsiTheme="minorHAnsi" w:cs="Calibri"/>
                <w:b/>
                <w:lang w:val="en-NZ"/>
              </w:rPr>
              <w:t>committed</w:t>
            </w:r>
            <w:r w:rsidRPr="005A2A92">
              <w:rPr>
                <w:rFonts w:asciiTheme="minorHAnsi" w:hAnsiTheme="minorHAnsi" w:cs="Calibri"/>
                <w:b/>
                <w:spacing w:val="-3"/>
                <w:lang w:val="en-NZ"/>
              </w:rPr>
              <w:t xml:space="preserve"> </w:t>
            </w:r>
            <w:r w:rsidRPr="005A2A92">
              <w:rPr>
                <w:rFonts w:asciiTheme="minorHAnsi" w:hAnsiTheme="minorHAnsi" w:cs="Calibri"/>
                <w:b/>
                <w:lang w:val="en-NZ"/>
              </w:rPr>
              <w:t>to</w:t>
            </w:r>
            <w:r w:rsidRPr="005A2A92">
              <w:rPr>
                <w:rFonts w:asciiTheme="minorHAnsi" w:hAnsiTheme="minorHAnsi" w:cs="Calibri"/>
                <w:b/>
                <w:spacing w:val="-4"/>
                <w:lang w:val="en-NZ"/>
              </w:rPr>
              <w:t xml:space="preserve"> </w:t>
            </w:r>
            <w:r w:rsidRPr="005A2A92">
              <w:rPr>
                <w:rFonts w:asciiTheme="minorHAnsi" w:hAnsiTheme="minorHAnsi" w:cs="Calibri"/>
                <w:b/>
                <w:lang w:val="en-NZ"/>
              </w:rPr>
              <w:t>working</w:t>
            </w:r>
            <w:r w:rsidRPr="005A2A92">
              <w:rPr>
                <w:rFonts w:asciiTheme="minorHAnsi" w:hAnsiTheme="minorHAnsi" w:cs="Calibri"/>
                <w:b/>
                <w:spacing w:val="-4"/>
                <w:lang w:val="en-NZ"/>
              </w:rPr>
              <w:t xml:space="preserve"> </w:t>
            </w:r>
            <w:r w:rsidRPr="005A2A92">
              <w:rPr>
                <w:rFonts w:asciiTheme="minorHAnsi" w:hAnsiTheme="minorHAnsi" w:cs="Calibri"/>
                <w:b/>
                <w:lang w:val="en-NZ"/>
              </w:rPr>
              <w:t>safely,</w:t>
            </w:r>
            <w:r w:rsidRPr="005A2A92">
              <w:rPr>
                <w:rFonts w:asciiTheme="minorHAnsi" w:hAnsiTheme="minorHAnsi" w:cs="Calibri"/>
                <w:b/>
                <w:spacing w:val="-4"/>
                <w:lang w:val="en-NZ"/>
              </w:rPr>
              <w:t xml:space="preserve"> </w:t>
            </w:r>
            <w:r w:rsidRPr="005A2A92">
              <w:rPr>
                <w:rFonts w:asciiTheme="minorHAnsi" w:hAnsiTheme="minorHAnsi" w:cs="Calibri"/>
                <w:b/>
                <w:lang w:val="en-NZ"/>
              </w:rPr>
              <w:t>and</w:t>
            </w:r>
            <w:r w:rsidRPr="005A2A92">
              <w:rPr>
                <w:rFonts w:asciiTheme="minorHAnsi" w:hAnsiTheme="minorHAnsi" w:cs="Calibri"/>
                <w:b/>
                <w:spacing w:val="-6"/>
                <w:lang w:val="en-NZ"/>
              </w:rPr>
              <w:t xml:space="preserve"> </w:t>
            </w:r>
            <w:r w:rsidRPr="005A2A92">
              <w:rPr>
                <w:rFonts w:asciiTheme="minorHAnsi" w:hAnsiTheme="minorHAnsi" w:cs="Calibri"/>
                <w:b/>
                <w:lang w:val="en-NZ"/>
              </w:rPr>
              <w:t>ensuring</w:t>
            </w:r>
            <w:r w:rsidRPr="005A2A92">
              <w:rPr>
                <w:rFonts w:asciiTheme="minorHAnsi" w:hAnsiTheme="minorHAnsi" w:cs="Calibri"/>
                <w:b/>
                <w:spacing w:val="-6"/>
                <w:lang w:val="en-NZ"/>
              </w:rPr>
              <w:t xml:space="preserve"> </w:t>
            </w:r>
            <w:r w:rsidRPr="005A2A92">
              <w:rPr>
                <w:rFonts w:asciiTheme="minorHAnsi" w:hAnsiTheme="minorHAnsi" w:cs="Calibri"/>
                <w:b/>
                <w:lang w:val="en-NZ"/>
              </w:rPr>
              <w:t>the</w:t>
            </w:r>
            <w:r w:rsidRPr="005A2A92">
              <w:rPr>
                <w:rFonts w:asciiTheme="minorHAnsi" w:hAnsiTheme="minorHAnsi" w:cs="Calibri"/>
                <w:b/>
                <w:spacing w:val="-2"/>
                <w:lang w:val="en-NZ"/>
              </w:rPr>
              <w:t xml:space="preserve"> </w:t>
            </w:r>
            <w:r w:rsidRPr="005A2A92">
              <w:rPr>
                <w:rFonts w:asciiTheme="minorHAnsi" w:hAnsiTheme="minorHAnsi" w:cs="Calibri"/>
                <w:b/>
                <w:lang w:val="en-NZ"/>
              </w:rPr>
              <w:t>health</w:t>
            </w:r>
            <w:r w:rsidRPr="005A2A92">
              <w:rPr>
                <w:rFonts w:asciiTheme="minorHAnsi" w:hAnsiTheme="minorHAnsi" w:cs="Calibri"/>
                <w:b/>
                <w:spacing w:val="-5"/>
                <w:lang w:val="en-NZ"/>
              </w:rPr>
              <w:t xml:space="preserve"> </w:t>
            </w:r>
            <w:r w:rsidRPr="005A2A92">
              <w:rPr>
                <w:rFonts w:asciiTheme="minorHAnsi" w:hAnsiTheme="minorHAnsi" w:cs="Calibri"/>
                <w:b/>
                <w:lang w:val="en-NZ"/>
              </w:rPr>
              <w:t>and</w:t>
            </w:r>
            <w:r w:rsidRPr="005A2A92">
              <w:rPr>
                <w:rFonts w:asciiTheme="minorHAnsi" w:hAnsiTheme="minorHAnsi" w:cs="Calibri"/>
                <w:b/>
                <w:spacing w:val="-3"/>
                <w:lang w:val="en-NZ"/>
              </w:rPr>
              <w:t xml:space="preserve"> </w:t>
            </w:r>
            <w:r w:rsidRPr="005A2A92">
              <w:rPr>
                <w:rFonts w:asciiTheme="minorHAnsi" w:hAnsiTheme="minorHAnsi" w:cs="Calibri"/>
                <w:b/>
                <w:lang w:val="en-NZ"/>
              </w:rPr>
              <w:t>safety of</w:t>
            </w:r>
            <w:r w:rsidRPr="005A2A92">
              <w:rPr>
                <w:rFonts w:asciiTheme="minorHAnsi" w:hAnsiTheme="minorHAnsi" w:cs="Calibri"/>
                <w:b/>
                <w:spacing w:val="-1"/>
                <w:lang w:val="en-NZ"/>
              </w:rPr>
              <w:t xml:space="preserve"> </w:t>
            </w:r>
            <w:r w:rsidRPr="005A2A92">
              <w:rPr>
                <w:rFonts w:asciiTheme="minorHAnsi" w:hAnsiTheme="minorHAnsi" w:cs="Calibri"/>
                <w:b/>
                <w:lang w:val="en-NZ"/>
              </w:rPr>
              <w:t>workers</w:t>
            </w:r>
            <w:r w:rsidRPr="005A2A92">
              <w:rPr>
                <w:rFonts w:asciiTheme="minorHAnsi" w:hAnsiTheme="minorHAnsi" w:cs="Calibri"/>
                <w:b/>
                <w:spacing w:val="-1"/>
                <w:lang w:val="en-NZ"/>
              </w:rPr>
              <w:t xml:space="preserve"> </w:t>
            </w:r>
            <w:r w:rsidRPr="005A2A92">
              <w:rPr>
                <w:rFonts w:asciiTheme="minorHAnsi" w:hAnsiTheme="minorHAnsi" w:cs="Calibri"/>
                <w:b/>
                <w:lang w:val="en-NZ"/>
              </w:rPr>
              <w:t>and</w:t>
            </w:r>
            <w:r w:rsidRPr="005A2A92">
              <w:rPr>
                <w:rFonts w:asciiTheme="minorHAnsi" w:hAnsiTheme="minorHAnsi" w:cs="Calibri"/>
                <w:b/>
                <w:spacing w:val="-1"/>
                <w:lang w:val="en-NZ"/>
              </w:rPr>
              <w:t xml:space="preserve"> </w:t>
            </w:r>
            <w:r w:rsidRPr="005A2A92">
              <w:rPr>
                <w:rFonts w:asciiTheme="minorHAnsi" w:hAnsiTheme="minorHAnsi" w:cs="Calibri"/>
                <w:b/>
                <w:lang w:val="en-NZ"/>
              </w:rPr>
              <w:t>others</w:t>
            </w:r>
            <w:r w:rsidRPr="005A2A92">
              <w:rPr>
                <w:rFonts w:asciiTheme="minorHAnsi" w:hAnsiTheme="minorHAnsi" w:cs="Calibri"/>
                <w:b/>
                <w:spacing w:val="-1"/>
                <w:lang w:val="en-NZ"/>
              </w:rPr>
              <w:t xml:space="preserve"> </w:t>
            </w:r>
            <w:r w:rsidRPr="005A2A92">
              <w:rPr>
                <w:rFonts w:asciiTheme="minorHAnsi" w:hAnsiTheme="minorHAnsi" w:cs="Calibri"/>
                <w:b/>
                <w:lang w:val="en-NZ"/>
              </w:rPr>
              <w:t>affected</w:t>
            </w:r>
            <w:r w:rsidRPr="005A2A92">
              <w:rPr>
                <w:rFonts w:asciiTheme="minorHAnsi" w:hAnsiTheme="minorHAnsi" w:cs="Calibri"/>
                <w:b/>
                <w:spacing w:val="-1"/>
                <w:lang w:val="en-NZ"/>
              </w:rPr>
              <w:t xml:space="preserve"> </w:t>
            </w:r>
            <w:r w:rsidRPr="005A2A92">
              <w:rPr>
                <w:rFonts w:asciiTheme="minorHAnsi" w:hAnsiTheme="minorHAnsi" w:cs="Calibri"/>
                <w:b/>
                <w:lang w:val="en-NZ"/>
              </w:rPr>
              <w:t>by</w:t>
            </w:r>
            <w:r w:rsidRPr="005A2A92">
              <w:rPr>
                <w:rFonts w:asciiTheme="minorHAnsi" w:hAnsiTheme="minorHAnsi" w:cs="Calibri"/>
                <w:b/>
                <w:spacing w:val="-2"/>
                <w:lang w:val="en-NZ"/>
              </w:rPr>
              <w:t xml:space="preserve"> </w:t>
            </w:r>
            <w:r w:rsidRPr="005A2A92">
              <w:rPr>
                <w:rFonts w:asciiTheme="minorHAnsi" w:hAnsiTheme="minorHAnsi" w:cs="Calibri"/>
                <w:b/>
                <w:lang w:val="en-NZ"/>
              </w:rPr>
              <w:t>the</w:t>
            </w:r>
            <w:r w:rsidRPr="005A2A92">
              <w:rPr>
                <w:rFonts w:asciiTheme="minorHAnsi" w:hAnsiTheme="minorHAnsi" w:cs="Calibri"/>
                <w:b/>
                <w:spacing w:val="-2"/>
                <w:lang w:val="en-NZ"/>
              </w:rPr>
              <w:t xml:space="preserve"> </w:t>
            </w:r>
            <w:r w:rsidRPr="005A2A92">
              <w:rPr>
                <w:rFonts w:asciiTheme="minorHAnsi" w:hAnsiTheme="minorHAnsi" w:cs="Calibri"/>
                <w:b/>
                <w:lang w:val="en-NZ"/>
              </w:rPr>
              <w:t>proposed</w:t>
            </w:r>
            <w:r w:rsidRPr="005A2A92">
              <w:rPr>
                <w:rFonts w:asciiTheme="minorHAnsi" w:hAnsiTheme="minorHAnsi" w:cs="Calibri"/>
                <w:b/>
                <w:spacing w:val="-4"/>
                <w:lang w:val="en-NZ"/>
              </w:rPr>
              <w:t xml:space="preserve"> P</w:t>
            </w:r>
            <w:r w:rsidRPr="005A2A92">
              <w:rPr>
                <w:rFonts w:asciiTheme="minorHAnsi" w:hAnsiTheme="minorHAnsi" w:cs="Calibri"/>
                <w:b/>
                <w:lang w:val="en-NZ"/>
              </w:rPr>
              <w:t>roject</w:t>
            </w:r>
            <w:r w:rsidRPr="005A2A92">
              <w:rPr>
                <w:rFonts w:asciiTheme="minorHAnsi" w:hAnsiTheme="minorHAnsi" w:cs="Calibri"/>
                <w:b/>
                <w:spacing w:val="-2"/>
                <w:lang w:val="en-NZ"/>
              </w:rPr>
              <w:t xml:space="preserve"> </w:t>
            </w:r>
            <w:r w:rsidRPr="005A2A92">
              <w:rPr>
                <w:rFonts w:asciiTheme="minorHAnsi" w:hAnsiTheme="minorHAnsi" w:cs="Calibri"/>
                <w:b/>
                <w:lang w:val="en-NZ"/>
              </w:rPr>
              <w:t>work,</w:t>
            </w:r>
            <w:r w:rsidRPr="005A2A92">
              <w:rPr>
                <w:rFonts w:asciiTheme="minorHAnsi" w:hAnsiTheme="minorHAnsi" w:cs="Calibri"/>
                <w:b/>
                <w:spacing w:val="-2"/>
                <w:lang w:val="en-NZ"/>
              </w:rPr>
              <w:t xml:space="preserve"> </w:t>
            </w:r>
            <w:r w:rsidRPr="005A2A92">
              <w:rPr>
                <w:rFonts w:asciiTheme="minorHAnsi" w:hAnsiTheme="minorHAnsi" w:cs="Calibri"/>
                <w:b/>
                <w:lang w:val="en-NZ"/>
              </w:rPr>
              <w:t>and</w:t>
            </w:r>
            <w:r w:rsidRPr="005A2A92">
              <w:rPr>
                <w:rFonts w:asciiTheme="minorHAnsi" w:hAnsiTheme="minorHAnsi" w:cs="Calibri"/>
                <w:b/>
                <w:spacing w:val="-4"/>
                <w:lang w:val="en-NZ"/>
              </w:rPr>
              <w:t xml:space="preserve"> </w:t>
            </w:r>
            <w:r w:rsidRPr="005A2A92">
              <w:rPr>
                <w:rFonts w:asciiTheme="minorHAnsi" w:hAnsiTheme="minorHAnsi" w:cs="Calibri"/>
                <w:b/>
                <w:lang w:val="en-NZ"/>
              </w:rPr>
              <w:t>do</w:t>
            </w:r>
            <w:r w:rsidRPr="005A2A92">
              <w:rPr>
                <w:rFonts w:asciiTheme="minorHAnsi" w:hAnsiTheme="minorHAnsi" w:cs="Calibri"/>
                <w:b/>
                <w:spacing w:val="-2"/>
                <w:lang w:val="en-NZ"/>
              </w:rPr>
              <w:t xml:space="preserve"> </w:t>
            </w:r>
            <w:r w:rsidRPr="005A2A92">
              <w:rPr>
                <w:rFonts w:asciiTheme="minorHAnsi" w:hAnsiTheme="minorHAnsi" w:cs="Calibri"/>
                <w:b/>
                <w:lang w:val="en-NZ"/>
              </w:rPr>
              <w:t>you have appropriate systems and processes to undertake the work safely?</w:t>
            </w:r>
          </w:p>
        </w:tc>
        <w:tc>
          <w:tcPr>
            <w:tcW w:w="2557" w:type="dxa"/>
          </w:tcPr>
          <w:p w14:paraId="18284B4B" w14:textId="77777777" w:rsidR="000C0203" w:rsidRPr="005A2A92" w:rsidRDefault="000C0203" w:rsidP="000C0203">
            <w:pPr>
              <w:pStyle w:val="TableParagraph"/>
              <w:numPr>
                <w:ilvl w:val="0"/>
                <w:numId w:val="15"/>
              </w:numPr>
              <w:tabs>
                <w:tab w:val="left" w:pos="351"/>
              </w:tabs>
              <w:spacing w:before="105"/>
              <w:ind w:hanging="241"/>
              <w:rPr>
                <w:rFonts w:asciiTheme="minorHAnsi" w:hAnsiTheme="minorHAnsi" w:cs="Calibri"/>
                <w:lang w:val="en-NZ"/>
              </w:rPr>
            </w:pPr>
            <w:r w:rsidRPr="005A2A92">
              <w:rPr>
                <w:rFonts w:asciiTheme="minorHAnsi" w:hAnsiTheme="minorHAnsi" w:cs="Calibri"/>
                <w:lang w:val="en-NZ"/>
              </w:rPr>
              <w:t>Yes</w:t>
            </w:r>
            <w:r w:rsidRPr="005A2A92">
              <w:rPr>
                <w:rFonts w:asciiTheme="minorHAnsi" w:hAnsiTheme="minorHAnsi" w:cs="Calibri"/>
                <w:spacing w:val="45"/>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11"/>
                <w:lang w:val="en-NZ"/>
              </w:rPr>
              <w:t xml:space="preserve"> </w:t>
            </w:r>
            <w:r w:rsidRPr="005A2A92">
              <w:rPr>
                <w:rFonts w:asciiTheme="minorHAnsi" w:hAnsiTheme="minorHAnsi" w:cs="Calibri"/>
                <w:spacing w:val="-5"/>
                <w:lang w:val="en-NZ"/>
              </w:rPr>
              <w:t>No</w:t>
            </w:r>
          </w:p>
        </w:tc>
      </w:tr>
      <w:tr w:rsidR="000C0203" w:rsidRPr="005A2A92" w14:paraId="6EAA11CE" w14:textId="77777777" w:rsidTr="002D1BC8">
        <w:trPr>
          <w:trHeight w:val="1026"/>
        </w:trPr>
        <w:tc>
          <w:tcPr>
            <w:tcW w:w="7082" w:type="dxa"/>
            <w:shd w:val="clear" w:color="auto" w:fill="F1F1F1"/>
          </w:tcPr>
          <w:p w14:paraId="2C76DE24" w14:textId="00412C9B" w:rsidR="000C0203" w:rsidRPr="005A2A92" w:rsidRDefault="000C0203" w:rsidP="000C0203">
            <w:pPr>
              <w:pStyle w:val="TableParagraph"/>
              <w:spacing w:before="107" w:line="206" w:lineRule="auto"/>
              <w:rPr>
                <w:rFonts w:asciiTheme="minorHAnsi" w:hAnsiTheme="minorHAnsi" w:cs="Calibri"/>
                <w:b/>
                <w:lang w:val="en-NZ"/>
              </w:rPr>
            </w:pPr>
            <w:r w:rsidRPr="005A2A92">
              <w:rPr>
                <w:rFonts w:asciiTheme="minorHAnsi" w:hAnsiTheme="minorHAnsi" w:cs="Calibri"/>
                <w:b/>
                <w:lang w:val="en-NZ"/>
              </w:rPr>
              <w:t xml:space="preserve">If your </w:t>
            </w:r>
            <w:proofErr w:type="gramStart"/>
            <w:r w:rsidRPr="005A2A92">
              <w:rPr>
                <w:rFonts w:asciiTheme="minorHAnsi" w:hAnsiTheme="minorHAnsi" w:cs="Calibri"/>
                <w:b/>
                <w:lang w:val="en-NZ"/>
              </w:rPr>
              <w:t>Application</w:t>
            </w:r>
            <w:proofErr w:type="gramEnd"/>
            <w:r w:rsidRPr="005A2A92">
              <w:rPr>
                <w:rFonts w:asciiTheme="minorHAnsi" w:hAnsiTheme="minorHAnsi" w:cs="Calibri"/>
                <w:b/>
                <w:lang w:val="en-NZ"/>
              </w:rPr>
              <w:t xml:space="preserve"> is successful, do you agree to provide EECA with more detail</w:t>
            </w:r>
            <w:r w:rsidRPr="005A2A92">
              <w:rPr>
                <w:rFonts w:asciiTheme="minorHAnsi" w:hAnsiTheme="minorHAnsi" w:cs="Calibri"/>
                <w:b/>
                <w:spacing w:val="-4"/>
                <w:lang w:val="en-NZ"/>
              </w:rPr>
              <w:t xml:space="preserve"> </w:t>
            </w:r>
            <w:r w:rsidRPr="005A2A92">
              <w:rPr>
                <w:rFonts w:asciiTheme="minorHAnsi" w:hAnsiTheme="minorHAnsi" w:cs="Calibri"/>
                <w:b/>
                <w:lang w:val="en-NZ"/>
              </w:rPr>
              <w:t>relating</w:t>
            </w:r>
            <w:r w:rsidRPr="005A2A92">
              <w:rPr>
                <w:rFonts w:asciiTheme="minorHAnsi" w:hAnsiTheme="minorHAnsi" w:cs="Calibri"/>
                <w:b/>
                <w:spacing w:val="-3"/>
                <w:lang w:val="en-NZ"/>
              </w:rPr>
              <w:t xml:space="preserve"> </w:t>
            </w:r>
            <w:r w:rsidRPr="005A2A92">
              <w:rPr>
                <w:rFonts w:asciiTheme="minorHAnsi" w:hAnsiTheme="minorHAnsi" w:cs="Calibri"/>
                <w:b/>
                <w:lang w:val="en-NZ"/>
              </w:rPr>
              <w:t>to</w:t>
            </w:r>
            <w:r w:rsidRPr="005A2A92">
              <w:rPr>
                <w:rFonts w:asciiTheme="minorHAnsi" w:hAnsiTheme="minorHAnsi" w:cs="Calibri"/>
                <w:b/>
                <w:spacing w:val="-3"/>
                <w:lang w:val="en-NZ"/>
              </w:rPr>
              <w:t xml:space="preserve"> </w:t>
            </w:r>
            <w:r w:rsidRPr="005A2A92">
              <w:rPr>
                <w:rFonts w:asciiTheme="minorHAnsi" w:hAnsiTheme="minorHAnsi" w:cs="Calibri"/>
                <w:b/>
                <w:lang w:val="en-NZ"/>
              </w:rPr>
              <w:t>your</w:t>
            </w:r>
            <w:r w:rsidRPr="005A2A92">
              <w:rPr>
                <w:rFonts w:asciiTheme="minorHAnsi" w:hAnsiTheme="minorHAnsi" w:cs="Calibri"/>
                <w:b/>
                <w:spacing w:val="-4"/>
                <w:lang w:val="en-NZ"/>
              </w:rPr>
              <w:t xml:space="preserve"> </w:t>
            </w:r>
            <w:r w:rsidRPr="005A2A92">
              <w:rPr>
                <w:rFonts w:asciiTheme="minorHAnsi" w:hAnsiTheme="minorHAnsi" w:cs="Calibri"/>
                <w:b/>
                <w:lang w:val="en-NZ"/>
              </w:rPr>
              <w:t>health</w:t>
            </w:r>
            <w:r w:rsidRPr="005A2A92">
              <w:rPr>
                <w:rFonts w:asciiTheme="minorHAnsi" w:hAnsiTheme="minorHAnsi" w:cs="Calibri"/>
                <w:b/>
                <w:spacing w:val="-2"/>
                <w:lang w:val="en-NZ"/>
              </w:rPr>
              <w:t xml:space="preserve"> </w:t>
            </w:r>
            <w:r w:rsidRPr="005A2A92">
              <w:rPr>
                <w:rFonts w:asciiTheme="minorHAnsi" w:hAnsiTheme="minorHAnsi" w:cs="Calibri"/>
                <w:b/>
                <w:lang w:val="en-NZ"/>
              </w:rPr>
              <w:t>and</w:t>
            </w:r>
            <w:r w:rsidRPr="005A2A92">
              <w:rPr>
                <w:rFonts w:asciiTheme="minorHAnsi" w:hAnsiTheme="minorHAnsi" w:cs="Calibri"/>
                <w:b/>
                <w:spacing w:val="-2"/>
                <w:lang w:val="en-NZ"/>
              </w:rPr>
              <w:t xml:space="preserve"> </w:t>
            </w:r>
            <w:r w:rsidRPr="005A2A92">
              <w:rPr>
                <w:rFonts w:asciiTheme="minorHAnsi" w:hAnsiTheme="minorHAnsi" w:cs="Calibri"/>
                <w:b/>
                <w:lang w:val="en-NZ"/>
              </w:rPr>
              <w:t>safety</w:t>
            </w:r>
            <w:r w:rsidRPr="005A2A92">
              <w:rPr>
                <w:rFonts w:asciiTheme="minorHAnsi" w:hAnsiTheme="minorHAnsi" w:cs="Calibri"/>
                <w:b/>
                <w:spacing w:val="-2"/>
                <w:lang w:val="en-NZ"/>
              </w:rPr>
              <w:t xml:space="preserve"> </w:t>
            </w:r>
            <w:r w:rsidRPr="005A2A92">
              <w:rPr>
                <w:rFonts w:asciiTheme="minorHAnsi" w:hAnsiTheme="minorHAnsi" w:cs="Calibri"/>
                <w:b/>
                <w:lang w:val="en-NZ"/>
              </w:rPr>
              <w:t>policies,</w:t>
            </w:r>
            <w:r w:rsidRPr="005A2A92">
              <w:rPr>
                <w:rFonts w:asciiTheme="minorHAnsi" w:hAnsiTheme="minorHAnsi" w:cs="Calibri"/>
                <w:b/>
                <w:spacing w:val="-3"/>
                <w:lang w:val="en-NZ"/>
              </w:rPr>
              <w:t xml:space="preserve"> </w:t>
            </w:r>
            <w:r w:rsidRPr="005A2A92">
              <w:rPr>
                <w:rFonts w:asciiTheme="minorHAnsi" w:hAnsiTheme="minorHAnsi" w:cs="Calibri"/>
                <w:b/>
                <w:lang w:val="en-NZ"/>
              </w:rPr>
              <w:t>plans</w:t>
            </w:r>
            <w:r w:rsidRPr="005A2A92">
              <w:rPr>
                <w:rFonts w:asciiTheme="minorHAnsi" w:hAnsiTheme="minorHAnsi" w:cs="Calibri"/>
                <w:b/>
                <w:spacing w:val="-2"/>
                <w:lang w:val="en-NZ"/>
              </w:rPr>
              <w:t xml:space="preserve"> </w:t>
            </w:r>
            <w:r w:rsidRPr="005A2A92">
              <w:rPr>
                <w:rFonts w:asciiTheme="minorHAnsi" w:hAnsiTheme="minorHAnsi" w:cs="Calibri"/>
                <w:b/>
                <w:lang w:val="en-NZ"/>
              </w:rPr>
              <w:t>and</w:t>
            </w:r>
            <w:r w:rsidRPr="005A2A92">
              <w:rPr>
                <w:rFonts w:asciiTheme="minorHAnsi" w:hAnsiTheme="minorHAnsi" w:cs="Calibri"/>
                <w:b/>
                <w:spacing w:val="-5"/>
                <w:lang w:val="en-NZ"/>
              </w:rPr>
              <w:t xml:space="preserve"> </w:t>
            </w:r>
            <w:r w:rsidRPr="005A2A92">
              <w:rPr>
                <w:rFonts w:asciiTheme="minorHAnsi" w:hAnsiTheme="minorHAnsi" w:cs="Calibri"/>
                <w:b/>
                <w:lang w:val="en-NZ"/>
              </w:rPr>
              <w:t>procedures</w:t>
            </w:r>
            <w:r w:rsidRPr="005A2A92">
              <w:rPr>
                <w:rFonts w:asciiTheme="minorHAnsi" w:hAnsiTheme="minorHAnsi" w:cs="Calibri"/>
                <w:b/>
                <w:spacing w:val="-4"/>
                <w:lang w:val="en-NZ"/>
              </w:rPr>
              <w:t xml:space="preserve"> </w:t>
            </w:r>
            <w:r w:rsidRPr="005A2A92">
              <w:rPr>
                <w:rFonts w:asciiTheme="minorHAnsi" w:hAnsiTheme="minorHAnsi" w:cs="Calibri"/>
                <w:b/>
                <w:lang w:val="en-NZ"/>
              </w:rPr>
              <w:t xml:space="preserve">if </w:t>
            </w:r>
            <w:r w:rsidRPr="005A2A92">
              <w:rPr>
                <w:rFonts w:asciiTheme="minorHAnsi" w:hAnsiTheme="minorHAnsi" w:cs="Calibri"/>
                <w:b/>
                <w:spacing w:val="-2"/>
                <w:lang w:val="en-NZ"/>
              </w:rPr>
              <w:t>required?</w:t>
            </w:r>
          </w:p>
        </w:tc>
        <w:tc>
          <w:tcPr>
            <w:tcW w:w="2557" w:type="dxa"/>
          </w:tcPr>
          <w:p w14:paraId="6734C658" w14:textId="77777777" w:rsidR="000C0203" w:rsidRPr="005A2A92" w:rsidRDefault="000C0203" w:rsidP="000C0203">
            <w:pPr>
              <w:pStyle w:val="TableParagraph"/>
              <w:numPr>
                <w:ilvl w:val="0"/>
                <w:numId w:val="14"/>
              </w:numPr>
              <w:tabs>
                <w:tab w:val="left" w:pos="351"/>
              </w:tabs>
              <w:spacing w:before="107"/>
              <w:ind w:hanging="241"/>
              <w:rPr>
                <w:rFonts w:asciiTheme="minorHAnsi" w:hAnsiTheme="minorHAnsi" w:cs="Calibri"/>
                <w:lang w:val="en-NZ"/>
              </w:rPr>
            </w:pPr>
            <w:r w:rsidRPr="005A2A92">
              <w:rPr>
                <w:rFonts w:asciiTheme="minorHAnsi" w:hAnsiTheme="minorHAnsi" w:cs="Calibri"/>
                <w:lang w:val="en-NZ"/>
              </w:rPr>
              <w:t>Yes</w:t>
            </w:r>
            <w:r w:rsidRPr="005A2A92">
              <w:rPr>
                <w:rFonts w:asciiTheme="minorHAnsi" w:hAnsiTheme="minorHAnsi" w:cs="Calibri"/>
                <w:spacing w:val="45"/>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11"/>
                <w:lang w:val="en-NZ"/>
              </w:rPr>
              <w:t xml:space="preserve"> </w:t>
            </w:r>
            <w:r w:rsidRPr="005A2A92">
              <w:rPr>
                <w:rFonts w:asciiTheme="minorHAnsi" w:hAnsiTheme="minorHAnsi" w:cs="Calibri"/>
                <w:spacing w:val="-5"/>
                <w:lang w:val="en-NZ"/>
              </w:rPr>
              <w:t>No</w:t>
            </w:r>
          </w:p>
        </w:tc>
      </w:tr>
      <w:tr w:rsidR="000C0203" w:rsidRPr="005A2A92" w14:paraId="352960E0" w14:textId="77777777" w:rsidTr="002D1BC8">
        <w:trPr>
          <w:trHeight w:val="750"/>
        </w:trPr>
        <w:tc>
          <w:tcPr>
            <w:tcW w:w="7082" w:type="dxa"/>
            <w:shd w:val="clear" w:color="auto" w:fill="F1F1F1"/>
          </w:tcPr>
          <w:p w14:paraId="0D7A0500" w14:textId="77777777" w:rsidR="000C0203" w:rsidRPr="005A2A92" w:rsidRDefault="000C0203" w:rsidP="000C0203">
            <w:pPr>
              <w:pStyle w:val="TableParagraph"/>
              <w:spacing w:before="104" w:line="206" w:lineRule="auto"/>
              <w:rPr>
                <w:rFonts w:asciiTheme="minorHAnsi" w:hAnsiTheme="minorHAnsi" w:cs="Calibri"/>
                <w:b/>
                <w:lang w:val="en-NZ"/>
              </w:rPr>
            </w:pPr>
            <w:r w:rsidRPr="005A2A92">
              <w:rPr>
                <w:rFonts w:asciiTheme="minorHAnsi" w:hAnsiTheme="minorHAnsi" w:cs="Calibri"/>
                <w:b/>
                <w:lang w:val="en-NZ"/>
              </w:rPr>
              <w:t>Are</w:t>
            </w:r>
            <w:r w:rsidRPr="005A2A92">
              <w:rPr>
                <w:rFonts w:asciiTheme="minorHAnsi" w:hAnsiTheme="minorHAnsi" w:cs="Calibri"/>
                <w:b/>
                <w:spacing w:val="-2"/>
                <w:lang w:val="en-NZ"/>
              </w:rPr>
              <w:t xml:space="preserve"> </w:t>
            </w:r>
            <w:r w:rsidRPr="005A2A92">
              <w:rPr>
                <w:rFonts w:asciiTheme="minorHAnsi" w:hAnsiTheme="minorHAnsi" w:cs="Calibri"/>
                <w:b/>
                <w:lang w:val="en-NZ"/>
              </w:rPr>
              <w:t>you</w:t>
            </w:r>
            <w:r w:rsidRPr="005A2A92">
              <w:rPr>
                <w:rFonts w:asciiTheme="minorHAnsi" w:hAnsiTheme="minorHAnsi" w:cs="Calibri"/>
                <w:b/>
                <w:spacing w:val="-4"/>
                <w:lang w:val="en-NZ"/>
              </w:rPr>
              <w:t xml:space="preserve"> </w:t>
            </w:r>
            <w:r w:rsidRPr="005A2A92">
              <w:rPr>
                <w:rFonts w:asciiTheme="minorHAnsi" w:hAnsiTheme="minorHAnsi" w:cs="Calibri"/>
                <w:b/>
                <w:lang w:val="en-NZ"/>
              </w:rPr>
              <w:t>committed</w:t>
            </w:r>
            <w:r w:rsidRPr="005A2A92">
              <w:rPr>
                <w:rFonts w:asciiTheme="minorHAnsi" w:hAnsiTheme="minorHAnsi" w:cs="Calibri"/>
                <w:b/>
                <w:spacing w:val="-3"/>
                <w:lang w:val="en-NZ"/>
              </w:rPr>
              <w:t xml:space="preserve"> </w:t>
            </w:r>
            <w:r w:rsidRPr="005A2A92">
              <w:rPr>
                <w:rFonts w:asciiTheme="minorHAnsi" w:hAnsiTheme="minorHAnsi" w:cs="Calibri"/>
                <w:b/>
                <w:lang w:val="en-NZ"/>
              </w:rPr>
              <w:t>to</w:t>
            </w:r>
            <w:r w:rsidRPr="005A2A92">
              <w:rPr>
                <w:rFonts w:asciiTheme="minorHAnsi" w:hAnsiTheme="minorHAnsi" w:cs="Calibri"/>
                <w:b/>
                <w:spacing w:val="-4"/>
                <w:lang w:val="en-NZ"/>
              </w:rPr>
              <w:t xml:space="preserve"> </w:t>
            </w:r>
            <w:r w:rsidRPr="005A2A92">
              <w:rPr>
                <w:rFonts w:asciiTheme="minorHAnsi" w:hAnsiTheme="minorHAnsi" w:cs="Calibri"/>
                <w:b/>
                <w:lang w:val="en-NZ"/>
              </w:rPr>
              <w:t>working</w:t>
            </w:r>
            <w:r w:rsidRPr="005A2A92">
              <w:rPr>
                <w:rFonts w:asciiTheme="minorHAnsi" w:hAnsiTheme="minorHAnsi" w:cs="Calibri"/>
                <w:b/>
                <w:spacing w:val="-4"/>
                <w:lang w:val="en-NZ"/>
              </w:rPr>
              <w:t xml:space="preserve"> </w:t>
            </w:r>
            <w:r w:rsidRPr="005A2A92">
              <w:rPr>
                <w:rFonts w:asciiTheme="minorHAnsi" w:hAnsiTheme="minorHAnsi" w:cs="Calibri"/>
                <w:b/>
                <w:lang w:val="en-NZ"/>
              </w:rPr>
              <w:t>in</w:t>
            </w:r>
            <w:r w:rsidRPr="005A2A92">
              <w:rPr>
                <w:rFonts w:asciiTheme="minorHAnsi" w:hAnsiTheme="minorHAnsi" w:cs="Calibri"/>
                <w:b/>
                <w:spacing w:val="-2"/>
                <w:lang w:val="en-NZ"/>
              </w:rPr>
              <w:t xml:space="preserve"> </w:t>
            </w:r>
            <w:r w:rsidRPr="005A2A92">
              <w:rPr>
                <w:rFonts w:asciiTheme="minorHAnsi" w:hAnsiTheme="minorHAnsi" w:cs="Calibri"/>
                <w:b/>
                <w:lang w:val="en-NZ"/>
              </w:rPr>
              <w:t>a</w:t>
            </w:r>
            <w:r w:rsidRPr="005A2A92">
              <w:rPr>
                <w:rFonts w:asciiTheme="minorHAnsi" w:hAnsiTheme="minorHAnsi" w:cs="Calibri"/>
                <w:b/>
                <w:spacing w:val="-3"/>
                <w:lang w:val="en-NZ"/>
              </w:rPr>
              <w:t xml:space="preserve"> </w:t>
            </w:r>
            <w:r w:rsidRPr="005A2A92">
              <w:rPr>
                <w:rFonts w:asciiTheme="minorHAnsi" w:hAnsiTheme="minorHAnsi" w:cs="Calibri"/>
                <w:b/>
                <w:lang w:val="en-NZ"/>
              </w:rPr>
              <w:t>manner</w:t>
            </w:r>
            <w:r w:rsidRPr="005A2A92">
              <w:rPr>
                <w:rFonts w:asciiTheme="minorHAnsi" w:hAnsiTheme="minorHAnsi" w:cs="Calibri"/>
                <w:b/>
                <w:spacing w:val="-5"/>
                <w:lang w:val="en-NZ"/>
              </w:rPr>
              <w:t xml:space="preserve"> </w:t>
            </w:r>
            <w:r w:rsidRPr="005A2A92">
              <w:rPr>
                <w:rFonts w:asciiTheme="minorHAnsi" w:hAnsiTheme="minorHAnsi" w:cs="Calibri"/>
                <w:b/>
                <w:lang w:val="en-NZ"/>
              </w:rPr>
              <w:t>that</w:t>
            </w:r>
            <w:r w:rsidRPr="005A2A92">
              <w:rPr>
                <w:rFonts w:asciiTheme="minorHAnsi" w:hAnsiTheme="minorHAnsi" w:cs="Calibri"/>
                <w:b/>
                <w:spacing w:val="-4"/>
                <w:lang w:val="en-NZ"/>
              </w:rPr>
              <w:t xml:space="preserve"> </w:t>
            </w:r>
            <w:r w:rsidRPr="005A2A92">
              <w:rPr>
                <w:rFonts w:asciiTheme="minorHAnsi" w:hAnsiTheme="minorHAnsi" w:cs="Calibri"/>
                <w:b/>
                <w:lang w:val="en-NZ"/>
              </w:rPr>
              <w:t>will</w:t>
            </w:r>
            <w:r w:rsidRPr="005A2A92">
              <w:rPr>
                <w:rFonts w:asciiTheme="minorHAnsi" w:hAnsiTheme="minorHAnsi" w:cs="Calibri"/>
                <w:b/>
                <w:spacing w:val="-5"/>
                <w:lang w:val="en-NZ"/>
              </w:rPr>
              <w:t xml:space="preserve"> </w:t>
            </w:r>
            <w:r w:rsidRPr="005A2A92">
              <w:rPr>
                <w:rFonts w:asciiTheme="minorHAnsi" w:hAnsiTheme="minorHAnsi" w:cs="Calibri"/>
                <w:b/>
                <w:lang w:val="en-NZ"/>
              </w:rPr>
              <w:t>not</w:t>
            </w:r>
            <w:r w:rsidRPr="005A2A92">
              <w:rPr>
                <w:rFonts w:asciiTheme="minorHAnsi" w:hAnsiTheme="minorHAnsi" w:cs="Calibri"/>
                <w:b/>
                <w:spacing w:val="-4"/>
                <w:lang w:val="en-NZ"/>
              </w:rPr>
              <w:t xml:space="preserve"> </w:t>
            </w:r>
            <w:r w:rsidRPr="005A2A92">
              <w:rPr>
                <w:rFonts w:asciiTheme="minorHAnsi" w:hAnsiTheme="minorHAnsi" w:cs="Calibri"/>
                <w:b/>
                <w:lang w:val="en-NZ"/>
              </w:rPr>
              <w:t>damage</w:t>
            </w:r>
            <w:r w:rsidRPr="005A2A92">
              <w:rPr>
                <w:rFonts w:asciiTheme="minorHAnsi" w:hAnsiTheme="minorHAnsi" w:cs="Calibri"/>
                <w:b/>
                <w:spacing w:val="-4"/>
                <w:lang w:val="en-NZ"/>
              </w:rPr>
              <w:t xml:space="preserve"> </w:t>
            </w:r>
            <w:r w:rsidRPr="005A2A92">
              <w:rPr>
                <w:rFonts w:asciiTheme="minorHAnsi" w:hAnsiTheme="minorHAnsi" w:cs="Calibri"/>
                <w:b/>
                <w:lang w:val="en-NZ"/>
              </w:rPr>
              <w:t xml:space="preserve">EECA’s </w:t>
            </w:r>
            <w:r w:rsidRPr="005A2A92">
              <w:rPr>
                <w:rFonts w:asciiTheme="minorHAnsi" w:hAnsiTheme="minorHAnsi" w:cs="Calibri"/>
                <w:b/>
                <w:spacing w:val="-2"/>
                <w:lang w:val="en-NZ"/>
              </w:rPr>
              <w:t>reputation?</w:t>
            </w:r>
          </w:p>
        </w:tc>
        <w:tc>
          <w:tcPr>
            <w:tcW w:w="2557" w:type="dxa"/>
          </w:tcPr>
          <w:p w14:paraId="1D1E798A" w14:textId="77777777" w:rsidR="000C0203" w:rsidRPr="005A2A92" w:rsidRDefault="000C0203" w:rsidP="000C0203">
            <w:pPr>
              <w:pStyle w:val="TableParagraph"/>
              <w:numPr>
                <w:ilvl w:val="0"/>
                <w:numId w:val="13"/>
              </w:numPr>
              <w:tabs>
                <w:tab w:val="left" w:pos="351"/>
              </w:tabs>
              <w:spacing w:before="105"/>
              <w:ind w:hanging="241"/>
              <w:rPr>
                <w:rFonts w:asciiTheme="minorHAnsi" w:hAnsiTheme="minorHAnsi" w:cs="Calibri"/>
                <w:lang w:val="en-NZ"/>
              </w:rPr>
            </w:pPr>
            <w:r w:rsidRPr="005A2A92">
              <w:rPr>
                <w:rFonts w:asciiTheme="minorHAnsi" w:hAnsiTheme="minorHAnsi" w:cs="Calibri"/>
                <w:lang w:val="en-NZ"/>
              </w:rPr>
              <w:t>Yes</w:t>
            </w:r>
            <w:r w:rsidRPr="005A2A92">
              <w:rPr>
                <w:rFonts w:asciiTheme="minorHAnsi" w:hAnsiTheme="minorHAnsi" w:cs="Calibri"/>
                <w:spacing w:val="45"/>
                <w:lang w:val="en-NZ"/>
              </w:rPr>
              <w:t xml:space="preserve"> </w:t>
            </w:r>
            <w:r w:rsidRPr="005A2A92">
              <w:rPr>
                <w:rFonts w:ascii="Segoe UI Symbol" w:hAnsi="Segoe UI Symbol" w:cs="Segoe UI Symbol"/>
                <w:color w:val="343433"/>
                <w:lang w:val="en-NZ"/>
              </w:rPr>
              <w:t>☐</w:t>
            </w:r>
            <w:r w:rsidRPr="005A2A92">
              <w:rPr>
                <w:rFonts w:asciiTheme="minorHAnsi" w:hAnsiTheme="minorHAnsi" w:cs="Calibri"/>
                <w:color w:val="343433"/>
                <w:spacing w:val="-11"/>
                <w:lang w:val="en-NZ"/>
              </w:rPr>
              <w:t xml:space="preserve"> </w:t>
            </w:r>
            <w:r w:rsidRPr="005A2A92">
              <w:rPr>
                <w:rFonts w:asciiTheme="minorHAnsi" w:hAnsiTheme="minorHAnsi" w:cs="Calibri"/>
                <w:spacing w:val="-5"/>
                <w:lang w:val="en-NZ"/>
              </w:rPr>
              <w:t>No</w:t>
            </w:r>
          </w:p>
        </w:tc>
      </w:tr>
    </w:tbl>
    <w:p w14:paraId="0744E65D" w14:textId="24AA4D57" w:rsidR="006A553E" w:rsidRDefault="006A553E"/>
    <w:tbl>
      <w:tblPr>
        <w:tblStyle w:val="EECATable"/>
        <w:tblW w:w="4799" w:type="pct"/>
        <w:tblInd w:w="421" w:type="dxa"/>
        <w:tblLook w:val="04A0" w:firstRow="1" w:lastRow="0" w:firstColumn="1" w:lastColumn="0" w:noHBand="0" w:noVBand="1"/>
      </w:tblPr>
      <w:tblGrid>
        <w:gridCol w:w="3048"/>
        <w:gridCol w:w="4039"/>
        <w:gridCol w:w="2552"/>
      </w:tblGrid>
      <w:tr w:rsidR="007129C6" w:rsidRPr="005A2A92" w14:paraId="7EEC3ECB" w14:textId="77777777" w:rsidTr="04C45AED">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3D6361" w:themeFill="accent6"/>
          </w:tcPr>
          <w:p w14:paraId="32CCCD6E" w14:textId="7FD93802" w:rsidR="007129C6" w:rsidRDefault="007129C6" w:rsidP="00710F09">
            <w:pPr>
              <w:pStyle w:val="ListNumberA"/>
              <w:numPr>
                <w:ilvl w:val="0"/>
                <w:numId w:val="0"/>
              </w:numPr>
              <w:rPr>
                <w:rFonts w:cs="Calibri"/>
                <w:b w:val="0"/>
                <w:color w:val="FFFFFF" w:themeColor="background1"/>
              </w:rPr>
            </w:pPr>
            <w:r w:rsidRPr="005A2A92">
              <w:rPr>
                <w:rFonts w:cs="Calibri"/>
                <w:color w:val="FFFFFF" w:themeColor="background1"/>
              </w:rPr>
              <w:t xml:space="preserve">Identified co-investment of </w:t>
            </w:r>
            <w:r w:rsidR="00381759">
              <w:rPr>
                <w:rFonts w:cs="Calibri"/>
                <w:color w:val="FFFFFF" w:themeColor="background1"/>
              </w:rPr>
              <w:t xml:space="preserve">up to </w:t>
            </w:r>
            <w:r w:rsidR="00A63A84">
              <w:rPr>
                <w:rFonts w:cs="Calibri"/>
                <w:color w:val="FFFFFF" w:themeColor="background1"/>
              </w:rPr>
              <w:t>50</w:t>
            </w:r>
            <w:r w:rsidRPr="005A2A92">
              <w:rPr>
                <w:rFonts w:cs="Calibri"/>
                <w:color w:val="FFFFFF" w:themeColor="background1"/>
              </w:rPr>
              <w:t xml:space="preserve"> per cent</w:t>
            </w:r>
          </w:p>
          <w:p w14:paraId="7D2B3DBC" w14:textId="57A15E27" w:rsidR="00EF3043" w:rsidRPr="00A9095B" w:rsidRDefault="00287795" w:rsidP="00710F09">
            <w:pPr>
              <w:pStyle w:val="ListNumberA"/>
              <w:numPr>
                <w:ilvl w:val="0"/>
                <w:numId w:val="0"/>
              </w:numPr>
              <w:rPr>
                <w:rFonts w:cs="Calibri"/>
                <w:b w:val="0"/>
                <w:bCs/>
                <w:color w:val="FFFFFF" w:themeColor="background1"/>
              </w:rPr>
            </w:pPr>
            <w:r>
              <w:rPr>
                <w:rFonts w:cs="Calibri"/>
                <w:b w:val="0"/>
                <w:bCs/>
                <w:color w:val="FFFFFF" w:themeColor="background1"/>
              </w:rPr>
              <w:t xml:space="preserve">Applicants can apply for </w:t>
            </w:r>
            <w:r w:rsidR="00BB6099">
              <w:rPr>
                <w:rFonts w:cs="Calibri"/>
                <w:b w:val="0"/>
                <w:bCs/>
                <w:color w:val="FFFFFF" w:themeColor="background1"/>
              </w:rPr>
              <w:t>up to a maximum of 50% co-funding</w:t>
            </w:r>
            <w:r w:rsidR="002D75C5">
              <w:rPr>
                <w:rFonts w:cs="Calibri"/>
                <w:b w:val="0"/>
                <w:bCs/>
                <w:color w:val="FFFFFF" w:themeColor="background1"/>
              </w:rPr>
              <w:t xml:space="preserve"> of the estimated total Project costs</w:t>
            </w:r>
          </w:p>
        </w:tc>
      </w:tr>
      <w:tr w:rsidR="007129C6" w:rsidRPr="005A2A92" w14:paraId="5B941D48" w14:textId="77777777" w:rsidTr="04C45AED">
        <w:tc>
          <w:tcPr>
            <w:tcW w:w="3676" w:type="pct"/>
            <w:gridSpan w:val="2"/>
            <w:shd w:val="clear" w:color="auto" w:fill="F2F2F2" w:themeFill="background1" w:themeFillShade="F2"/>
          </w:tcPr>
          <w:p w14:paraId="4831E85B" w14:textId="0BC89C64" w:rsidR="007129C6" w:rsidRPr="005A2A92" w:rsidRDefault="007129C6" w:rsidP="04C45AED">
            <w:pPr>
              <w:rPr>
                <w:rFonts w:cs="Calibri"/>
              </w:rPr>
            </w:pPr>
            <w:r w:rsidRPr="04C45AED">
              <w:rPr>
                <w:rFonts w:cs="Calibri"/>
                <w:b/>
                <w:bCs/>
              </w:rPr>
              <w:t xml:space="preserve">Do you </w:t>
            </w:r>
            <w:proofErr w:type="gramStart"/>
            <w:r w:rsidRPr="04C45AED">
              <w:rPr>
                <w:rFonts w:cs="Calibri"/>
                <w:b/>
                <w:bCs/>
              </w:rPr>
              <w:t>have the ability to</w:t>
            </w:r>
            <w:proofErr w:type="gramEnd"/>
            <w:r w:rsidRPr="04C45AED">
              <w:rPr>
                <w:rFonts w:cs="Calibri"/>
                <w:b/>
                <w:bCs/>
              </w:rPr>
              <w:t xml:space="preserve"> co-invest </w:t>
            </w:r>
            <w:r w:rsidR="00381759">
              <w:rPr>
                <w:rFonts w:cs="Calibri"/>
                <w:b/>
                <w:bCs/>
              </w:rPr>
              <w:t xml:space="preserve">up to </w:t>
            </w:r>
            <w:r w:rsidR="006A553E">
              <w:rPr>
                <w:rFonts w:cs="Calibri"/>
                <w:b/>
                <w:bCs/>
              </w:rPr>
              <w:t>5</w:t>
            </w:r>
            <w:r w:rsidR="00A63A84">
              <w:rPr>
                <w:rFonts w:cs="Calibri"/>
                <w:b/>
                <w:bCs/>
              </w:rPr>
              <w:t>0</w:t>
            </w:r>
            <w:r w:rsidR="00381759">
              <w:rPr>
                <w:rFonts w:cs="Calibri"/>
                <w:b/>
                <w:bCs/>
              </w:rPr>
              <w:t>%</w:t>
            </w:r>
            <w:commentRangeStart w:id="2"/>
            <w:commentRangeStart w:id="3"/>
            <w:r w:rsidRPr="04C45AED">
              <w:rPr>
                <w:rFonts w:cs="Calibri"/>
                <w:b/>
                <w:bCs/>
              </w:rPr>
              <w:t xml:space="preserve"> per cent of the </w:t>
            </w:r>
            <w:commentRangeEnd w:id="2"/>
            <w:r w:rsidR="00772AA6">
              <w:rPr>
                <w:rStyle w:val="CommentReference"/>
              </w:rPr>
              <w:commentReference w:id="2"/>
            </w:r>
            <w:commentRangeEnd w:id="3"/>
            <w:r>
              <w:rPr>
                <w:rStyle w:val="CommentReference"/>
              </w:rPr>
              <w:commentReference w:id="3"/>
            </w:r>
            <w:r w:rsidRPr="04C45AED">
              <w:rPr>
                <w:rFonts w:cs="Calibri"/>
                <w:b/>
                <w:bCs/>
              </w:rPr>
              <w:t xml:space="preserve">estimated total </w:t>
            </w:r>
            <w:r w:rsidR="003B1933" w:rsidRPr="04C45AED">
              <w:rPr>
                <w:rFonts w:cs="Calibri"/>
                <w:b/>
                <w:bCs/>
              </w:rPr>
              <w:t>P</w:t>
            </w:r>
            <w:r w:rsidRPr="04C45AED">
              <w:rPr>
                <w:rFonts w:cs="Calibri"/>
                <w:b/>
                <w:bCs/>
              </w:rPr>
              <w:t>roject cost (excl. GST)?</w:t>
            </w:r>
          </w:p>
        </w:tc>
        <w:tc>
          <w:tcPr>
            <w:tcW w:w="1324" w:type="pct"/>
          </w:tcPr>
          <w:p w14:paraId="3DABD994" w14:textId="77777777" w:rsidR="007129C6" w:rsidRPr="005A2A92" w:rsidRDefault="006C7D29" w:rsidP="0053170B">
            <w:pPr>
              <w:rPr>
                <w:rFonts w:eastAsia="Calibri" w:cs="Calibri"/>
                <w:color w:val="343433"/>
              </w:rPr>
            </w:pPr>
            <w:sdt>
              <w:sdtPr>
                <w:rPr>
                  <w:rFonts w:eastAsia="Calibri" w:cs="Calibri"/>
                  <w:color w:val="343433"/>
                </w:rPr>
                <w:id w:val="-1983148501"/>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Yes</w:t>
            </w:r>
            <w:r w:rsidR="007129C6" w:rsidRPr="005A2A92">
              <w:rPr>
                <w:rFonts w:eastAsia="Calibri" w:cs="Calibri"/>
                <w:color w:val="343433"/>
              </w:rPr>
              <w:t xml:space="preserve">  </w:t>
            </w:r>
            <w:sdt>
              <w:sdtPr>
                <w:rPr>
                  <w:rFonts w:eastAsia="Calibri" w:cs="Calibri"/>
                  <w:color w:val="343433"/>
                </w:rPr>
                <w:id w:val="1795481894"/>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No</w:t>
            </w:r>
          </w:p>
          <w:p w14:paraId="04C6D989" w14:textId="77777777" w:rsidR="007129C6" w:rsidRPr="005A2A92" w:rsidRDefault="007129C6" w:rsidP="0053170B">
            <w:pPr>
              <w:rPr>
                <w:rFonts w:cs="Calibri"/>
              </w:rPr>
            </w:pPr>
          </w:p>
        </w:tc>
      </w:tr>
      <w:tr w:rsidR="00BB6099" w:rsidRPr="005A2A92" w14:paraId="7AEC8DF8" w14:textId="77777777" w:rsidTr="04C45AED">
        <w:trPr>
          <w:trHeight w:val="840"/>
        </w:trPr>
        <w:tc>
          <w:tcPr>
            <w:tcW w:w="3676" w:type="pct"/>
            <w:gridSpan w:val="2"/>
            <w:shd w:val="clear" w:color="auto" w:fill="F2F2F2" w:themeFill="background1" w:themeFillShade="F2"/>
          </w:tcPr>
          <w:p w14:paraId="17F336F5" w14:textId="644FD374" w:rsidR="007E1E64" w:rsidRPr="00AC1762" w:rsidRDefault="006C7D29" w:rsidP="0053170B">
            <w:pPr>
              <w:spacing w:before="100" w:after="100"/>
              <w:rPr>
                <w:rFonts w:cs="Calibri"/>
                <w:b/>
                <w:bCs/>
              </w:rPr>
            </w:pPr>
            <w:sdt>
              <w:sdtPr>
                <w:rPr>
                  <w:rFonts w:cs="Calibri"/>
                  <w:b/>
                  <w:bCs/>
                </w:rPr>
                <w:id w:val="-803772281"/>
                <w14:checkbox>
                  <w14:checked w14:val="0"/>
                  <w14:checkedState w14:val="2612" w14:font="MS Gothic"/>
                  <w14:uncheckedState w14:val="2610" w14:font="MS Gothic"/>
                </w14:checkbox>
              </w:sdtPr>
              <w:sdtEndPr/>
              <w:sdtContent>
                <w:r w:rsidR="00012801">
                  <w:rPr>
                    <w:rFonts w:cs="Calibri"/>
                    <w:b/>
                    <w:bCs/>
                  </w:rPr>
                  <w:t>I</w:t>
                </w:r>
              </w:sdtContent>
            </w:sdt>
            <w:r w:rsidR="00012801">
              <w:rPr>
                <w:rFonts w:cs="Calibri"/>
                <w:b/>
                <w:bCs/>
              </w:rPr>
              <w:t xml:space="preserve">f the project does not deliver the expected energy savings, </w:t>
            </w:r>
            <w:r w:rsidR="008066F1">
              <w:rPr>
                <w:rFonts w:cs="Calibri"/>
                <w:b/>
                <w:bCs/>
              </w:rPr>
              <w:t xml:space="preserve">Applicants must be able </w:t>
            </w:r>
            <w:r w:rsidR="00A87125">
              <w:rPr>
                <w:rFonts w:cs="Calibri"/>
                <w:b/>
                <w:bCs/>
              </w:rPr>
              <w:t xml:space="preserve">to cover up to 75% of total </w:t>
            </w:r>
            <w:r w:rsidR="00774057">
              <w:rPr>
                <w:rFonts w:cs="Calibri"/>
                <w:b/>
                <w:bCs/>
              </w:rPr>
              <w:t>P</w:t>
            </w:r>
            <w:r w:rsidR="00A87125">
              <w:rPr>
                <w:rFonts w:cs="Calibri"/>
                <w:b/>
                <w:bCs/>
              </w:rPr>
              <w:t xml:space="preserve">roject costs. </w:t>
            </w:r>
            <w:r w:rsidR="00792603">
              <w:rPr>
                <w:rFonts w:cs="Calibri"/>
                <w:b/>
                <w:bCs/>
              </w:rPr>
              <w:t xml:space="preserve">Do you </w:t>
            </w:r>
            <w:proofErr w:type="gramStart"/>
            <w:r w:rsidR="00792603">
              <w:rPr>
                <w:rFonts w:cs="Calibri"/>
                <w:b/>
                <w:bCs/>
              </w:rPr>
              <w:t>have the ability to</w:t>
            </w:r>
            <w:proofErr w:type="gramEnd"/>
            <w:r w:rsidR="00792603">
              <w:rPr>
                <w:rFonts w:cs="Calibri"/>
                <w:b/>
                <w:bCs/>
              </w:rPr>
              <w:t xml:space="preserve"> </w:t>
            </w:r>
            <w:r w:rsidR="006A553E">
              <w:rPr>
                <w:rFonts w:cs="Calibri"/>
                <w:b/>
                <w:bCs/>
              </w:rPr>
              <w:t>do this?</w:t>
            </w:r>
          </w:p>
        </w:tc>
        <w:tc>
          <w:tcPr>
            <w:tcW w:w="1324" w:type="pct"/>
          </w:tcPr>
          <w:p w14:paraId="2C952BC9" w14:textId="77777777" w:rsidR="006A553E" w:rsidRPr="005A2A92" w:rsidRDefault="006C7D29" w:rsidP="006A553E">
            <w:pPr>
              <w:rPr>
                <w:rFonts w:cs="Calibri"/>
                <w:bCs/>
              </w:rPr>
            </w:pPr>
            <w:sdt>
              <w:sdtPr>
                <w:rPr>
                  <w:rFonts w:eastAsia="Calibri" w:cs="Calibri"/>
                  <w:color w:val="343433"/>
                </w:rPr>
                <w:id w:val="320550647"/>
                <w14:checkbox>
                  <w14:checked w14:val="0"/>
                  <w14:checkedState w14:val="2612" w14:font="MS Gothic"/>
                  <w14:uncheckedState w14:val="2610" w14:font="MS Gothic"/>
                </w14:checkbox>
              </w:sdtPr>
              <w:sdtEndPr/>
              <w:sdtContent>
                <w:r w:rsidR="006A553E" w:rsidRPr="005A2A92">
                  <w:rPr>
                    <w:rFonts w:ascii="Segoe UI Symbol" w:eastAsia="Calibri" w:hAnsi="Segoe UI Symbol" w:cs="Segoe UI Symbol"/>
                    <w:color w:val="343433"/>
                  </w:rPr>
                  <w:t>☐</w:t>
                </w:r>
              </w:sdtContent>
            </w:sdt>
            <w:r w:rsidR="006A553E" w:rsidRPr="005A2A92">
              <w:rPr>
                <w:rFonts w:eastAsia="Calibri" w:cs="Calibri"/>
                <w:color w:val="343433"/>
              </w:rPr>
              <w:t xml:space="preserve"> </w:t>
            </w:r>
            <w:r w:rsidR="006A553E" w:rsidRPr="005A2A92">
              <w:rPr>
                <w:rFonts w:cs="Calibri"/>
                <w:bCs/>
              </w:rPr>
              <w:t>Yes</w:t>
            </w:r>
            <w:r w:rsidR="006A553E" w:rsidRPr="005A2A92">
              <w:rPr>
                <w:rFonts w:eastAsia="Calibri" w:cs="Calibri"/>
                <w:color w:val="343433"/>
              </w:rPr>
              <w:t xml:space="preserve">  </w:t>
            </w:r>
            <w:sdt>
              <w:sdtPr>
                <w:rPr>
                  <w:rFonts w:eastAsia="Calibri" w:cs="Calibri"/>
                  <w:color w:val="343433"/>
                </w:rPr>
                <w:id w:val="-155305139"/>
                <w14:checkbox>
                  <w14:checked w14:val="0"/>
                  <w14:checkedState w14:val="2612" w14:font="MS Gothic"/>
                  <w14:uncheckedState w14:val="2610" w14:font="MS Gothic"/>
                </w14:checkbox>
              </w:sdtPr>
              <w:sdtEndPr/>
              <w:sdtContent>
                <w:r w:rsidR="006A553E" w:rsidRPr="005A2A92">
                  <w:rPr>
                    <w:rFonts w:ascii="Segoe UI Symbol" w:eastAsia="Calibri" w:hAnsi="Segoe UI Symbol" w:cs="Segoe UI Symbol"/>
                    <w:color w:val="343433"/>
                  </w:rPr>
                  <w:t>☐</w:t>
                </w:r>
              </w:sdtContent>
            </w:sdt>
            <w:r w:rsidR="006A553E" w:rsidRPr="005A2A92">
              <w:rPr>
                <w:rFonts w:eastAsia="Calibri" w:cs="Calibri"/>
                <w:color w:val="343433"/>
              </w:rPr>
              <w:t xml:space="preserve"> </w:t>
            </w:r>
            <w:r w:rsidR="006A553E" w:rsidRPr="005A2A92">
              <w:rPr>
                <w:rFonts w:cs="Calibri"/>
                <w:bCs/>
              </w:rPr>
              <w:t>No</w:t>
            </w:r>
          </w:p>
          <w:p w14:paraId="689017C3" w14:textId="77777777" w:rsidR="00BB6099" w:rsidRDefault="00BB6099" w:rsidP="0053170B">
            <w:pPr>
              <w:rPr>
                <w:rFonts w:eastAsia="Calibri" w:cs="Calibri"/>
                <w:color w:val="343433"/>
              </w:rPr>
            </w:pPr>
          </w:p>
        </w:tc>
      </w:tr>
      <w:tr w:rsidR="006A553E" w:rsidRPr="005A2A92" w14:paraId="46718358" w14:textId="77777777" w:rsidTr="00920C2A">
        <w:tc>
          <w:tcPr>
            <w:tcW w:w="3676" w:type="pct"/>
            <w:gridSpan w:val="2"/>
            <w:shd w:val="clear" w:color="auto" w:fill="F2F2F2" w:themeFill="background1" w:themeFillShade="F2"/>
          </w:tcPr>
          <w:p w14:paraId="336E1990" w14:textId="7B54768D" w:rsidR="006A553E" w:rsidRPr="005A2A92" w:rsidRDefault="006A553E" w:rsidP="00920C2A">
            <w:pPr>
              <w:spacing w:before="100" w:after="100"/>
              <w:rPr>
                <w:rFonts w:cs="Calibri"/>
                <w:b/>
              </w:rPr>
            </w:pPr>
            <w:r w:rsidRPr="005A2A92">
              <w:rPr>
                <w:rFonts w:cs="Calibri"/>
                <w:b/>
              </w:rPr>
              <w:t xml:space="preserve">Is your share of funding already </w:t>
            </w:r>
            <w:proofErr w:type="gramStart"/>
            <w:r w:rsidRPr="005A2A92">
              <w:rPr>
                <w:rFonts w:cs="Calibri"/>
                <w:b/>
              </w:rPr>
              <w:t>approved</w:t>
            </w:r>
            <w:proofErr w:type="gramEnd"/>
            <w:r w:rsidR="00AC1762">
              <w:rPr>
                <w:rFonts w:cs="Calibri"/>
                <w:b/>
              </w:rPr>
              <w:t xml:space="preserve"> or will you have it within 30 Business Days of contract signing</w:t>
            </w:r>
            <w:r w:rsidRPr="005A2A92">
              <w:rPr>
                <w:rFonts w:cs="Calibri"/>
                <w:b/>
              </w:rPr>
              <w:t>?</w:t>
            </w:r>
          </w:p>
          <w:p w14:paraId="21D77D3C" w14:textId="77777777" w:rsidR="006A553E" w:rsidRPr="005A2A92" w:rsidRDefault="006A553E" w:rsidP="00920C2A">
            <w:pPr>
              <w:rPr>
                <w:rFonts w:cs="Calibri"/>
                <w:bCs/>
              </w:rPr>
            </w:pPr>
            <w:r w:rsidRPr="005A2A92">
              <w:rPr>
                <w:rFonts w:cs="Calibri"/>
                <w:bCs/>
              </w:rPr>
              <w:t>[If “No” provide details in Section 3 of what actions and conditions are necessary to obtain approval and when you expect to achieve it by]</w:t>
            </w:r>
          </w:p>
        </w:tc>
        <w:tc>
          <w:tcPr>
            <w:tcW w:w="1324" w:type="pct"/>
          </w:tcPr>
          <w:p w14:paraId="62EC2B0E" w14:textId="77777777" w:rsidR="006A553E" w:rsidRPr="005A2A92" w:rsidRDefault="006C7D29" w:rsidP="00920C2A">
            <w:pPr>
              <w:rPr>
                <w:rFonts w:eastAsia="Calibri" w:cs="Calibri"/>
                <w:color w:val="343433"/>
              </w:rPr>
            </w:pPr>
            <w:sdt>
              <w:sdtPr>
                <w:rPr>
                  <w:rFonts w:eastAsia="Calibri" w:cs="Calibri"/>
                  <w:color w:val="343433"/>
                </w:rPr>
                <w:id w:val="-2031935093"/>
                <w14:checkbox>
                  <w14:checked w14:val="0"/>
                  <w14:checkedState w14:val="2612" w14:font="MS Gothic"/>
                  <w14:uncheckedState w14:val="2610" w14:font="MS Gothic"/>
                </w14:checkbox>
              </w:sdtPr>
              <w:sdtEndPr/>
              <w:sdtContent>
                <w:r w:rsidR="006A553E" w:rsidRPr="005A2A92">
                  <w:rPr>
                    <w:rFonts w:ascii="Segoe UI Symbol" w:eastAsia="Calibri" w:hAnsi="Segoe UI Symbol" w:cs="Segoe UI Symbol"/>
                    <w:color w:val="343433"/>
                  </w:rPr>
                  <w:t>☐</w:t>
                </w:r>
              </w:sdtContent>
            </w:sdt>
            <w:r w:rsidR="006A553E" w:rsidRPr="005A2A92">
              <w:rPr>
                <w:rFonts w:eastAsia="Calibri" w:cs="Calibri"/>
                <w:color w:val="343433"/>
              </w:rPr>
              <w:t xml:space="preserve"> </w:t>
            </w:r>
            <w:r w:rsidR="006A553E" w:rsidRPr="005A2A92">
              <w:rPr>
                <w:rFonts w:cs="Calibri"/>
                <w:bCs/>
              </w:rPr>
              <w:t>Yes</w:t>
            </w:r>
            <w:r w:rsidR="006A553E" w:rsidRPr="005A2A92">
              <w:rPr>
                <w:rFonts w:eastAsia="Calibri" w:cs="Calibri"/>
                <w:color w:val="343433"/>
              </w:rPr>
              <w:t xml:space="preserve">  </w:t>
            </w:r>
            <w:sdt>
              <w:sdtPr>
                <w:rPr>
                  <w:rFonts w:eastAsia="Calibri" w:cs="Calibri"/>
                  <w:color w:val="343433"/>
                </w:rPr>
                <w:id w:val="850925096"/>
                <w14:checkbox>
                  <w14:checked w14:val="0"/>
                  <w14:checkedState w14:val="2612" w14:font="MS Gothic"/>
                  <w14:uncheckedState w14:val="2610" w14:font="MS Gothic"/>
                </w14:checkbox>
              </w:sdtPr>
              <w:sdtEndPr/>
              <w:sdtContent>
                <w:r w:rsidR="006A553E" w:rsidRPr="005A2A92">
                  <w:rPr>
                    <w:rFonts w:ascii="Segoe UI Symbol" w:eastAsia="Calibri" w:hAnsi="Segoe UI Symbol" w:cs="Segoe UI Symbol"/>
                    <w:color w:val="343433"/>
                  </w:rPr>
                  <w:t>☐</w:t>
                </w:r>
              </w:sdtContent>
            </w:sdt>
            <w:r w:rsidR="006A553E" w:rsidRPr="005A2A92">
              <w:rPr>
                <w:rFonts w:eastAsia="Calibri" w:cs="Calibri"/>
                <w:color w:val="343433"/>
              </w:rPr>
              <w:t xml:space="preserve"> </w:t>
            </w:r>
            <w:r w:rsidR="006A553E" w:rsidRPr="005A2A92">
              <w:rPr>
                <w:rFonts w:cs="Calibri"/>
                <w:bCs/>
              </w:rPr>
              <w:t>No</w:t>
            </w:r>
          </w:p>
          <w:p w14:paraId="193CA423" w14:textId="77777777" w:rsidR="006A553E" w:rsidRPr="005A2A92" w:rsidRDefault="006A553E" w:rsidP="00920C2A">
            <w:pPr>
              <w:rPr>
                <w:rFonts w:cs="Calibri"/>
              </w:rPr>
            </w:pPr>
          </w:p>
        </w:tc>
      </w:tr>
      <w:tr w:rsidR="007129C6" w:rsidRPr="005A2A92" w14:paraId="0D546091" w14:textId="77777777" w:rsidTr="04C45AED">
        <w:trPr>
          <w:trHeight w:val="840"/>
        </w:trPr>
        <w:tc>
          <w:tcPr>
            <w:tcW w:w="3676" w:type="pct"/>
            <w:gridSpan w:val="2"/>
            <w:shd w:val="clear" w:color="auto" w:fill="F2F2F2" w:themeFill="background1" w:themeFillShade="F2"/>
          </w:tcPr>
          <w:p w14:paraId="4D59A7E9" w14:textId="4CA6A5A7" w:rsidR="007129C6" w:rsidRPr="005A2A92" w:rsidRDefault="007129C6" w:rsidP="0053170B">
            <w:pPr>
              <w:spacing w:before="100" w:after="100"/>
              <w:rPr>
                <w:rFonts w:cs="Calibri"/>
              </w:rPr>
            </w:pPr>
            <w:r w:rsidRPr="005A2A92">
              <w:rPr>
                <w:rFonts w:cs="Calibri"/>
                <w:b/>
                <w:bCs/>
              </w:rPr>
              <w:t xml:space="preserve">Will the </w:t>
            </w:r>
            <w:r w:rsidR="00115F50" w:rsidRPr="005A2A92">
              <w:rPr>
                <w:rFonts w:cs="Calibri"/>
                <w:b/>
                <w:bCs/>
              </w:rPr>
              <w:t>P</w:t>
            </w:r>
            <w:r w:rsidRPr="005A2A92">
              <w:rPr>
                <w:rFonts w:cs="Calibri"/>
                <w:b/>
              </w:rPr>
              <w:t>roject</w:t>
            </w:r>
            <w:r w:rsidRPr="005A2A92">
              <w:rPr>
                <w:rFonts w:cs="Calibri"/>
                <w:b/>
                <w:bCs/>
              </w:rPr>
              <w:t xml:space="preserve"> result in any new assets (either tangible or intangible)?</w:t>
            </w:r>
            <w:r w:rsidRPr="005A2A92">
              <w:rPr>
                <w:rFonts w:cs="Calibri"/>
              </w:rPr>
              <w:t xml:space="preserve"> </w:t>
            </w:r>
          </w:p>
          <w:p w14:paraId="038B7E19" w14:textId="4644A329" w:rsidR="007129C6" w:rsidRPr="005A2A92" w:rsidRDefault="00115F50" w:rsidP="0053170B">
            <w:pPr>
              <w:spacing w:before="100" w:after="100"/>
              <w:rPr>
                <w:rFonts w:cs="Calibri"/>
                <w:b/>
                <w:bCs/>
              </w:rPr>
            </w:pPr>
            <w:r w:rsidRPr="005A2A92">
              <w:rPr>
                <w:rFonts w:cs="Calibri"/>
              </w:rPr>
              <w:t>[If “Yes”, please provide details below]</w:t>
            </w:r>
          </w:p>
        </w:tc>
        <w:tc>
          <w:tcPr>
            <w:tcW w:w="1324" w:type="pct"/>
          </w:tcPr>
          <w:p w14:paraId="19714081" w14:textId="0D1335D7" w:rsidR="007129C6" w:rsidRPr="005A2A92" w:rsidRDefault="006C7D29" w:rsidP="0053170B">
            <w:pPr>
              <w:rPr>
                <w:rFonts w:cs="Calibri"/>
                <w:bCs/>
              </w:rPr>
            </w:pPr>
            <w:sdt>
              <w:sdtPr>
                <w:rPr>
                  <w:rFonts w:eastAsia="Calibri" w:cs="Calibri"/>
                  <w:color w:val="343433"/>
                </w:rPr>
                <w:id w:val="-1304297404"/>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Yes</w:t>
            </w:r>
            <w:r w:rsidR="007129C6" w:rsidRPr="005A2A92">
              <w:rPr>
                <w:rFonts w:eastAsia="Calibri" w:cs="Calibri"/>
                <w:color w:val="343433"/>
              </w:rPr>
              <w:t xml:space="preserve">  </w:t>
            </w:r>
            <w:sdt>
              <w:sdtPr>
                <w:rPr>
                  <w:rFonts w:eastAsia="Calibri" w:cs="Calibri"/>
                  <w:color w:val="343433"/>
                </w:rPr>
                <w:id w:val="1798096323"/>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No</w:t>
            </w:r>
          </w:p>
          <w:p w14:paraId="28C449EA" w14:textId="093E7D4D" w:rsidR="007129C6" w:rsidRPr="005A2A92" w:rsidRDefault="007129C6" w:rsidP="0053170B">
            <w:pPr>
              <w:rPr>
                <w:rFonts w:cs="Calibri"/>
              </w:rPr>
            </w:pPr>
          </w:p>
        </w:tc>
      </w:tr>
      <w:tr w:rsidR="007129C6" w:rsidRPr="005A2A92" w14:paraId="737E318E" w14:textId="77777777" w:rsidTr="04C45AED">
        <w:trPr>
          <w:trHeight w:val="56"/>
        </w:trPr>
        <w:tc>
          <w:tcPr>
            <w:tcW w:w="5000" w:type="pct"/>
            <w:gridSpan w:val="3"/>
            <w:shd w:val="clear" w:color="auto" w:fill="F2F2F2" w:themeFill="background1" w:themeFillShade="F2"/>
          </w:tcPr>
          <w:p w14:paraId="790943E2" w14:textId="5C17D4C6" w:rsidR="007129C6" w:rsidRPr="005A2A92" w:rsidRDefault="007129C6" w:rsidP="0053170B">
            <w:pPr>
              <w:spacing w:before="100" w:after="100"/>
              <w:rPr>
                <w:rFonts w:cs="Calibri"/>
                <w:b/>
                <w:bCs/>
              </w:rPr>
            </w:pPr>
            <w:r w:rsidRPr="005A2A92">
              <w:rPr>
                <w:rFonts w:cs="Calibri"/>
                <w:b/>
                <w:bCs/>
              </w:rPr>
              <w:t xml:space="preserve">Please provide details of all </w:t>
            </w:r>
            <w:r w:rsidR="00115F50" w:rsidRPr="005A2A92">
              <w:rPr>
                <w:rFonts w:cs="Calibri"/>
                <w:b/>
                <w:bCs/>
              </w:rPr>
              <w:t xml:space="preserve">major </w:t>
            </w:r>
            <w:r w:rsidRPr="005A2A92">
              <w:rPr>
                <w:rFonts w:cs="Calibri"/>
                <w:b/>
                <w:bCs/>
              </w:rPr>
              <w:t xml:space="preserve">asset(s) </w:t>
            </w:r>
            <w:r w:rsidR="00115F50" w:rsidRPr="005A2A92">
              <w:rPr>
                <w:rFonts w:cs="Calibri"/>
                <w:b/>
                <w:bCs/>
              </w:rPr>
              <w:t xml:space="preserve">(&gt;$100,000 in value) </w:t>
            </w:r>
            <w:r w:rsidR="00244DEF" w:rsidRPr="005A2A92">
              <w:rPr>
                <w:rFonts w:cs="Calibri"/>
                <w:b/>
                <w:bCs/>
              </w:rPr>
              <w:t>created</w:t>
            </w:r>
            <w:r w:rsidRPr="005A2A92">
              <w:rPr>
                <w:rFonts w:cs="Calibri"/>
                <w:b/>
                <w:bCs/>
              </w:rPr>
              <w:t xml:space="preserve"> their location(s) and who will own each asset at the conclusion of </w:t>
            </w:r>
            <w:r w:rsidRPr="005A2A92">
              <w:rPr>
                <w:rFonts w:cs="Calibri"/>
                <w:b/>
              </w:rPr>
              <w:t>the</w:t>
            </w:r>
            <w:r w:rsidRPr="005A2A92">
              <w:rPr>
                <w:rFonts w:cs="Calibri"/>
                <w:b/>
                <w:bCs/>
              </w:rPr>
              <w:t xml:space="preserve"> project</w:t>
            </w:r>
          </w:p>
        </w:tc>
      </w:tr>
      <w:tr w:rsidR="007129C6" w:rsidRPr="005A2A92" w14:paraId="78B8DF05" w14:textId="77777777" w:rsidTr="04C45AED">
        <w:trPr>
          <w:trHeight w:val="553"/>
        </w:trPr>
        <w:tc>
          <w:tcPr>
            <w:tcW w:w="1581" w:type="pct"/>
            <w:shd w:val="clear" w:color="auto" w:fill="FBFBFB"/>
          </w:tcPr>
          <w:p w14:paraId="4B40098C" w14:textId="77777777" w:rsidR="007129C6" w:rsidRPr="005A2A92" w:rsidRDefault="007129C6" w:rsidP="0053170B">
            <w:pPr>
              <w:rPr>
                <w:rFonts w:cs="Calibri"/>
              </w:rPr>
            </w:pPr>
            <w:r w:rsidRPr="005A2A92">
              <w:rPr>
                <w:rFonts w:cs="Calibri"/>
                <w:b/>
              </w:rPr>
              <w:t>Asset</w:t>
            </w:r>
          </w:p>
        </w:tc>
        <w:tc>
          <w:tcPr>
            <w:tcW w:w="2095" w:type="pct"/>
            <w:shd w:val="clear" w:color="auto" w:fill="FBFBFB"/>
          </w:tcPr>
          <w:p w14:paraId="72BB2E87" w14:textId="77777777" w:rsidR="007129C6" w:rsidRPr="005A2A92" w:rsidRDefault="007129C6" w:rsidP="0053170B">
            <w:pPr>
              <w:rPr>
                <w:rFonts w:cs="Calibri"/>
              </w:rPr>
            </w:pPr>
            <w:r w:rsidRPr="005A2A92">
              <w:rPr>
                <w:rFonts w:cs="Calibri"/>
                <w:b/>
              </w:rPr>
              <w:t>Location</w:t>
            </w:r>
          </w:p>
        </w:tc>
        <w:tc>
          <w:tcPr>
            <w:tcW w:w="1324" w:type="pct"/>
            <w:shd w:val="clear" w:color="auto" w:fill="FBFBFB"/>
          </w:tcPr>
          <w:p w14:paraId="11F4D5C0" w14:textId="77777777" w:rsidR="007129C6" w:rsidRPr="005A2A92" w:rsidRDefault="007129C6" w:rsidP="0053170B">
            <w:pPr>
              <w:rPr>
                <w:rFonts w:cs="Calibri"/>
              </w:rPr>
            </w:pPr>
            <w:r w:rsidRPr="005A2A92">
              <w:rPr>
                <w:rFonts w:cs="Calibri"/>
                <w:b/>
              </w:rPr>
              <w:t>Owner</w:t>
            </w:r>
          </w:p>
        </w:tc>
      </w:tr>
      <w:tr w:rsidR="007129C6" w:rsidRPr="005A2A92" w14:paraId="680E7972" w14:textId="77777777" w:rsidTr="04C45AED">
        <w:trPr>
          <w:trHeight w:val="553"/>
        </w:trPr>
        <w:tc>
          <w:tcPr>
            <w:tcW w:w="1581" w:type="pct"/>
          </w:tcPr>
          <w:p w14:paraId="6750AC77" w14:textId="77777777" w:rsidR="007129C6" w:rsidRPr="005A2A92" w:rsidRDefault="007129C6" w:rsidP="0053170B">
            <w:pPr>
              <w:rPr>
                <w:rFonts w:cs="Calibri"/>
              </w:rPr>
            </w:pPr>
          </w:p>
        </w:tc>
        <w:tc>
          <w:tcPr>
            <w:tcW w:w="2095" w:type="pct"/>
          </w:tcPr>
          <w:p w14:paraId="1CF52F91" w14:textId="77777777" w:rsidR="007129C6" w:rsidRPr="005A2A92" w:rsidRDefault="007129C6" w:rsidP="0053170B">
            <w:pPr>
              <w:rPr>
                <w:rFonts w:cs="Calibri"/>
              </w:rPr>
            </w:pPr>
          </w:p>
        </w:tc>
        <w:tc>
          <w:tcPr>
            <w:tcW w:w="1324" w:type="pct"/>
          </w:tcPr>
          <w:p w14:paraId="052E9B75" w14:textId="77777777" w:rsidR="007129C6" w:rsidRPr="005A2A92" w:rsidRDefault="007129C6" w:rsidP="0053170B">
            <w:pPr>
              <w:rPr>
                <w:rFonts w:cs="Calibri"/>
              </w:rPr>
            </w:pPr>
          </w:p>
        </w:tc>
      </w:tr>
      <w:tr w:rsidR="007129C6" w:rsidRPr="005A2A92" w14:paraId="43F9E645" w14:textId="77777777" w:rsidTr="04C45AED">
        <w:trPr>
          <w:trHeight w:val="553"/>
        </w:trPr>
        <w:tc>
          <w:tcPr>
            <w:tcW w:w="1581" w:type="pct"/>
          </w:tcPr>
          <w:p w14:paraId="0E55EF1F" w14:textId="77777777" w:rsidR="007129C6" w:rsidRPr="005A2A92" w:rsidRDefault="007129C6" w:rsidP="0053170B">
            <w:pPr>
              <w:rPr>
                <w:rFonts w:cs="Calibri"/>
              </w:rPr>
            </w:pPr>
          </w:p>
        </w:tc>
        <w:tc>
          <w:tcPr>
            <w:tcW w:w="2095" w:type="pct"/>
          </w:tcPr>
          <w:p w14:paraId="11C33089" w14:textId="77777777" w:rsidR="007129C6" w:rsidRPr="005A2A92" w:rsidRDefault="007129C6" w:rsidP="0053170B">
            <w:pPr>
              <w:rPr>
                <w:rFonts w:cs="Calibri"/>
              </w:rPr>
            </w:pPr>
          </w:p>
        </w:tc>
        <w:tc>
          <w:tcPr>
            <w:tcW w:w="1324" w:type="pct"/>
          </w:tcPr>
          <w:p w14:paraId="0829BB0F" w14:textId="77777777" w:rsidR="007129C6" w:rsidRPr="005A2A92" w:rsidRDefault="007129C6" w:rsidP="0053170B">
            <w:pPr>
              <w:rPr>
                <w:rFonts w:cs="Calibri"/>
              </w:rPr>
            </w:pPr>
          </w:p>
        </w:tc>
      </w:tr>
      <w:tr w:rsidR="007129C6" w:rsidRPr="005A2A92" w14:paraId="15CCE797" w14:textId="77777777" w:rsidTr="04C45AED">
        <w:trPr>
          <w:trHeight w:val="553"/>
        </w:trPr>
        <w:tc>
          <w:tcPr>
            <w:tcW w:w="1581" w:type="pct"/>
          </w:tcPr>
          <w:p w14:paraId="6503CB44" w14:textId="77777777" w:rsidR="007129C6" w:rsidRPr="005A2A92" w:rsidRDefault="007129C6" w:rsidP="0053170B">
            <w:pPr>
              <w:rPr>
                <w:rFonts w:cs="Calibri"/>
              </w:rPr>
            </w:pPr>
          </w:p>
        </w:tc>
        <w:tc>
          <w:tcPr>
            <w:tcW w:w="2095" w:type="pct"/>
          </w:tcPr>
          <w:p w14:paraId="5D99E69D" w14:textId="77777777" w:rsidR="007129C6" w:rsidRPr="005A2A92" w:rsidRDefault="007129C6" w:rsidP="0053170B">
            <w:pPr>
              <w:rPr>
                <w:rFonts w:cs="Calibri"/>
              </w:rPr>
            </w:pPr>
          </w:p>
        </w:tc>
        <w:tc>
          <w:tcPr>
            <w:tcW w:w="1324" w:type="pct"/>
          </w:tcPr>
          <w:p w14:paraId="7430F8FD" w14:textId="77777777" w:rsidR="007129C6" w:rsidRPr="005A2A92" w:rsidRDefault="007129C6" w:rsidP="0053170B">
            <w:pPr>
              <w:rPr>
                <w:rFonts w:cs="Calibri"/>
              </w:rPr>
            </w:pPr>
          </w:p>
        </w:tc>
      </w:tr>
      <w:tr w:rsidR="007129C6" w:rsidRPr="005A2A92" w14:paraId="179BC333" w14:textId="77777777" w:rsidTr="04C45AED">
        <w:trPr>
          <w:tblHeader/>
        </w:trPr>
        <w:tc>
          <w:tcPr>
            <w:tcW w:w="5000" w:type="pct"/>
            <w:gridSpan w:val="3"/>
            <w:shd w:val="clear" w:color="auto" w:fill="3D6361" w:themeFill="accent6"/>
          </w:tcPr>
          <w:p w14:paraId="4FA56836" w14:textId="77777777" w:rsidR="007129C6" w:rsidRPr="005A2A92" w:rsidRDefault="007129C6" w:rsidP="00710F09">
            <w:pPr>
              <w:pStyle w:val="ListNumberA"/>
              <w:numPr>
                <w:ilvl w:val="0"/>
                <w:numId w:val="0"/>
              </w:numPr>
              <w:ind w:left="378" w:hanging="378"/>
              <w:rPr>
                <w:rFonts w:cs="Calibri"/>
                <w:b/>
                <w:bCs/>
                <w:color w:val="FFFFFF" w:themeColor="background1"/>
              </w:rPr>
            </w:pPr>
            <w:r w:rsidRPr="005A2A92">
              <w:rPr>
                <w:rFonts w:cs="Calibri"/>
                <w:b/>
                <w:bCs/>
                <w:color w:val="FFFFFF" w:themeColor="background1"/>
              </w:rPr>
              <w:t>Project size</w:t>
            </w:r>
          </w:p>
        </w:tc>
      </w:tr>
      <w:tr w:rsidR="007129C6" w:rsidRPr="005A2A92" w14:paraId="1B324BFA" w14:textId="77777777" w:rsidTr="04C45AED">
        <w:tc>
          <w:tcPr>
            <w:tcW w:w="3676" w:type="pct"/>
            <w:gridSpan w:val="2"/>
            <w:shd w:val="clear" w:color="auto" w:fill="F2F2F2" w:themeFill="background1" w:themeFillShade="F2"/>
          </w:tcPr>
          <w:p w14:paraId="4D9C3E5D" w14:textId="47A16CE3" w:rsidR="007129C6" w:rsidRPr="005A2A92" w:rsidRDefault="007129C6" w:rsidP="0053170B">
            <w:pPr>
              <w:spacing w:before="100" w:after="100"/>
              <w:rPr>
                <w:rFonts w:cs="Calibri"/>
                <w:b/>
              </w:rPr>
            </w:pPr>
            <w:r w:rsidRPr="005A2A92">
              <w:rPr>
                <w:rFonts w:cs="Calibri"/>
                <w:b/>
              </w:rPr>
              <w:t xml:space="preserve">The </w:t>
            </w:r>
            <w:r w:rsidR="00115F50" w:rsidRPr="005A2A92">
              <w:rPr>
                <w:rFonts w:cs="Calibri"/>
                <w:b/>
              </w:rPr>
              <w:t>P</w:t>
            </w:r>
            <w:r w:rsidRPr="005A2A92">
              <w:rPr>
                <w:rFonts w:cs="Calibri"/>
                <w:b/>
              </w:rPr>
              <w:t xml:space="preserve">roject funding request </w:t>
            </w:r>
            <w:proofErr w:type="gramStart"/>
            <w:r w:rsidRPr="005A2A92">
              <w:rPr>
                <w:rFonts w:cs="Calibri"/>
                <w:b/>
              </w:rPr>
              <w:t>is at or</w:t>
            </w:r>
            <w:proofErr w:type="gramEnd"/>
            <w:r w:rsidRPr="005A2A92">
              <w:rPr>
                <w:rFonts w:cs="Calibri"/>
                <w:b/>
              </w:rPr>
              <w:t xml:space="preserve"> below $</w:t>
            </w:r>
            <w:r w:rsidR="004D205E">
              <w:rPr>
                <w:rFonts w:cs="Calibri"/>
                <w:b/>
              </w:rPr>
              <w:t>2</w:t>
            </w:r>
            <w:r w:rsidR="00115F50" w:rsidRPr="005A2A92">
              <w:rPr>
                <w:rFonts w:cs="Calibri"/>
                <w:b/>
              </w:rPr>
              <w:t>,0</w:t>
            </w:r>
            <w:r w:rsidRPr="005A2A92">
              <w:rPr>
                <w:rFonts w:cs="Calibri"/>
                <w:b/>
              </w:rPr>
              <w:t xml:space="preserve">00,000 (excl. GST). </w:t>
            </w:r>
          </w:p>
          <w:p w14:paraId="7E115085" w14:textId="380F798B" w:rsidR="007129C6" w:rsidRPr="005A2A92" w:rsidRDefault="00115F50" w:rsidP="0053170B">
            <w:pPr>
              <w:rPr>
                <w:rFonts w:cs="Calibri"/>
                <w:bCs/>
              </w:rPr>
            </w:pPr>
            <w:r w:rsidRPr="005A2A92">
              <w:rPr>
                <w:rFonts w:cs="Calibri"/>
              </w:rPr>
              <w:t>[If “No”, please provide reasoning below]</w:t>
            </w:r>
          </w:p>
        </w:tc>
        <w:tc>
          <w:tcPr>
            <w:tcW w:w="1324" w:type="pct"/>
          </w:tcPr>
          <w:p w14:paraId="794AFD3E" w14:textId="49972985" w:rsidR="007129C6" w:rsidRPr="005A2A92" w:rsidRDefault="006C7D29" w:rsidP="0053170B">
            <w:pPr>
              <w:rPr>
                <w:rFonts w:eastAsia="Calibri" w:cs="Calibri"/>
                <w:color w:val="343433"/>
              </w:rPr>
            </w:pPr>
            <w:sdt>
              <w:sdtPr>
                <w:rPr>
                  <w:rFonts w:eastAsia="Calibri" w:cs="Calibri"/>
                  <w:color w:val="343433"/>
                </w:rPr>
                <w:id w:val="933941251"/>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Yes</w:t>
            </w:r>
            <w:r w:rsidR="007129C6" w:rsidRPr="005A2A92">
              <w:rPr>
                <w:rFonts w:eastAsia="Calibri" w:cs="Calibri"/>
                <w:color w:val="343433"/>
              </w:rPr>
              <w:t xml:space="preserve">  </w:t>
            </w:r>
            <w:sdt>
              <w:sdtPr>
                <w:rPr>
                  <w:rFonts w:eastAsia="Calibri" w:cs="Calibri"/>
                  <w:color w:val="343433"/>
                </w:rPr>
                <w:id w:val="2073462722"/>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No</w:t>
            </w:r>
          </w:p>
          <w:p w14:paraId="4CE22856" w14:textId="18D9DF56" w:rsidR="007129C6" w:rsidRPr="005A2A92" w:rsidRDefault="007129C6" w:rsidP="0053170B">
            <w:pPr>
              <w:rPr>
                <w:rFonts w:cs="Calibri"/>
              </w:rPr>
            </w:pPr>
          </w:p>
        </w:tc>
      </w:tr>
      <w:tr w:rsidR="007129C6" w:rsidRPr="005A2A92" w14:paraId="6246594D" w14:textId="77777777" w:rsidTr="04C45AED">
        <w:tc>
          <w:tcPr>
            <w:tcW w:w="5000" w:type="pct"/>
            <w:gridSpan w:val="3"/>
            <w:shd w:val="clear" w:color="auto" w:fill="F2F2F2" w:themeFill="background1" w:themeFillShade="F2"/>
          </w:tcPr>
          <w:p w14:paraId="7AB82D31" w14:textId="6E817486" w:rsidR="007129C6" w:rsidRPr="005A2A92" w:rsidRDefault="007129C6" w:rsidP="0053170B">
            <w:pPr>
              <w:spacing w:before="100" w:after="100"/>
              <w:rPr>
                <w:rFonts w:cs="Calibri"/>
                <w:b/>
              </w:rPr>
            </w:pPr>
            <w:r w:rsidRPr="005A2A92">
              <w:rPr>
                <w:rFonts w:cs="Calibri"/>
                <w:b/>
              </w:rPr>
              <w:t xml:space="preserve">Please provide </w:t>
            </w:r>
            <w:r w:rsidR="00CD6E1F" w:rsidRPr="005A2A92">
              <w:rPr>
                <w:rFonts w:cs="Calibri"/>
                <w:b/>
              </w:rPr>
              <w:t>information on</w:t>
            </w:r>
            <w:r w:rsidRPr="005A2A92">
              <w:rPr>
                <w:rFonts w:cs="Calibri"/>
                <w:b/>
              </w:rPr>
              <w:t xml:space="preserve"> why your funding request is for an amount exceeding $</w:t>
            </w:r>
            <w:r w:rsidR="004D205E">
              <w:rPr>
                <w:rFonts w:cs="Calibri"/>
                <w:b/>
              </w:rPr>
              <w:t>2</w:t>
            </w:r>
            <w:r w:rsidR="00115F50" w:rsidRPr="005A2A92">
              <w:rPr>
                <w:rFonts w:cs="Calibri"/>
                <w:b/>
              </w:rPr>
              <w:t>,0</w:t>
            </w:r>
            <w:r w:rsidRPr="005A2A92">
              <w:rPr>
                <w:rFonts w:cs="Calibri"/>
                <w:b/>
              </w:rPr>
              <w:t>00,000</w:t>
            </w:r>
            <w:r w:rsidR="00433EAC" w:rsidRPr="005A2A92">
              <w:rPr>
                <w:rFonts w:cs="Calibri"/>
                <w:b/>
              </w:rPr>
              <w:t xml:space="preserve"> and highlight the benefits to EECA of this request.</w:t>
            </w:r>
          </w:p>
          <w:p w14:paraId="73997C66" w14:textId="3E1A6E63" w:rsidR="00115F50" w:rsidRPr="005A2A92" w:rsidRDefault="00CD6E1F" w:rsidP="0053170B">
            <w:pPr>
              <w:spacing w:before="100" w:after="100"/>
              <w:rPr>
                <w:rFonts w:cs="Calibri"/>
              </w:rPr>
            </w:pPr>
            <w:r w:rsidRPr="005A2A92">
              <w:rPr>
                <w:rFonts w:cs="Calibri"/>
              </w:rPr>
              <w:t xml:space="preserve">[Funding requests exceeding </w:t>
            </w:r>
            <w:r w:rsidR="00122B4A" w:rsidRPr="005A2A92">
              <w:rPr>
                <w:rFonts w:cs="Calibri"/>
              </w:rPr>
              <w:t>$</w:t>
            </w:r>
            <w:r w:rsidR="004D205E">
              <w:rPr>
                <w:rFonts w:cs="Calibri"/>
              </w:rPr>
              <w:t>2</w:t>
            </w:r>
            <w:r w:rsidR="00122B4A" w:rsidRPr="005A2A92">
              <w:rPr>
                <w:rFonts w:cs="Calibri"/>
              </w:rPr>
              <w:t xml:space="preserve">,000,000 (excl. GST) </w:t>
            </w:r>
            <w:r w:rsidRPr="005A2A92">
              <w:rPr>
                <w:rFonts w:cs="Calibri"/>
              </w:rPr>
              <w:t xml:space="preserve">will </w:t>
            </w:r>
            <w:r w:rsidRPr="005A2A92">
              <w:rPr>
                <w:rFonts w:cs="Calibri"/>
                <w:u w:val="single"/>
              </w:rPr>
              <w:t>only</w:t>
            </w:r>
            <w:r w:rsidRPr="005A2A92">
              <w:rPr>
                <w:rFonts w:cs="Calibri"/>
              </w:rPr>
              <w:t xml:space="preserve"> be considered in exceptional circumstances with acceptance being at EECA’s sole discretion]</w:t>
            </w:r>
          </w:p>
        </w:tc>
      </w:tr>
      <w:tr w:rsidR="007129C6" w:rsidRPr="005A2A92" w14:paraId="151A6DAA" w14:textId="77777777" w:rsidTr="04C45AED">
        <w:trPr>
          <w:trHeight w:val="697"/>
        </w:trPr>
        <w:tc>
          <w:tcPr>
            <w:tcW w:w="5000" w:type="pct"/>
            <w:gridSpan w:val="3"/>
          </w:tcPr>
          <w:p w14:paraId="01ABC762" w14:textId="77777777" w:rsidR="007129C6" w:rsidRPr="005A2A92" w:rsidRDefault="007129C6" w:rsidP="0053170B">
            <w:pPr>
              <w:rPr>
                <w:rFonts w:cs="Calibri"/>
                <w:b/>
              </w:rPr>
            </w:pPr>
          </w:p>
          <w:p w14:paraId="3FDCCFBD" w14:textId="77777777" w:rsidR="00115F50" w:rsidRPr="005A2A92" w:rsidRDefault="00115F50" w:rsidP="0053170B">
            <w:pPr>
              <w:rPr>
                <w:rFonts w:cs="Calibri"/>
                <w:b/>
              </w:rPr>
            </w:pPr>
          </w:p>
        </w:tc>
      </w:tr>
      <w:tr w:rsidR="007129C6" w:rsidRPr="005A2A92" w14:paraId="0A8735B6" w14:textId="77777777" w:rsidTr="04C45AED">
        <w:trPr>
          <w:tblHeader/>
        </w:trPr>
        <w:tc>
          <w:tcPr>
            <w:tcW w:w="5000" w:type="pct"/>
            <w:gridSpan w:val="3"/>
            <w:shd w:val="clear" w:color="auto" w:fill="3D6361" w:themeFill="accent6"/>
          </w:tcPr>
          <w:p w14:paraId="31EDCABB" w14:textId="5C1D22B6" w:rsidR="007129C6" w:rsidRPr="005A2A92" w:rsidRDefault="007129C6" w:rsidP="00710F09">
            <w:pPr>
              <w:pStyle w:val="ListNumberA"/>
              <w:numPr>
                <w:ilvl w:val="0"/>
                <w:numId w:val="0"/>
              </w:numPr>
              <w:ind w:left="378" w:hanging="378"/>
              <w:rPr>
                <w:rFonts w:cs="Calibri"/>
                <w:b/>
                <w:bCs/>
                <w:color w:val="FFFFFF" w:themeColor="background1"/>
              </w:rPr>
            </w:pPr>
            <w:r w:rsidRPr="005A2A92">
              <w:rPr>
                <w:rFonts w:cs="Calibri"/>
                <w:b/>
                <w:bCs/>
                <w:color w:val="FFFFFF" w:themeColor="background1"/>
              </w:rPr>
              <w:t xml:space="preserve">Other central </w:t>
            </w:r>
            <w:r w:rsidR="00FA21E3">
              <w:rPr>
                <w:rFonts w:cs="Calibri"/>
                <w:b/>
                <w:bCs/>
                <w:color w:val="FFFFFF" w:themeColor="background1"/>
              </w:rPr>
              <w:t>G</w:t>
            </w:r>
            <w:r w:rsidRPr="005A2A92">
              <w:rPr>
                <w:rFonts w:cs="Calibri"/>
                <w:b/>
                <w:bCs/>
                <w:color w:val="FFFFFF" w:themeColor="background1"/>
              </w:rPr>
              <w:t>overnment funding</w:t>
            </w:r>
          </w:p>
        </w:tc>
      </w:tr>
      <w:tr w:rsidR="007129C6" w:rsidRPr="005A2A92" w14:paraId="654CB891" w14:textId="77777777" w:rsidTr="04C45AED">
        <w:tc>
          <w:tcPr>
            <w:tcW w:w="3676" w:type="pct"/>
            <w:gridSpan w:val="2"/>
            <w:shd w:val="clear" w:color="auto" w:fill="F2F2F2" w:themeFill="background1" w:themeFillShade="F2"/>
          </w:tcPr>
          <w:p w14:paraId="00244F6D" w14:textId="22ED9FEF" w:rsidR="007129C6" w:rsidRPr="005A2A92" w:rsidRDefault="007129C6" w:rsidP="0053170B">
            <w:pPr>
              <w:spacing w:before="100" w:after="100"/>
              <w:rPr>
                <w:rFonts w:cs="Calibri"/>
                <w:b/>
              </w:rPr>
            </w:pPr>
            <w:r w:rsidRPr="005A2A92">
              <w:rPr>
                <w:rFonts w:cs="Calibri"/>
                <w:b/>
              </w:rPr>
              <w:t>Have you received</w:t>
            </w:r>
            <w:r w:rsidR="000C0203" w:rsidRPr="005A2A92">
              <w:rPr>
                <w:rFonts w:cs="Calibri"/>
                <w:b/>
              </w:rPr>
              <w:t>, or applied for,</w:t>
            </w:r>
            <w:r w:rsidRPr="005A2A92">
              <w:rPr>
                <w:rFonts w:cs="Calibri"/>
                <w:b/>
              </w:rPr>
              <w:t xml:space="preserve"> any other central </w:t>
            </w:r>
            <w:r w:rsidR="00FA21E3">
              <w:rPr>
                <w:rFonts w:cs="Calibri"/>
                <w:b/>
              </w:rPr>
              <w:t>G</w:t>
            </w:r>
            <w:r w:rsidRPr="005A2A92">
              <w:rPr>
                <w:rFonts w:cs="Calibri"/>
                <w:b/>
              </w:rPr>
              <w:t xml:space="preserve">overnment funding for the proposed </w:t>
            </w:r>
            <w:r w:rsidR="00115F50" w:rsidRPr="005A2A92">
              <w:rPr>
                <w:rFonts w:cs="Calibri"/>
                <w:b/>
              </w:rPr>
              <w:t>P</w:t>
            </w:r>
            <w:r w:rsidRPr="005A2A92">
              <w:rPr>
                <w:rFonts w:cs="Calibri"/>
                <w:b/>
              </w:rPr>
              <w:t>roject?</w:t>
            </w:r>
          </w:p>
          <w:p w14:paraId="0C07C6F1" w14:textId="1CC0B44C" w:rsidR="007129C6" w:rsidRPr="005A2A92" w:rsidRDefault="63015FF1" w:rsidP="18260789">
            <w:pPr>
              <w:rPr>
                <w:rFonts w:cs="Calibri"/>
              </w:rPr>
            </w:pPr>
            <w:r w:rsidRPr="18260789">
              <w:rPr>
                <w:rFonts w:cs="Calibri"/>
              </w:rPr>
              <w:t xml:space="preserve">[Total central government funding, including </w:t>
            </w:r>
            <w:r w:rsidR="004D205E">
              <w:rPr>
                <w:rFonts w:cs="Calibri"/>
              </w:rPr>
              <w:t>HTHP Activator</w:t>
            </w:r>
            <w:r w:rsidRPr="18260789">
              <w:rPr>
                <w:rFonts w:cs="Calibri"/>
              </w:rPr>
              <w:t xml:space="preserve">, cannot exceed </w:t>
            </w:r>
            <w:r w:rsidR="004D205E">
              <w:rPr>
                <w:rFonts w:cs="Calibri"/>
              </w:rPr>
              <w:t>5</w:t>
            </w:r>
            <w:r w:rsidRPr="18260789">
              <w:rPr>
                <w:rFonts w:cs="Calibri"/>
              </w:rPr>
              <w:t xml:space="preserve">0 per cent of estimated total cost of </w:t>
            </w:r>
            <w:r w:rsidR="07DB2BF2" w:rsidRPr="18260789">
              <w:rPr>
                <w:rFonts w:cs="Calibri"/>
              </w:rPr>
              <w:t>P</w:t>
            </w:r>
            <w:r w:rsidRPr="18260789">
              <w:rPr>
                <w:rFonts w:cs="Calibri"/>
              </w:rPr>
              <w:t>roject]</w:t>
            </w:r>
          </w:p>
        </w:tc>
        <w:tc>
          <w:tcPr>
            <w:tcW w:w="1324" w:type="pct"/>
          </w:tcPr>
          <w:p w14:paraId="2167C3D3" w14:textId="7C314B31" w:rsidR="007129C6" w:rsidRPr="005A2A92" w:rsidRDefault="006C7D29" w:rsidP="0053170B">
            <w:pPr>
              <w:rPr>
                <w:rFonts w:eastAsia="Calibri" w:cs="Calibri"/>
                <w:color w:val="343433"/>
              </w:rPr>
            </w:pPr>
            <w:sdt>
              <w:sdtPr>
                <w:rPr>
                  <w:rFonts w:eastAsia="Calibri" w:cs="Calibri"/>
                  <w:color w:val="343433"/>
                </w:rPr>
                <w:id w:val="1837487457"/>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Yes</w:t>
            </w:r>
            <w:r w:rsidR="007129C6" w:rsidRPr="005A2A92">
              <w:rPr>
                <w:rFonts w:eastAsia="Calibri" w:cs="Calibri"/>
                <w:color w:val="343433"/>
              </w:rPr>
              <w:t xml:space="preserve">  </w:t>
            </w:r>
            <w:sdt>
              <w:sdtPr>
                <w:rPr>
                  <w:rFonts w:eastAsia="Calibri" w:cs="Calibri"/>
                  <w:color w:val="343433"/>
                </w:rPr>
                <w:id w:val="1387445814"/>
                <w14:checkbox>
                  <w14:checked w14:val="0"/>
                  <w14:checkedState w14:val="2612" w14:font="MS Gothic"/>
                  <w14:uncheckedState w14:val="2610" w14:font="MS Gothic"/>
                </w14:checkbox>
              </w:sdtPr>
              <w:sdtEndPr/>
              <w:sdtContent>
                <w:r w:rsidR="007129C6" w:rsidRPr="005A2A92">
                  <w:rPr>
                    <w:rFonts w:ascii="Segoe UI Symbol" w:eastAsia="Calibri" w:hAnsi="Segoe UI Symbol" w:cs="Segoe UI Symbol"/>
                    <w:color w:val="343433"/>
                  </w:rPr>
                  <w:t>☐</w:t>
                </w:r>
              </w:sdtContent>
            </w:sdt>
            <w:r w:rsidR="007129C6" w:rsidRPr="005A2A92">
              <w:rPr>
                <w:rFonts w:eastAsia="Calibri" w:cs="Calibri"/>
                <w:color w:val="343433"/>
              </w:rPr>
              <w:t xml:space="preserve"> </w:t>
            </w:r>
            <w:r w:rsidR="007129C6" w:rsidRPr="005A2A92">
              <w:rPr>
                <w:rFonts w:cs="Calibri"/>
                <w:bCs/>
              </w:rPr>
              <w:t>No</w:t>
            </w:r>
          </w:p>
          <w:p w14:paraId="24D04751" w14:textId="77777777" w:rsidR="007129C6" w:rsidRPr="005A2A92" w:rsidRDefault="007129C6" w:rsidP="0053170B">
            <w:pPr>
              <w:rPr>
                <w:rFonts w:cs="Calibri"/>
                <w:b/>
                <w:bCs/>
              </w:rPr>
            </w:pPr>
          </w:p>
        </w:tc>
      </w:tr>
      <w:tr w:rsidR="007129C6" w:rsidRPr="005A2A92" w14:paraId="0D9A1F5C" w14:textId="77777777" w:rsidTr="04C45AED">
        <w:tc>
          <w:tcPr>
            <w:tcW w:w="3676" w:type="pct"/>
            <w:gridSpan w:val="2"/>
            <w:shd w:val="clear" w:color="auto" w:fill="F2F2F2" w:themeFill="background1" w:themeFillShade="F2"/>
          </w:tcPr>
          <w:p w14:paraId="4B517578" w14:textId="2CE31406" w:rsidR="007129C6" w:rsidRPr="005A2A92" w:rsidRDefault="007129C6" w:rsidP="0053170B">
            <w:pPr>
              <w:spacing w:before="100" w:after="100"/>
              <w:rPr>
                <w:rFonts w:cs="Calibri"/>
                <w:b/>
              </w:rPr>
            </w:pPr>
            <w:r w:rsidRPr="005A2A92">
              <w:rPr>
                <w:rFonts w:cs="Calibri"/>
                <w:b/>
              </w:rPr>
              <w:lastRenderedPageBreak/>
              <w:t xml:space="preserve">If yes, please identify the amount of other </w:t>
            </w:r>
            <w:r w:rsidR="00FA21E3">
              <w:rPr>
                <w:rFonts w:cs="Calibri"/>
                <w:b/>
              </w:rPr>
              <w:t>G</w:t>
            </w:r>
            <w:r w:rsidRPr="005A2A92">
              <w:rPr>
                <w:rFonts w:cs="Calibri"/>
                <w:b/>
              </w:rPr>
              <w:t>overnment funding</w:t>
            </w:r>
            <w:r w:rsidR="000C0203" w:rsidRPr="005A2A92">
              <w:rPr>
                <w:rFonts w:cs="Calibri"/>
                <w:b/>
              </w:rPr>
              <w:t xml:space="preserve"> received or applied for</w:t>
            </w:r>
            <w:r w:rsidRPr="005A2A92">
              <w:rPr>
                <w:rFonts w:cs="Calibri"/>
                <w:b/>
              </w:rPr>
              <w:t>, and the source</w:t>
            </w:r>
            <w:r w:rsidR="000C0203" w:rsidRPr="005A2A92">
              <w:rPr>
                <w:rFonts w:cs="Calibri"/>
                <w:b/>
              </w:rPr>
              <w:t>.</w:t>
            </w:r>
          </w:p>
          <w:p w14:paraId="0F145636" w14:textId="77777777" w:rsidR="007129C6" w:rsidRPr="005A2A92" w:rsidRDefault="007129C6" w:rsidP="0053170B">
            <w:pPr>
              <w:rPr>
                <w:rFonts w:cs="Calibri"/>
                <w:bCs/>
              </w:rPr>
            </w:pPr>
            <w:r w:rsidRPr="005A2A92">
              <w:rPr>
                <w:rFonts w:cs="Calibri"/>
                <w:bCs/>
              </w:rPr>
              <w:t>[All amounts should be in $NZD and exclude GST]</w:t>
            </w:r>
          </w:p>
        </w:tc>
        <w:tc>
          <w:tcPr>
            <w:tcW w:w="1324" w:type="pct"/>
          </w:tcPr>
          <w:p w14:paraId="1A3C1263" w14:textId="77777777" w:rsidR="007129C6" w:rsidRPr="005A2A92" w:rsidRDefault="007129C6" w:rsidP="0053170B">
            <w:pPr>
              <w:rPr>
                <w:rFonts w:cs="Calibri"/>
              </w:rPr>
            </w:pPr>
            <w:r w:rsidRPr="005A2A92">
              <w:rPr>
                <w:rFonts w:cs="Calibri"/>
              </w:rPr>
              <w:t>$</w:t>
            </w:r>
          </w:p>
        </w:tc>
      </w:tr>
    </w:tbl>
    <w:p w14:paraId="0F763EA1" w14:textId="77777777" w:rsidR="00C21577" w:rsidRPr="005A2A92" w:rsidRDefault="00C21577" w:rsidP="00C21577">
      <w:pPr>
        <w:rPr>
          <w:rFonts w:cs="Calibri"/>
        </w:rPr>
        <w:sectPr w:rsidR="00C21577" w:rsidRPr="005A2A92" w:rsidSect="003573FB">
          <w:headerReference w:type="default" r:id="rId15"/>
          <w:footerReference w:type="default" r:id="rId16"/>
          <w:pgSz w:w="11910" w:h="16840"/>
          <w:pgMar w:top="1276" w:right="1137" w:bottom="720" w:left="720" w:header="662" w:footer="714" w:gutter="0"/>
          <w:cols w:space="720"/>
          <w:docGrid w:linePitch="299"/>
        </w:sectPr>
      </w:pPr>
    </w:p>
    <w:p w14:paraId="40CB0388" w14:textId="3C03E801" w:rsidR="00C05BD6" w:rsidRPr="008C4D6D" w:rsidRDefault="00D32CCD" w:rsidP="00B52173">
      <w:pPr>
        <w:pStyle w:val="Heading1"/>
        <w:ind w:left="-142"/>
        <w:rPr>
          <w:rFonts w:asciiTheme="minorHAnsi" w:hAnsiTheme="minorHAnsi" w:cs="Calibri"/>
          <w:b/>
          <w:bCs w:val="0"/>
          <w:sz w:val="24"/>
          <w:szCs w:val="24"/>
        </w:rPr>
      </w:pPr>
      <w:r w:rsidRPr="008C4D6D">
        <w:rPr>
          <w:rFonts w:asciiTheme="minorHAnsi" w:hAnsiTheme="minorHAnsi" w:cs="Calibri"/>
          <w:b/>
          <w:bCs w:val="0"/>
          <w:sz w:val="24"/>
          <w:szCs w:val="24"/>
        </w:rPr>
        <w:lastRenderedPageBreak/>
        <w:t xml:space="preserve">Section 3 </w:t>
      </w:r>
      <w:r w:rsidR="00FC1101">
        <w:rPr>
          <w:rFonts w:asciiTheme="minorHAnsi" w:hAnsiTheme="minorHAnsi" w:cs="Calibri"/>
          <w:b/>
          <w:bCs w:val="0"/>
          <w:sz w:val="24"/>
          <w:szCs w:val="24"/>
        </w:rPr>
        <w:t>Application</w:t>
      </w:r>
    </w:p>
    <w:p w14:paraId="6386F80D" w14:textId="6224A222" w:rsidR="006C5F33" w:rsidRPr="005A2A92" w:rsidRDefault="00C05BD6" w:rsidP="00B52173">
      <w:pPr>
        <w:ind w:left="-142"/>
        <w:rPr>
          <w:rFonts w:cs="Calibri"/>
        </w:rPr>
      </w:pPr>
      <w:r w:rsidRPr="005A2A92">
        <w:rPr>
          <w:rFonts w:cs="Calibri"/>
        </w:rPr>
        <w:t xml:space="preserve">Please enter answers in the right-hand column, and make sure the costs in this table match your calculations in </w:t>
      </w:r>
      <w:r w:rsidR="000375C2" w:rsidRPr="005A2A92">
        <w:rPr>
          <w:rFonts w:cs="Calibri"/>
        </w:rPr>
        <w:t>S</w:t>
      </w:r>
      <w:r w:rsidRPr="005A2A92">
        <w:rPr>
          <w:rFonts w:cs="Calibri"/>
        </w:rPr>
        <w:t>ection 5 of this document.</w:t>
      </w:r>
    </w:p>
    <w:tbl>
      <w:tblPr>
        <w:tblStyle w:val="EECATable"/>
        <w:tblW w:w="5107" w:type="pct"/>
        <w:tblInd w:w="-147" w:type="dxa"/>
        <w:tblLook w:val="04A0" w:firstRow="1" w:lastRow="0" w:firstColumn="1" w:lastColumn="0" w:noHBand="0" w:noVBand="1"/>
      </w:tblPr>
      <w:tblGrid>
        <w:gridCol w:w="5650"/>
        <w:gridCol w:w="3848"/>
        <w:gridCol w:w="23"/>
      </w:tblGrid>
      <w:tr w:rsidR="00517D76" w:rsidRPr="005A2A92" w14:paraId="74F4ED4F" w14:textId="77777777" w:rsidTr="18260789">
        <w:trPr>
          <w:cnfStyle w:val="100000000000" w:firstRow="1" w:lastRow="0" w:firstColumn="0" w:lastColumn="0" w:oddVBand="0" w:evenVBand="0" w:oddHBand="0" w:evenHBand="0" w:firstRowFirstColumn="0" w:firstRowLastColumn="0" w:lastRowFirstColumn="0" w:lastRowLastColumn="0"/>
          <w:tblHeader/>
        </w:trPr>
        <w:tc>
          <w:tcPr>
            <w:tcW w:w="5000" w:type="pct"/>
            <w:gridSpan w:val="3"/>
            <w:shd w:val="clear" w:color="auto" w:fill="3D6361" w:themeFill="accent6"/>
          </w:tcPr>
          <w:p w14:paraId="4BE6EBE7" w14:textId="5C5FC064" w:rsidR="008B3514" w:rsidRPr="005A2A92" w:rsidRDefault="00870FB3" w:rsidP="006C134B">
            <w:pPr>
              <w:pStyle w:val="ListNumberA"/>
              <w:numPr>
                <w:ilvl w:val="0"/>
                <w:numId w:val="0"/>
              </w:numPr>
              <w:ind w:left="378" w:hanging="378"/>
              <w:rPr>
                <w:rFonts w:cs="Calibri"/>
                <w:color w:val="FFFFFF" w:themeColor="background1"/>
              </w:rPr>
            </w:pPr>
            <w:r>
              <w:rPr>
                <w:rFonts w:cs="Calibri"/>
                <w:color w:val="FFFFFF" w:themeColor="background1"/>
              </w:rPr>
              <w:t>Application</w:t>
            </w:r>
            <w:r w:rsidR="008B3514" w:rsidRPr="005A2A92">
              <w:rPr>
                <w:rFonts w:cs="Calibri"/>
                <w:color w:val="FFFFFF" w:themeColor="background1"/>
              </w:rPr>
              <w:t xml:space="preserve"> key details</w:t>
            </w:r>
          </w:p>
        </w:tc>
      </w:tr>
      <w:tr w:rsidR="008B3514" w:rsidRPr="005A2A92" w14:paraId="2160B8B7" w14:textId="77777777" w:rsidTr="18260789">
        <w:trPr>
          <w:trHeight w:val="984"/>
        </w:trPr>
        <w:tc>
          <w:tcPr>
            <w:tcW w:w="2967" w:type="pct"/>
            <w:shd w:val="clear" w:color="auto" w:fill="F2F2F2" w:themeFill="background1" w:themeFillShade="F2"/>
          </w:tcPr>
          <w:p w14:paraId="414634E9" w14:textId="77777777" w:rsidR="008B3514" w:rsidRPr="005A2A92" w:rsidRDefault="008B3514" w:rsidP="00B96F68">
            <w:pPr>
              <w:spacing w:before="100" w:after="100"/>
              <w:rPr>
                <w:rFonts w:cs="Calibri"/>
                <w:b/>
              </w:rPr>
            </w:pPr>
            <w:r w:rsidRPr="005A2A92">
              <w:rPr>
                <w:rFonts w:cs="Calibri"/>
                <w:b/>
              </w:rPr>
              <w:t>Title</w:t>
            </w:r>
          </w:p>
          <w:p w14:paraId="7256B740" w14:textId="0F9B4FB0" w:rsidR="008B3514" w:rsidRPr="005A2A92" w:rsidRDefault="008B3514" w:rsidP="007129C6">
            <w:pPr>
              <w:spacing w:before="100" w:after="100"/>
              <w:rPr>
                <w:rFonts w:cs="Calibri"/>
              </w:rPr>
            </w:pPr>
            <w:r w:rsidRPr="005A2A92">
              <w:rPr>
                <w:rFonts w:cs="Calibri"/>
              </w:rPr>
              <w:t xml:space="preserve">[A short title for your </w:t>
            </w:r>
            <w:r w:rsidR="00182B16" w:rsidRPr="005A2A92">
              <w:rPr>
                <w:rFonts w:cs="Calibri"/>
              </w:rPr>
              <w:t>P</w:t>
            </w:r>
            <w:r w:rsidRPr="005A2A92">
              <w:rPr>
                <w:rFonts w:cs="Calibri"/>
              </w:rPr>
              <w:t>roject, of no more than 10 words]</w:t>
            </w:r>
          </w:p>
        </w:tc>
        <w:tc>
          <w:tcPr>
            <w:tcW w:w="2033" w:type="pct"/>
            <w:gridSpan w:val="2"/>
          </w:tcPr>
          <w:p w14:paraId="03C11574" w14:textId="77777777" w:rsidR="008B3514" w:rsidRPr="005A2A92" w:rsidRDefault="008B3514" w:rsidP="00B96F68">
            <w:pPr>
              <w:rPr>
                <w:rFonts w:cs="Calibri"/>
              </w:rPr>
            </w:pPr>
          </w:p>
        </w:tc>
      </w:tr>
      <w:tr w:rsidR="008B3514" w:rsidRPr="005A2A92" w14:paraId="21E16DE1" w14:textId="77777777" w:rsidTr="18260789">
        <w:tc>
          <w:tcPr>
            <w:tcW w:w="2967" w:type="pct"/>
            <w:shd w:val="clear" w:color="auto" w:fill="F2F2F2" w:themeFill="background1" w:themeFillShade="F2"/>
          </w:tcPr>
          <w:p w14:paraId="009308CD" w14:textId="2019E58B" w:rsidR="008B3514" w:rsidRPr="005A2A92" w:rsidRDefault="008B3514" w:rsidP="00B96F68">
            <w:pPr>
              <w:spacing w:before="100" w:after="100"/>
              <w:rPr>
                <w:rFonts w:cs="Calibri"/>
                <w:b/>
              </w:rPr>
            </w:pPr>
            <w:r w:rsidRPr="005A2A92">
              <w:rPr>
                <w:rFonts w:cs="Calibri"/>
                <w:b/>
              </w:rPr>
              <w:t xml:space="preserve">Estimated total cost of </w:t>
            </w:r>
            <w:r w:rsidR="00182B16" w:rsidRPr="005A2A92">
              <w:rPr>
                <w:rFonts w:cs="Calibri"/>
                <w:b/>
              </w:rPr>
              <w:t>P</w:t>
            </w:r>
            <w:r w:rsidRPr="005A2A92">
              <w:rPr>
                <w:rFonts w:cs="Calibri"/>
                <w:b/>
              </w:rPr>
              <w:t>roject (excl. GST)</w:t>
            </w:r>
          </w:p>
          <w:p w14:paraId="23C54304" w14:textId="77777777" w:rsidR="008B3514" w:rsidRPr="005A2A92" w:rsidRDefault="008B3514" w:rsidP="00B96F68">
            <w:pPr>
              <w:rPr>
                <w:rFonts w:cs="Calibri"/>
              </w:rPr>
            </w:pPr>
            <w:r w:rsidRPr="005A2A92">
              <w:rPr>
                <w:rFonts w:cs="Calibri"/>
              </w:rPr>
              <w:t>[Do not include in-kind contributions, existing expenses such as current staff, or costs already incurred]</w:t>
            </w:r>
          </w:p>
        </w:tc>
        <w:tc>
          <w:tcPr>
            <w:tcW w:w="2033" w:type="pct"/>
            <w:gridSpan w:val="2"/>
          </w:tcPr>
          <w:p w14:paraId="61A8C02D" w14:textId="77777777" w:rsidR="008B3514" w:rsidRPr="005A2A92" w:rsidRDefault="008B3514" w:rsidP="00B96F68">
            <w:pPr>
              <w:rPr>
                <w:rFonts w:cs="Calibri"/>
              </w:rPr>
            </w:pPr>
          </w:p>
        </w:tc>
      </w:tr>
      <w:tr w:rsidR="008B3514" w:rsidRPr="005A2A92" w14:paraId="5252534F" w14:textId="77777777" w:rsidTr="18260789">
        <w:tc>
          <w:tcPr>
            <w:tcW w:w="2967" w:type="pct"/>
            <w:shd w:val="clear" w:color="auto" w:fill="F2F2F2" w:themeFill="background1" w:themeFillShade="F2"/>
          </w:tcPr>
          <w:p w14:paraId="604125B5" w14:textId="4E2023A2" w:rsidR="008B3514" w:rsidRPr="005A2A92" w:rsidRDefault="008B3514" w:rsidP="00B96F68">
            <w:pPr>
              <w:spacing w:before="100" w:after="100"/>
              <w:rPr>
                <w:rFonts w:cs="Calibri"/>
                <w:b/>
              </w:rPr>
            </w:pPr>
            <w:r w:rsidRPr="005A2A92">
              <w:rPr>
                <w:rFonts w:cs="Calibri"/>
                <w:b/>
              </w:rPr>
              <w:t>Total amount of co-funding to be provided by you, (excl. GST)</w:t>
            </w:r>
          </w:p>
          <w:p w14:paraId="3E5069D8" w14:textId="2A494E38" w:rsidR="008B3514" w:rsidRPr="005A2A92" w:rsidRDefault="008B3514" w:rsidP="00B96F68">
            <w:pPr>
              <w:rPr>
                <w:rFonts w:cs="Calibri"/>
              </w:rPr>
            </w:pPr>
            <w:r w:rsidRPr="005A2A92">
              <w:rPr>
                <w:rFonts w:cs="Calibri"/>
              </w:rPr>
              <w:t xml:space="preserve">[Must be at least </w:t>
            </w:r>
            <w:r w:rsidR="004D205E">
              <w:rPr>
                <w:rFonts w:cs="Calibri"/>
              </w:rPr>
              <w:t>5</w:t>
            </w:r>
            <w:r w:rsidRPr="005A2A92">
              <w:rPr>
                <w:rFonts w:cs="Calibri"/>
              </w:rPr>
              <w:t xml:space="preserve">0 per cent of estimated total cost of </w:t>
            </w:r>
            <w:r w:rsidR="00182B16" w:rsidRPr="005A2A92">
              <w:rPr>
                <w:rFonts w:cs="Calibri"/>
              </w:rPr>
              <w:t>P</w:t>
            </w:r>
            <w:r w:rsidRPr="005A2A92">
              <w:rPr>
                <w:rFonts w:cs="Calibri"/>
              </w:rPr>
              <w:t>roject - cannot include in-kind contributions, existing expenses such as current staff, or costs already incurred]</w:t>
            </w:r>
          </w:p>
        </w:tc>
        <w:tc>
          <w:tcPr>
            <w:tcW w:w="2033" w:type="pct"/>
            <w:gridSpan w:val="2"/>
          </w:tcPr>
          <w:p w14:paraId="2DF95C2F" w14:textId="77777777" w:rsidR="008B3514" w:rsidRPr="005A2A92" w:rsidRDefault="008B3514" w:rsidP="00B96F68">
            <w:pPr>
              <w:rPr>
                <w:rFonts w:cs="Calibri"/>
              </w:rPr>
            </w:pPr>
          </w:p>
        </w:tc>
      </w:tr>
      <w:tr w:rsidR="008B3514" w:rsidRPr="005A2A92" w14:paraId="4A716F8B" w14:textId="77777777" w:rsidTr="18260789">
        <w:tc>
          <w:tcPr>
            <w:tcW w:w="2967" w:type="pct"/>
            <w:shd w:val="clear" w:color="auto" w:fill="F2F2F2" w:themeFill="background1" w:themeFillShade="F2"/>
          </w:tcPr>
          <w:p w14:paraId="3B52EE8B" w14:textId="39B422B1" w:rsidR="008B3514" w:rsidRPr="005A2A92" w:rsidRDefault="7A43793B" w:rsidP="18260789">
            <w:pPr>
              <w:spacing w:before="100" w:after="100"/>
              <w:rPr>
                <w:rFonts w:cs="Calibri"/>
                <w:b/>
                <w:bCs/>
              </w:rPr>
            </w:pPr>
            <w:r w:rsidRPr="18260789">
              <w:rPr>
                <w:rFonts w:cs="Calibri"/>
                <w:b/>
                <w:bCs/>
              </w:rPr>
              <w:t xml:space="preserve">Amount of </w:t>
            </w:r>
            <w:r w:rsidR="004D205E">
              <w:rPr>
                <w:rFonts w:cs="Calibri"/>
                <w:b/>
                <w:bCs/>
              </w:rPr>
              <w:t>HTHP Activator</w:t>
            </w:r>
            <w:r w:rsidRPr="18260789">
              <w:rPr>
                <w:rFonts w:cs="Calibri"/>
                <w:b/>
                <w:bCs/>
              </w:rPr>
              <w:t xml:space="preserve"> </w:t>
            </w:r>
            <w:r w:rsidR="004D205E">
              <w:rPr>
                <w:rFonts w:cs="Calibri"/>
                <w:b/>
                <w:bCs/>
              </w:rPr>
              <w:t>co-</w:t>
            </w:r>
            <w:r w:rsidR="37AD1A9A" w:rsidRPr="18260789">
              <w:rPr>
                <w:rFonts w:cs="Calibri"/>
                <w:b/>
                <w:bCs/>
              </w:rPr>
              <w:t xml:space="preserve">funding </w:t>
            </w:r>
            <w:r w:rsidRPr="18260789">
              <w:rPr>
                <w:rFonts w:cs="Calibri"/>
                <w:b/>
                <w:bCs/>
              </w:rPr>
              <w:t>sought (excl. GST)</w:t>
            </w:r>
          </w:p>
          <w:p w14:paraId="77961319" w14:textId="18FC1099" w:rsidR="008B3514" w:rsidRPr="005A2A92" w:rsidRDefault="008B3514" w:rsidP="00B96F68">
            <w:pPr>
              <w:rPr>
                <w:rFonts w:cs="Calibri"/>
              </w:rPr>
            </w:pPr>
            <w:r w:rsidRPr="005A2A92">
              <w:rPr>
                <w:rFonts w:cs="Calibri"/>
              </w:rPr>
              <w:t xml:space="preserve">[This is the difference between the two figures above. This cannot be more than </w:t>
            </w:r>
            <w:r w:rsidR="004D205E">
              <w:rPr>
                <w:rFonts w:cs="Calibri"/>
              </w:rPr>
              <w:t>5</w:t>
            </w:r>
            <w:r w:rsidRPr="005A2A92">
              <w:rPr>
                <w:rFonts w:cs="Calibri"/>
              </w:rPr>
              <w:t xml:space="preserve">0 per cent of the estimated total cost of </w:t>
            </w:r>
            <w:r w:rsidR="00182B16" w:rsidRPr="005A2A92">
              <w:rPr>
                <w:rFonts w:cs="Calibri"/>
              </w:rPr>
              <w:t>P</w:t>
            </w:r>
            <w:r w:rsidRPr="005A2A92">
              <w:rPr>
                <w:rFonts w:cs="Calibri"/>
              </w:rPr>
              <w:t>roject</w:t>
            </w:r>
            <w:r w:rsidR="00CD6E1F" w:rsidRPr="005A2A92">
              <w:rPr>
                <w:rFonts w:cs="Calibri"/>
              </w:rPr>
              <w:t>]</w:t>
            </w:r>
            <w:r w:rsidRPr="005A2A92">
              <w:rPr>
                <w:rFonts w:cs="Calibri"/>
              </w:rPr>
              <w:t xml:space="preserve"> </w:t>
            </w:r>
          </w:p>
        </w:tc>
        <w:tc>
          <w:tcPr>
            <w:tcW w:w="2033" w:type="pct"/>
            <w:gridSpan w:val="2"/>
          </w:tcPr>
          <w:p w14:paraId="5367A6A8" w14:textId="77777777" w:rsidR="008B3514" w:rsidRPr="005A2A92" w:rsidRDefault="008B3514" w:rsidP="00B96F68">
            <w:pPr>
              <w:rPr>
                <w:rFonts w:cs="Calibri"/>
              </w:rPr>
            </w:pPr>
          </w:p>
        </w:tc>
      </w:tr>
      <w:tr w:rsidR="00517D76" w:rsidRPr="005A2A92" w14:paraId="62E08723" w14:textId="77777777" w:rsidTr="18260789">
        <w:trPr>
          <w:gridAfter w:val="1"/>
          <w:wAfter w:w="12" w:type="pct"/>
          <w:tblHeader/>
        </w:trPr>
        <w:tc>
          <w:tcPr>
            <w:tcW w:w="4988" w:type="pct"/>
            <w:gridSpan w:val="2"/>
            <w:shd w:val="clear" w:color="auto" w:fill="3D6361" w:themeFill="accent6"/>
          </w:tcPr>
          <w:p w14:paraId="2321CDCA" w14:textId="769B0C20" w:rsidR="008B3514" w:rsidRPr="005A2A92" w:rsidRDefault="00870FB3" w:rsidP="00741384">
            <w:pPr>
              <w:pStyle w:val="ListNumberA"/>
              <w:numPr>
                <w:ilvl w:val="0"/>
                <w:numId w:val="0"/>
              </w:numPr>
              <w:ind w:left="378" w:hanging="378"/>
              <w:rPr>
                <w:rFonts w:cs="Calibri"/>
                <w:color w:val="FFFFFF" w:themeColor="background1"/>
              </w:rPr>
            </w:pPr>
            <w:r>
              <w:rPr>
                <w:rFonts w:cs="Calibri"/>
                <w:color w:val="FFFFFF" w:themeColor="background1"/>
              </w:rPr>
              <w:t>Application</w:t>
            </w:r>
            <w:r w:rsidR="008B3514" w:rsidRPr="005A2A92">
              <w:rPr>
                <w:rFonts w:cs="Calibri"/>
                <w:color w:val="FFFFFF" w:themeColor="background1"/>
              </w:rPr>
              <w:t xml:space="preserve"> summary</w:t>
            </w:r>
          </w:p>
        </w:tc>
      </w:tr>
      <w:tr w:rsidR="008B3514" w:rsidRPr="005A2A92" w14:paraId="415ED78F" w14:textId="77777777" w:rsidTr="18260789">
        <w:trPr>
          <w:gridAfter w:val="1"/>
          <w:wAfter w:w="12" w:type="pct"/>
        </w:trPr>
        <w:tc>
          <w:tcPr>
            <w:tcW w:w="4988" w:type="pct"/>
            <w:gridSpan w:val="2"/>
            <w:shd w:val="clear" w:color="auto" w:fill="F2F2F2" w:themeFill="background1" w:themeFillShade="F2"/>
          </w:tcPr>
          <w:p w14:paraId="5AAD31DD" w14:textId="2453CC27" w:rsidR="008B3514" w:rsidRPr="005A2A92" w:rsidRDefault="008B3514" w:rsidP="00B96F68">
            <w:pPr>
              <w:rPr>
                <w:rFonts w:cs="Calibri"/>
              </w:rPr>
            </w:pPr>
            <w:r w:rsidRPr="005A2A92">
              <w:rPr>
                <w:rFonts w:cs="Calibri"/>
                <w:b/>
              </w:rPr>
              <w:t>Provide a summary of the project</w:t>
            </w:r>
            <w:r w:rsidR="00182B16" w:rsidRPr="005A2A92">
              <w:rPr>
                <w:rFonts w:cs="Calibri"/>
                <w:b/>
              </w:rPr>
              <w:t xml:space="preserve"> </w:t>
            </w:r>
            <w:r w:rsidR="00182B16" w:rsidRPr="005A2A92">
              <w:rPr>
                <w:rFonts w:cs="Calibri"/>
              </w:rPr>
              <w:t>[Please limit answer to a maximum of 500 words]</w:t>
            </w:r>
          </w:p>
        </w:tc>
      </w:tr>
      <w:tr w:rsidR="008B3514" w:rsidRPr="005A2A92" w14:paraId="4B4FB41A" w14:textId="77777777" w:rsidTr="18260789">
        <w:trPr>
          <w:gridAfter w:val="1"/>
          <w:wAfter w:w="12" w:type="pct"/>
          <w:trHeight w:val="962"/>
        </w:trPr>
        <w:tc>
          <w:tcPr>
            <w:tcW w:w="4988" w:type="pct"/>
            <w:gridSpan w:val="2"/>
          </w:tcPr>
          <w:p w14:paraId="6CD9D9AD" w14:textId="77777777" w:rsidR="008B3514" w:rsidRPr="005A2A92" w:rsidRDefault="008B3514" w:rsidP="00B96F68">
            <w:pPr>
              <w:rPr>
                <w:rFonts w:cs="Calibri"/>
              </w:rPr>
            </w:pPr>
          </w:p>
          <w:p w14:paraId="6E099370" w14:textId="77777777" w:rsidR="00182B16" w:rsidRPr="005A2A92" w:rsidRDefault="00182B16" w:rsidP="00B96F68">
            <w:pPr>
              <w:rPr>
                <w:rFonts w:cs="Calibri"/>
              </w:rPr>
            </w:pPr>
          </w:p>
          <w:p w14:paraId="6E804E7B" w14:textId="6C68CCBC" w:rsidR="00182B16" w:rsidRPr="005A2A92" w:rsidRDefault="00182B16" w:rsidP="00B96F68">
            <w:pPr>
              <w:rPr>
                <w:rFonts w:cs="Calibri"/>
              </w:rPr>
            </w:pPr>
          </w:p>
        </w:tc>
      </w:tr>
    </w:tbl>
    <w:p w14:paraId="0A2AE384" w14:textId="53C4A8D9" w:rsidR="007B5F8F" w:rsidRPr="008C4D6D" w:rsidRDefault="006C134B" w:rsidP="00B52173">
      <w:pPr>
        <w:pStyle w:val="Heading1"/>
        <w:rPr>
          <w:rFonts w:asciiTheme="minorHAnsi" w:hAnsiTheme="minorHAnsi" w:cs="Calibri"/>
          <w:b/>
          <w:bCs w:val="0"/>
          <w:sz w:val="24"/>
          <w:szCs w:val="24"/>
        </w:rPr>
      </w:pPr>
      <w:r w:rsidRPr="008C4D6D">
        <w:rPr>
          <w:rFonts w:asciiTheme="minorHAnsi" w:hAnsiTheme="minorHAnsi" w:cs="Calibri"/>
          <w:b/>
          <w:bCs w:val="0"/>
          <w:sz w:val="24"/>
          <w:szCs w:val="24"/>
        </w:rPr>
        <w:lastRenderedPageBreak/>
        <w:t xml:space="preserve">Section 4 </w:t>
      </w:r>
      <w:r w:rsidR="007B5F8F" w:rsidRPr="008C4D6D">
        <w:rPr>
          <w:rFonts w:asciiTheme="minorHAnsi" w:hAnsiTheme="minorHAnsi" w:cs="Calibri"/>
          <w:b/>
          <w:bCs w:val="0"/>
          <w:sz w:val="24"/>
          <w:szCs w:val="24"/>
        </w:rPr>
        <w:t>Assessment Criteria</w:t>
      </w:r>
    </w:p>
    <w:p w14:paraId="2A6703BD" w14:textId="0AB84F88" w:rsidR="007B5F8F" w:rsidRPr="005A2A92" w:rsidRDefault="007B5F8F" w:rsidP="00B52173">
      <w:pPr>
        <w:rPr>
          <w:rFonts w:cs="Calibri"/>
        </w:rPr>
      </w:pPr>
      <w:r w:rsidRPr="18260789">
        <w:rPr>
          <w:rFonts w:cs="Calibri"/>
        </w:rPr>
        <w:t xml:space="preserve">The following sections include details of the assessment criteria that will be used by the Assessment Panel when assessing </w:t>
      </w:r>
      <w:r w:rsidR="00870FB3" w:rsidRPr="18260789">
        <w:rPr>
          <w:rFonts w:cs="Calibri"/>
        </w:rPr>
        <w:t>Applications</w:t>
      </w:r>
      <w:r w:rsidRPr="18260789">
        <w:rPr>
          <w:rFonts w:cs="Calibri"/>
        </w:rPr>
        <w:t xml:space="preserve"> to the </w:t>
      </w:r>
      <w:r w:rsidR="004D205E">
        <w:rPr>
          <w:rFonts w:cs="Calibri"/>
        </w:rPr>
        <w:t>HTHP Activator</w:t>
      </w:r>
      <w:r w:rsidR="003220C6">
        <w:rPr>
          <w:rFonts w:cs="Calibri"/>
        </w:rPr>
        <w:t xml:space="preserve"> RFP</w:t>
      </w:r>
      <w:r w:rsidRPr="18260789">
        <w:rPr>
          <w:rFonts w:cs="Calibri"/>
        </w:rPr>
        <w:t>.</w:t>
      </w:r>
    </w:p>
    <w:p w14:paraId="4D0739C2" w14:textId="2FAFA2DB" w:rsidR="007B5F8F" w:rsidRPr="005A2A92" w:rsidRDefault="007B5F8F" w:rsidP="00B52173">
      <w:pPr>
        <w:rPr>
          <w:rFonts w:cs="Calibri"/>
        </w:rPr>
      </w:pPr>
      <w:r w:rsidRPr="005A2A92">
        <w:rPr>
          <w:rFonts w:cs="Calibri"/>
        </w:rPr>
        <w:t xml:space="preserve">Your </w:t>
      </w:r>
      <w:proofErr w:type="gramStart"/>
      <w:r w:rsidR="00870FB3">
        <w:rPr>
          <w:rFonts w:cs="Calibri"/>
        </w:rPr>
        <w:t>Application</w:t>
      </w:r>
      <w:proofErr w:type="gramEnd"/>
      <w:r w:rsidRPr="005A2A92">
        <w:rPr>
          <w:rFonts w:cs="Calibri"/>
        </w:rPr>
        <w:t xml:space="preserve"> will be scored against your answers to these criteria. Aim to give answers that are relevant, concise and comprehensive. </w:t>
      </w:r>
    </w:p>
    <w:p w14:paraId="0A1C4697" w14:textId="77777777" w:rsidR="007B5F8F" w:rsidRPr="005A2A92" w:rsidRDefault="007B5F8F" w:rsidP="00B52173">
      <w:pPr>
        <w:rPr>
          <w:rFonts w:cs="Calibri"/>
        </w:rPr>
      </w:pPr>
      <w:r w:rsidRPr="005A2A92">
        <w:rPr>
          <w:rFonts w:cs="Calibri"/>
        </w:rPr>
        <w:t>If you have made any assumptions about the delivery of the project, clearly state these assumptions.</w:t>
      </w:r>
    </w:p>
    <w:p w14:paraId="41BD8C3B" w14:textId="66548353" w:rsidR="00580791" w:rsidRPr="005A2A92" w:rsidRDefault="007B5F8F" w:rsidP="00B52173">
      <w:pPr>
        <w:rPr>
          <w:rFonts w:cs="Calibri"/>
        </w:rPr>
      </w:pPr>
      <w:r w:rsidRPr="005A2A92">
        <w:rPr>
          <w:rFonts w:cs="Calibri"/>
        </w:rPr>
        <w:t>EECA’s intention is to gain sufficient information from each Applicant to fully inform the assessment and decision</w:t>
      </w:r>
      <w:r w:rsidR="001352B2" w:rsidRPr="005A2A92">
        <w:rPr>
          <w:rFonts w:cs="Calibri"/>
        </w:rPr>
        <w:t>-</w:t>
      </w:r>
      <w:r w:rsidRPr="005A2A92">
        <w:rPr>
          <w:rFonts w:cs="Calibri"/>
        </w:rPr>
        <w:t xml:space="preserve">making process.  Please attach any further information or </w:t>
      </w:r>
      <w:proofErr w:type="gramStart"/>
      <w:r w:rsidRPr="005A2A92">
        <w:rPr>
          <w:rFonts w:cs="Calibri"/>
        </w:rPr>
        <w:t>supporting</w:t>
      </w:r>
      <w:proofErr w:type="gramEnd"/>
      <w:r w:rsidRPr="005A2A92">
        <w:rPr>
          <w:rFonts w:cs="Calibri"/>
        </w:rPr>
        <w:t xml:space="preserve"> documentation that will support or verify any statements made in response to these questions.</w:t>
      </w:r>
    </w:p>
    <w:tbl>
      <w:tblPr>
        <w:tblW w:w="9344" w:type="dxa"/>
        <w:tblInd w:w="-5" w:type="dxa"/>
        <w:tblBorders>
          <w:top w:val="single" w:sz="4" w:space="0" w:color="CACDCE"/>
          <w:left w:val="single" w:sz="4" w:space="0" w:color="CACDCE"/>
          <w:bottom w:val="single" w:sz="4" w:space="0" w:color="CACDCE"/>
          <w:right w:val="single" w:sz="4" w:space="0" w:color="CACDCE"/>
          <w:insideH w:val="single" w:sz="4" w:space="0" w:color="CACDCE"/>
          <w:insideV w:val="single" w:sz="4" w:space="0" w:color="CACDCE"/>
        </w:tblBorders>
        <w:tblLayout w:type="fixed"/>
        <w:tblCellMar>
          <w:left w:w="0" w:type="dxa"/>
          <w:right w:w="0" w:type="dxa"/>
        </w:tblCellMar>
        <w:tblLook w:val="01E0" w:firstRow="1" w:lastRow="1" w:firstColumn="1" w:lastColumn="1" w:noHBand="0" w:noVBand="0"/>
      </w:tblPr>
      <w:tblGrid>
        <w:gridCol w:w="7368"/>
        <w:gridCol w:w="1976"/>
      </w:tblGrid>
      <w:tr w:rsidR="000D3FAA" w:rsidRPr="005A2A92" w14:paraId="330CBCD0" w14:textId="77777777" w:rsidTr="697F7942">
        <w:trPr>
          <w:trHeight w:val="568"/>
        </w:trPr>
        <w:tc>
          <w:tcPr>
            <w:tcW w:w="7368" w:type="dxa"/>
            <w:tcBorders>
              <w:right w:val="single" w:sz="4" w:space="0" w:color="FFFFFF" w:themeColor="background1"/>
            </w:tcBorders>
            <w:shd w:val="clear" w:color="auto" w:fill="3C6260"/>
          </w:tcPr>
          <w:p w14:paraId="259FE198" w14:textId="50D43C17" w:rsidR="000D3FAA" w:rsidRPr="005A2A92" w:rsidRDefault="000D3FAA" w:rsidP="00335200">
            <w:pPr>
              <w:pStyle w:val="TableParagraph"/>
              <w:spacing w:before="90"/>
              <w:ind w:left="142"/>
              <w:rPr>
                <w:rFonts w:asciiTheme="minorHAnsi" w:hAnsiTheme="minorHAnsi" w:cs="Calibri"/>
                <w:b/>
                <w:lang w:val="en-NZ"/>
              </w:rPr>
            </w:pPr>
            <w:r w:rsidRPr="005A2A92">
              <w:rPr>
                <w:rFonts w:asciiTheme="minorHAnsi" w:hAnsiTheme="minorHAnsi" w:cs="Calibri"/>
                <w:b/>
                <w:color w:val="FFFFFF"/>
                <w:lang w:val="en-NZ"/>
              </w:rPr>
              <w:t>A.</w:t>
            </w:r>
            <w:r w:rsidRPr="005A2A92">
              <w:rPr>
                <w:rFonts w:asciiTheme="minorHAnsi" w:hAnsiTheme="minorHAnsi" w:cs="Calibri"/>
                <w:b/>
                <w:color w:val="FFFFFF"/>
                <w:spacing w:val="42"/>
                <w:lang w:val="en-NZ"/>
              </w:rPr>
              <w:t xml:space="preserve">  </w:t>
            </w:r>
            <w:r w:rsidR="004D205E">
              <w:rPr>
                <w:rFonts w:asciiTheme="minorHAnsi" w:hAnsiTheme="minorHAnsi" w:cs="Calibri"/>
                <w:b/>
                <w:color w:val="FFFFFF"/>
                <w:lang w:val="en-NZ"/>
              </w:rPr>
              <w:t xml:space="preserve">Input </w:t>
            </w:r>
            <w:r w:rsidR="00715321">
              <w:rPr>
                <w:rFonts w:asciiTheme="minorHAnsi" w:hAnsiTheme="minorHAnsi" w:cs="Calibri"/>
                <w:b/>
                <w:color w:val="FFFFFF"/>
                <w:lang w:val="en-NZ"/>
              </w:rPr>
              <w:t>E</w:t>
            </w:r>
            <w:r w:rsidR="004D205E">
              <w:rPr>
                <w:rFonts w:asciiTheme="minorHAnsi" w:hAnsiTheme="minorHAnsi" w:cs="Calibri"/>
                <w:b/>
                <w:color w:val="FFFFFF"/>
                <w:lang w:val="en-NZ"/>
              </w:rPr>
              <w:t xml:space="preserve">nergy </w:t>
            </w:r>
            <w:r w:rsidR="00715321">
              <w:rPr>
                <w:rFonts w:asciiTheme="minorHAnsi" w:hAnsiTheme="minorHAnsi" w:cs="Calibri"/>
                <w:b/>
                <w:color w:val="FFFFFF"/>
                <w:lang w:val="en-NZ"/>
              </w:rPr>
              <w:t>R</w:t>
            </w:r>
            <w:r w:rsidR="004D205E">
              <w:rPr>
                <w:rFonts w:asciiTheme="minorHAnsi" w:hAnsiTheme="minorHAnsi" w:cs="Calibri"/>
                <w:b/>
                <w:color w:val="FFFFFF"/>
                <w:lang w:val="en-NZ"/>
              </w:rPr>
              <w:t xml:space="preserve">eduction and </w:t>
            </w:r>
            <w:r w:rsidR="00715321">
              <w:rPr>
                <w:rFonts w:asciiTheme="minorHAnsi" w:hAnsiTheme="minorHAnsi" w:cs="Calibri"/>
                <w:b/>
                <w:color w:val="FFFFFF"/>
                <w:lang w:val="en-NZ"/>
              </w:rPr>
              <w:t>S</w:t>
            </w:r>
            <w:r w:rsidR="004D205E">
              <w:rPr>
                <w:rFonts w:asciiTheme="minorHAnsi" w:hAnsiTheme="minorHAnsi" w:cs="Calibri"/>
                <w:b/>
                <w:color w:val="FFFFFF"/>
                <w:lang w:val="en-NZ"/>
              </w:rPr>
              <w:t xml:space="preserve">imple </w:t>
            </w:r>
            <w:r w:rsidR="00715321">
              <w:rPr>
                <w:rFonts w:asciiTheme="minorHAnsi" w:hAnsiTheme="minorHAnsi" w:cs="Calibri"/>
                <w:b/>
                <w:color w:val="FFFFFF"/>
                <w:lang w:val="en-NZ"/>
              </w:rPr>
              <w:t>P</w:t>
            </w:r>
            <w:r w:rsidR="004D205E">
              <w:rPr>
                <w:rFonts w:asciiTheme="minorHAnsi" w:hAnsiTheme="minorHAnsi" w:cs="Calibri"/>
                <w:b/>
                <w:color w:val="FFFFFF"/>
                <w:lang w:val="en-NZ"/>
              </w:rPr>
              <w:t>ay</w:t>
            </w:r>
            <w:r w:rsidR="0063121C">
              <w:rPr>
                <w:rFonts w:asciiTheme="minorHAnsi" w:hAnsiTheme="minorHAnsi" w:cs="Calibri"/>
                <w:b/>
                <w:color w:val="FFFFFF"/>
                <w:lang w:val="en-NZ"/>
              </w:rPr>
              <w:t>back</w:t>
            </w:r>
            <w:r w:rsidR="005B654A" w:rsidRPr="005A2A92">
              <w:rPr>
                <w:rFonts w:asciiTheme="minorHAnsi" w:hAnsiTheme="minorHAnsi" w:cs="Calibri"/>
                <w:b/>
                <w:color w:val="FFFFFF"/>
                <w:lang w:val="en-NZ"/>
              </w:rPr>
              <w:t xml:space="preserve"> </w:t>
            </w:r>
          </w:p>
        </w:tc>
        <w:tc>
          <w:tcPr>
            <w:tcW w:w="1976" w:type="dxa"/>
            <w:tcBorders>
              <w:left w:val="single" w:sz="4" w:space="0" w:color="FFFFFF" w:themeColor="background1"/>
            </w:tcBorders>
            <w:shd w:val="clear" w:color="auto" w:fill="3C6260"/>
          </w:tcPr>
          <w:p w14:paraId="019E5AC4" w14:textId="4F14052D" w:rsidR="000D3FAA" w:rsidRPr="005A2A92" w:rsidRDefault="000D3FAA" w:rsidP="0021424F">
            <w:pPr>
              <w:pStyle w:val="TableParagraph"/>
              <w:spacing w:before="90"/>
              <w:ind w:left="150"/>
              <w:rPr>
                <w:rFonts w:asciiTheme="minorHAnsi" w:hAnsiTheme="minorHAnsi" w:cs="Calibri"/>
                <w:b/>
                <w:lang w:val="en-NZ"/>
              </w:rPr>
            </w:pPr>
            <w:r w:rsidRPr="005A2A92">
              <w:rPr>
                <w:rFonts w:asciiTheme="minorHAnsi" w:hAnsiTheme="minorHAnsi" w:cs="Calibri"/>
                <w:b/>
                <w:color w:val="FFFFFF"/>
                <w:lang w:val="en-NZ"/>
              </w:rPr>
              <w:t>Weighting</w:t>
            </w:r>
            <w:r w:rsidRPr="005A2A92">
              <w:rPr>
                <w:rFonts w:asciiTheme="minorHAnsi" w:hAnsiTheme="minorHAnsi" w:cs="Calibri"/>
                <w:b/>
                <w:color w:val="FFFFFF"/>
                <w:spacing w:val="-7"/>
                <w:lang w:val="en-NZ"/>
              </w:rPr>
              <w:t xml:space="preserve"> </w:t>
            </w:r>
            <w:r w:rsidR="004D205E">
              <w:rPr>
                <w:rFonts w:asciiTheme="minorHAnsi" w:hAnsiTheme="minorHAnsi" w:cs="Calibri"/>
                <w:b/>
                <w:color w:val="FFFFFF"/>
                <w:spacing w:val="-7"/>
                <w:lang w:val="en-NZ"/>
              </w:rPr>
              <w:t>4</w:t>
            </w:r>
            <w:r w:rsidRPr="005A2A92">
              <w:rPr>
                <w:rFonts w:asciiTheme="minorHAnsi" w:hAnsiTheme="minorHAnsi" w:cs="Calibri"/>
                <w:b/>
                <w:color w:val="FFFFFF"/>
                <w:spacing w:val="-5"/>
                <w:lang w:val="en-NZ"/>
              </w:rPr>
              <w:t>0%</w:t>
            </w:r>
          </w:p>
        </w:tc>
      </w:tr>
      <w:tr w:rsidR="000D3FAA" w:rsidRPr="005A2A92" w14:paraId="4E54650F" w14:textId="77777777" w:rsidTr="00B219FA">
        <w:trPr>
          <w:trHeight w:val="4907"/>
        </w:trPr>
        <w:tc>
          <w:tcPr>
            <w:tcW w:w="9344" w:type="dxa"/>
            <w:gridSpan w:val="2"/>
          </w:tcPr>
          <w:p w14:paraId="77B7F9B7" w14:textId="77777777" w:rsidR="004E36E2" w:rsidRPr="004E36E2" w:rsidRDefault="004E36E2" w:rsidP="004E36E2">
            <w:pPr>
              <w:spacing w:after="0"/>
              <w:ind w:left="203"/>
              <w:textAlignment w:val="baseline"/>
              <w:rPr>
                <w:rFonts w:eastAsia="Times New Roman"/>
                <w:lang w:val="en-AU"/>
              </w:rPr>
            </w:pPr>
            <w:r w:rsidRPr="004E36E2">
              <w:rPr>
                <w:rFonts w:eastAsia="Times New Roman"/>
                <w:lang w:val="en-AU"/>
              </w:rPr>
              <w:t xml:space="preserve">The Applicant must show the cost and amount of energy savings potential for each project.  </w:t>
            </w:r>
          </w:p>
          <w:p w14:paraId="67F3C80E" w14:textId="77777777" w:rsidR="004E36E2" w:rsidRPr="004E36E2" w:rsidRDefault="004E36E2" w:rsidP="004E36E2">
            <w:pPr>
              <w:spacing w:after="0"/>
              <w:ind w:left="203"/>
              <w:textAlignment w:val="baseline"/>
              <w:rPr>
                <w:rFonts w:eastAsia="Times New Roman"/>
                <w:lang w:val="en-AU"/>
              </w:rPr>
            </w:pPr>
            <w:proofErr w:type="gramStart"/>
            <w:r w:rsidRPr="004E36E2">
              <w:rPr>
                <w:rFonts w:eastAsia="Times New Roman"/>
                <w:lang w:val="en-AU"/>
              </w:rPr>
              <w:t>In order to</w:t>
            </w:r>
            <w:proofErr w:type="gramEnd"/>
            <w:r w:rsidRPr="004E36E2">
              <w:rPr>
                <w:rFonts w:eastAsia="Times New Roman"/>
                <w:lang w:val="en-AU"/>
              </w:rPr>
              <w:t xml:space="preserve"> do this the Applicant must provide full details of the project including:</w:t>
            </w:r>
          </w:p>
          <w:p w14:paraId="0E4EB48E" w14:textId="77777777" w:rsidR="004E36E2" w:rsidRPr="004E36E2" w:rsidRDefault="004E36E2" w:rsidP="004E36E2">
            <w:pPr>
              <w:pStyle w:val="ListParagraph"/>
              <w:numPr>
                <w:ilvl w:val="0"/>
                <w:numId w:val="35"/>
              </w:numPr>
              <w:suppressAutoHyphens/>
              <w:autoSpaceDN w:val="0"/>
              <w:spacing w:after="120" w:line="240" w:lineRule="atLeast"/>
              <w:ind w:left="569"/>
              <w:contextualSpacing w:val="0"/>
              <w:rPr>
                <w:rFonts w:eastAsia="Times New Roman"/>
              </w:rPr>
            </w:pPr>
            <w:r w:rsidRPr="004E36E2">
              <w:rPr>
                <w:rFonts w:eastAsia="Times New Roman"/>
              </w:rPr>
              <w:t>total capital cost</w:t>
            </w:r>
          </w:p>
          <w:p w14:paraId="7C715B89" w14:textId="77777777" w:rsidR="004E36E2" w:rsidRPr="004E36E2" w:rsidRDefault="004E36E2" w:rsidP="004E36E2">
            <w:pPr>
              <w:pStyle w:val="ListParagraph"/>
              <w:numPr>
                <w:ilvl w:val="0"/>
                <w:numId w:val="35"/>
              </w:numPr>
              <w:suppressAutoHyphens/>
              <w:autoSpaceDN w:val="0"/>
              <w:spacing w:after="120" w:line="240" w:lineRule="atLeast"/>
              <w:ind w:left="569"/>
              <w:contextualSpacing w:val="0"/>
              <w:rPr>
                <w:rFonts w:eastAsia="Times New Roman"/>
              </w:rPr>
            </w:pPr>
            <w:r w:rsidRPr="004E36E2">
              <w:rPr>
                <w:rFonts w:eastAsia="Times New Roman"/>
              </w:rPr>
              <w:t xml:space="preserve">expected life of </w:t>
            </w:r>
            <w:proofErr w:type="gramStart"/>
            <w:r w:rsidRPr="004E36E2">
              <w:rPr>
                <w:rFonts w:eastAsia="Times New Roman"/>
              </w:rPr>
              <w:t>the technology</w:t>
            </w:r>
            <w:proofErr w:type="gramEnd"/>
          </w:p>
          <w:p w14:paraId="23D1A091" w14:textId="77777777" w:rsidR="004E36E2" w:rsidRPr="004E36E2" w:rsidRDefault="004E36E2" w:rsidP="004E36E2">
            <w:pPr>
              <w:pStyle w:val="ListParagraph"/>
              <w:numPr>
                <w:ilvl w:val="0"/>
                <w:numId w:val="35"/>
              </w:numPr>
              <w:suppressAutoHyphens/>
              <w:autoSpaceDN w:val="0"/>
              <w:spacing w:after="120" w:line="240" w:lineRule="atLeast"/>
              <w:ind w:left="569"/>
              <w:contextualSpacing w:val="0"/>
              <w:rPr>
                <w:rFonts w:eastAsia="Times New Roman"/>
              </w:rPr>
            </w:pPr>
            <w:r w:rsidRPr="004E36E2">
              <w:rPr>
                <w:rFonts w:eastAsia="Times New Roman"/>
              </w:rPr>
              <w:t>annual operating costs</w:t>
            </w:r>
          </w:p>
          <w:p w14:paraId="3C098FA7" w14:textId="77777777" w:rsidR="004E36E2" w:rsidRPr="004E36E2" w:rsidRDefault="004E36E2" w:rsidP="004E36E2">
            <w:pPr>
              <w:pStyle w:val="ListParagraph"/>
              <w:numPr>
                <w:ilvl w:val="0"/>
                <w:numId w:val="35"/>
              </w:numPr>
              <w:suppressAutoHyphens/>
              <w:autoSpaceDN w:val="0"/>
              <w:spacing w:after="120" w:line="240" w:lineRule="atLeast"/>
              <w:ind w:left="569"/>
              <w:contextualSpacing w:val="0"/>
              <w:rPr>
                <w:rFonts w:eastAsia="Times New Roman"/>
              </w:rPr>
            </w:pPr>
            <w:r w:rsidRPr="004E36E2">
              <w:rPr>
                <w:rFonts w:eastAsia="Times New Roman"/>
              </w:rPr>
              <w:t>annual expected energy reduction</w:t>
            </w:r>
          </w:p>
          <w:p w14:paraId="55D8BD41" w14:textId="77777777" w:rsidR="004E36E2" w:rsidRPr="004E36E2" w:rsidRDefault="004E36E2" w:rsidP="004E36E2">
            <w:pPr>
              <w:pStyle w:val="ListParagraph"/>
              <w:numPr>
                <w:ilvl w:val="0"/>
                <w:numId w:val="35"/>
              </w:numPr>
              <w:suppressAutoHyphens/>
              <w:autoSpaceDN w:val="0"/>
              <w:spacing w:after="120" w:line="240" w:lineRule="atLeast"/>
              <w:ind w:left="569"/>
              <w:contextualSpacing w:val="0"/>
              <w:rPr>
                <w:rFonts w:eastAsia="Times New Roman"/>
              </w:rPr>
            </w:pPr>
            <w:r w:rsidRPr="004E36E2">
              <w:rPr>
                <w:rFonts w:eastAsia="Times New Roman"/>
              </w:rPr>
              <w:t>simple payback</w:t>
            </w:r>
          </w:p>
          <w:p w14:paraId="76E13A4E" w14:textId="77777777" w:rsidR="004E36E2" w:rsidRPr="004E36E2" w:rsidRDefault="004E36E2" w:rsidP="004E36E2">
            <w:pPr>
              <w:pStyle w:val="ListParagraph"/>
              <w:numPr>
                <w:ilvl w:val="0"/>
                <w:numId w:val="35"/>
              </w:numPr>
              <w:suppressAutoHyphens/>
              <w:autoSpaceDN w:val="0"/>
              <w:spacing w:after="120" w:line="240" w:lineRule="atLeast"/>
              <w:ind w:left="569"/>
              <w:contextualSpacing w:val="0"/>
              <w:rPr>
                <w:rFonts w:eastAsia="Times New Roman"/>
              </w:rPr>
            </w:pPr>
            <w:r w:rsidRPr="004E36E2">
              <w:rPr>
                <w:rFonts w:eastAsia="Times New Roman"/>
              </w:rPr>
              <w:t>% of site annual process heat input energy use that will be reduced through use of the technology.</w:t>
            </w:r>
          </w:p>
          <w:p w14:paraId="69515E8C" w14:textId="7955F537" w:rsidR="0076572D" w:rsidRDefault="0076572D" w:rsidP="004E36E2">
            <w:pPr>
              <w:spacing w:after="0"/>
              <w:ind w:left="142"/>
              <w:textAlignment w:val="baseline"/>
              <w:rPr>
                <w:rFonts w:eastAsia="Times New Roman"/>
                <w:lang w:val="en-AU"/>
              </w:rPr>
            </w:pPr>
            <w:r w:rsidRPr="0076572D">
              <w:rPr>
                <w:rFonts w:eastAsia="Times New Roman"/>
                <w:lang w:val="en-AU"/>
              </w:rPr>
              <w:t xml:space="preserve">Higher temperature </w:t>
            </w:r>
            <w:r w:rsidR="006F3B1F">
              <w:rPr>
                <w:rFonts w:eastAsia="Times New Roman"/>
                <w:lang w:val="en-AU"/>
              </w:rPr>
              <w:t>p</w:t>
            </w:r>
            <w:r>
              <w:rPr>
                <w:rFonts w:eastAsia="Times New Roman"/>
                <w:lang w:val="en-AU"/>
              </w:rPr>
              <w:t>rojects</w:t>
            </w:r>
            <w:r w:rsidRPr="0076572D">
              <w:rPr>
                <w:rFonts w:eastAsia="Times New Roman"/>
                <w:lang w:val="en-AU"/>
              </w:rPr>
              <w:t xml:space="preserve"> may attract a higher score, due to the added potential for demonstration.</w:t>
            </w:r>
          </w:p>
          <w:p w14:paraId="3D0A470C" w14:textId="072D20D6" w:rsidR="009D4278" w:rsidRPr="004E36E2" w:rsidRDefault="004E36E2" w:rsidP="004E36E2">
            <w:pPr>
              <w:spacing w:after="0"/>
              <w:ind w:left="142"/>
              <w:textAlignment w:val="baseline"/>
              <w:rPr>
                <w:rFonts w:eastAsia="Times New Roman"/>
                <w:lang w:val="en-AU"/>
              </w:rPr>
            </w:pPr>
            <w:r w:rsidRPr="004E36E2">
              <w:rPr>
                <w:rFonts w:eastAsia="Times New Roman"/>
                <w:lang w:val="en-AU"/>
              </w:rPr>
              <w:t>For EECA to determine the economic desirability of the project and its potential for increasing New Zealand’s energy affordability and resilience we will calculate simple payback for the project based on the total project cost (i.e. payback period without EECA co-funding).</w:t>
            </w:r>
          </w:p>
        </w:tc>
      </w:tr>
      <w:tr w:rsidR="000D3FAA" w:rsidRPr="005A2A92" w14:paraId="710188BF" w14:textId="77777777" w:rsidTr="697F7942">
        <w:trPr>
          <w:trHeight w:val="570"/>
        </w:trPr>
        <w:tc>
          <w:tcPr>
            <w:tcW w:w="7368" w:type="dxa"/>
            <w:tcBorders>
              <w:right w:val="single" w:sz="4" w:space="0" w:color="FFFFFF" w:themeColor="background1"/>
            </w:tcBorders>
            <w:shd w:val="clear" w:color="auto" w:fill="3C6260"/>
          </w:tcPr>
          <w:p w14:paraId="16B5D827" w14:textId="5FA5DEAE" w:rsidR="000D3FAA" w:rsidRPr="005A2A92" w:rsidRDefault="000D3FAA" w:rsidP="00335200">
            <w:pPr>
              <w:pStyle w:val="TableParagraph"/>
              <w:spacing w:before="93"/>
              <w:ind w:left="142"/>
              <w:rPr>
                <w:rFonts w:asciiTheme="minorHAnsi" w:hAnsiTheme="minorHAnsi" w:cs="Calibri"/>
                <w:b/>
                <w:lang w:val="en-NZ"/>
              </w:rPr>
            </w:pPr>
            <w:r w:rsidRPr="005A2A92">
              <w:rPr>
                <w:rFonts w:asciiTheme="minorHAnsi" w:hAnsiTheme="minorHAnsi" w:cs="Calibri"/>
                <w:b/>
                <w:color w:val="FFFFFF"/>
                <w:lang w:val="en-NZ"/>
              </w:rPr>
              <w:t>B.</w:t>
            </w:r>
            <w:r w:rsidRPr="005A2A92">
              <w:rPr>
                <w:rFonts w:asciiTheme="minorHAnsi" w:hAnsiTheme="minorHAnsi" w:cs="Calibri"/>
                <w:b/>
                <w:color w:val="FFFFFF"/>
                <w:spacing w:val="38"/>
                <w:lang w:val="en-NZ"/>
              </w:rPr>
              <w:t xml:space="preserve">  </w:t>
            </w:r>
            <w:r w:rsidR="00B219FA">
              <w:rPr>
                <w:rFonts w:asciiTheme="minorHAnsi" w:hAnsiTheme="minorHAnsi" w:cs="Calibri"/>
                <w:b/>
                <w:color w:val="FFFFFF"/>
                <w:lang w:val="en-NZ"/>
              </w:rPr>
              <w:t>Technical Feasibility</w:t>
            </w:r>
          </w:p>
        </w:tc>
        <w:tc>
          <w:tcPr>
            <w:tcW w:w="1976" w:type="dxa"/>
            <w:tcBorders>
              <w:left w:val="single" w:sz="4" w:space="0" w:color="FFFFFF" w:themeColor="background1"/>
            </w:tcBorders>
            <w:shd w:val="clear" w:color="auto" w:fill="3C6260"/>
          </w:tcPr>
          <w:p w14:paraId="593212A1" w14:textId="1EB0B6E0" w:rsidR="000D3FAA" w:rsidRPr="005A2A92" w:rsidRDefault="000D3FAA" w:rsidP="0021424F">
            <w:pPr>
              <w:pStyle w:val="TableParagraph"/>
              <w:spacing w:before="93"/>
              <w:ind w:left="150"/>
              <w:rPr>
                <w:rFonts w:asciiTheme="minorHAnsi" w:hAnsiTheme="minorHAnsi" w:cs="Calibri"/>
                <w:b/>
                <w:lang w:val="en-NZ"/>
              </w:rPr>
            </w:pPr>
            <w:r w:rsidRPr="005A2A92">
              <w:rPr>
                <w:rFonts w:asciiTheme="minorHAnsi" w:hAnsiTheme="minorHAnsi" w:cs="Calibri"/>
                <w:b/>
                <w:color w:val="FFFFFF"/>
                <w:lang w:val="en-NZ"/>
              </w:rPr>
              <w:t>Weighting</w:t>
            </w:r>
            <w:r w:rsidRPr="005A2A92">
              <w:rPr>
                <w:rFonts w:asciiTheme="minorHAnsi" w:hAnsiTheme="minorHAnsi" w:cs="Calibri"/>
                <w:b/>
                <w:color w:val="FFFFFF"/>
                <w:spacing w:val="-9"/>
                <w:lang w:val="en-NZ"/>
              </w:rPr>
              <w:t xml:space="preserve"> </w:t>
            </w:r>
            <w:r w:rsidR="002562F3" w:rsidRPr="005A2A92">
              <w:rPr>
                <w:rFonts w:asciiTheme="minorHAnsi" w:hAnsiTheme="minorHAnsi" w:cs="Calibri"/>
                <w:b/>
                <w:color w:val="FFFFFF"/>
                <w:spacing w:val="-9"/>
                <w:lang w:val="en-NZ"/>
              </w:rPr>
              <w:t>2</w:t>
            </w:r>
            <w:r w:rsidR="000B0164" w:rsidRPr="005A2A92">
              <w:rPr>
                <w:rFonts w:asciiTheme="minorHAnsi" w:hAnsiTheme="minorHAnsi" w:cs="Calibri"/>
                <w:b/>
                <w:color w:val="FFFFFF"/>
                <w:spacing w:val="-5"/>
                <w:lang w:val="en-NZ"/>
              </w:rPr>
              <w:t>5</w:t>
            </w:r>
            <w:r w:rsidRPr="005A2A92">
              <w:rPr>
                <w:rFonts w:asciiTheme="minorHAnsi" w:hAnsiTheme="minorHAnsi" w:cs="Calibri"/>
                <w:b/>
                <w:color w:val="FFFFFF"/>
                <w:spacing w:val="-5"/>
                <w:lang w:val="en-NZ"/>
              </w:rPr>
              <w:t>%</w:t>
            </w:r>
          </w:p>
        </w:tc>
      </w:tr>
      <w:tr w:rsidR="000D3FAA" w:rsidRPr="005A2A92" w14:paraId="048D34CE" w14:textId="77777777" w:rsidTr="697F7942">
        <w:trPr>
          <w:trHeight w:val="791"/>
        </w:trPr>
        <w:tc>
          <w:tcPr>
            <w:tcW w:w="9344" w:type="dxa"/>
            <w:gridSpan w:val="2"/>
          </w:tcPr>
          <w:p w14:paraId="36FE7009" w14:textId="77777777" w:rsidR="00E92365" w:rsidRPr="00E92365" w:rsidRDefault="00E92365" w:rsidP="00E92365">
            <w:pPr>
              <w:spacing w:after="0"/>
              <w:ind w:left="142"/>
              <w:textAlignment w:val="baseline"/>
              <w:rPr>
                <w:rFonts w:eastAsia="Times New Roman"/>
              </w:rPr>
            </w:pPr>
            <w:r w:rsidRPr="00E92365">
              <w:rPr>
                <w:rFonts w:eastAsia="Times New Roman"/>
              </w:rPr>
              <w:t xml:space="preserve">The Applicant must provide full details in their </w:t>
            </w:r>
            <w:proofErr w:type="gramStart"/>
            <w:r w:rsidRPr="00E92365">
              <w:rPr>
                <w:rFonts w:eastAsia="Times New Roman"/>
              </w:rPr>
              <w:t>Application</w:t>
            </w:r>
            <w:proofErr w:type="gramEnd"/>
            <w:r w:rsidRPr="00E92365">
              <w:rPr>
                <w:rFonts w:eastAsia="Times New Roman"/>
              </w:rPr>
              <w:t xml:space="preserve"> of any feasibility investigation undertaken and how the project parameters were derived.</w:t>
            </w:r>
          </w:p>
          <w:p w14:paraId="5A1CED39" w14:textId="77777777" w:rsidR="00E92365" w:rsidRPr="00E92365" w:rsidRDefault="00E92365" w:rsidP="00E92365">
            <w:pPr>
              <w:spacing w:after="0"/>
              <w:ind w:left="142"/>
              <w:textAlignment w:val="baseline"/>
              <w:rPr>
                <w:rFonts w:eastAsia="Times New Roman"/>
              </w:rPr>
            </w:pPr>
            <w:r w:rsidRPr="00E92365">
              <w:rPr>
                <w:rFonts w:eastAsia="Times New Roman"/>
              </w:rPr>
              <w:t>EECA will score this criterion based on:</w:t>
            </w:r>
          </w:p>
          <w:p w14:paraId="22C58963" w14:textId="1D0C192A" w:rsidR="00E92365" w:rsidRPr="00E92365" w:rsidRDefault="00E92365" w:rsidP="00E92365">
            <w:pPr>
              <w:pStyle w:val="ListParagraph"/>
              <w:numPr>
                <w:ilvl w:val="0"/>
                <w:numId w:val="35"/>
              </w:numPr>
              <w:suppressAutoHyphens/>
              <w:autoSpaceDN w:val="0"/>
              <w:spacing w:after="120" w:line="240" w:lineRule="atLeast"/>
              <w:ind w:left="569"/>
              <w:contextualSpacing w:val="0"/>
              <w:rPr>
                <w:rFonts w:eastAsia="Times New Roman"/>
              </w:rPr>
            </w:pPr>
            <w:r w:rsidRPr="00E92365">
              <w:rPr>
                <w:rFonts w:eastAsia="Times New Roman"/>
              </w:rPr>
              <w:t>the depth of study undertaken.</w:t>
            </w:r>
          </w:p>
          <w:p w14:paraId="0F34611A" w14:textId="264D89C1" w:rsidR="00E92365" w:rsidRPr="00E92365" w:rsidRDefault="00E92365" w:rsidP="00E92365">
            <w:pPr>
              <w:pStyle w:val="ListParagraph"/>
              <w:numPr>
                <w:ilvl w:val="0"/>
                <w:numId w:val="35"/>
              </w:numPr>
              <w:suppressAutoHyphens/>
              <w:autoSpaceDN w:val="0"/>
              <w:spacing w:after="120" w:line="240" w:lineRule="atLeast"/>
              <w:ind w:left="569"/>
              <w:contextualSpacing w:val="0"/>
              <w:rPr>
                <w:rFonts w:eastAsia="Times New Roman"/>
              </w:rPr>
            </w:pPr>
            <w:r w:rsidRPr="00E92365">
              <w:rPr>
                <w:rFonts w:eastAsia="Times New Roman"/>
              </w:rPr>
              <w:t>the level of expertise involved in the study.</w:t>
            </w:r>
          </w:p>
          <w:p w14:paraId="677DD685" w14:textId="346DC6A4" w:rsidR="00E92365" w:rsidRPr="00E92365" w:rsidRDefault="00E92365" w:rsidP="00E92365">
            <w:pPr>
              <w:pStyle w:val="ListParagraph"/>
              <w:numPr>
                <w:ilvl w:val="0"/>
                <w:numId w:val="35"/>
              </w:numPr>
              <w:suppressAutoHyphens/>
              <w:autoSpaceDN w:val="0"/>
              <w:spacing w:after="120" w:line="240" w:lineRule="atLeast"/>
              <w:ind w:left="569"/>
              <w:contextualSpacing w:val="0"/>
              <w:rPr>
                <w:rFonts w:eastAsia="Times New Roman"/>
              </w:rPr>
            </w:pPr>
            <w:r w:rsidRPr="00E92365">
              <w:rPr>
                <w:rFonts w:eastAsia="Times New Roman"/>
              </w:rPr>
              <w:t>any involvement of the technology supplier in the study.</w:t>
            </w:r>
          </w:p>
          <w:p w14:paraId="619B8F5F" w14:textId="74CEEEB7" w:rsidR="00E92365" w:rsidRPr="00E92365" w:rsidRDefault="00E92365" w:rsidP="00E92365">
            <w:pPr>
              <w:pStyle w:val="ListParagraph"/>
              <w:numPr>
                <w:ilvl w:val="0"/>
                <w:numId w:val="35"/>
              </w:numPr>
              <w:suppressAutoHyphens/>
              <w:autoSpaceDN w:val="0"/>
              <w:spacing w:after="120" w:line="240" w:lineRule="atLeast"/>
              <w:ind w:left="569"/>
              <w:contextualSpacing w:val="0"/>
              <w:rPr>
                <w:rFonts w:eastAsia="Times New Roman"/>
              </w:rPr>
            </w:pPr>
            <w:r w:rsidRPr="00E92365">
              <w:rPr>
                <w:rFonts w:eastAsia="Times New Roman"/>
              </w:rPr>
              <w:t>experience of any external consultants used.</w:t>
            </w:r>
          </w:p>
          <w:p w14:paraId="10E6E288" w14:textId="02F6D466" w:rsidR="009E171F" w:rsidRPr="00B219FA" w:rsidRDefault="00E92365" w:rsidP="00E92365">
            <w:pPr>
              <w:pStyle w:val="ListParagraph"/>
              <w:numPr>
                <w:ilvl w:val="0"/>
                <w:numId w:val="35"/>
              </w:numPr>
              <w:suppressAutoHyphens/>
              <w:autoSpaceDN w:val="0"/>
              <w:spacing w:after="120" w:line="240" w:lineRule="atLeast"/>
              <w:ind w:left="569"/>
              <w:contextualSpacing w:val="0"/>
              <w:rPr>
                <w:rFonts w:eastAsia="Times New Roman"/>
              </w:rPr>
            </w:pPr>
            <w:proofErr w:type="gramStart"/>
            <w:r w:rsidRPr="00E92365">
              <w:rPr>
                <w:rFonts w:eastAsia="Times New Roman"/>
              </w:rPr>
              <w:lastRenderedPageBreak/>
              <w:t>submission</w:t>
            </w:r>
            <w:proofErr w:type="gramEnd"/>
            <w:r w:rsidRPr="00E92365">
              <w:rPr>
                <w:rFonts w:eastAsia="Times New Roman"/>
              </w:rPr>
              <w:t xml:space="preserve"> of supporting information such as the business case and/or feasibility study report demonstrating the project is sufficiently advanced and that relevant options have been assessed.</w:t>
            </w:r>
          </w:p>
        </w:tc>
      </w:tr>
      <w:tr w:rsidR="00202E7B" w:rsidRPr="005A2A92" w14:paraId="4DACA260" w14:textId="77777777" w:rsidTr="004F1C93">
        <w:trPr>
          <w:trHeight w:val="570"/>
        </w:trPr>
        <w:tc>
          <w:tcPr>
            <w:tcW w:w="7368" w:type="dxa"/>
            <w:tcBorders>
              <w:right w:val="single" w:sz="4" w:space="0" w:color="FFFFFF" w:themeColor="background1"/>
            </w:tcBorders>
            <w:shd w:val="clear" w:color="auto" w:fill="3C6260"/>
          </w:tcPr>
          <w:p w14:paraId="2C743058" w14:textId="28620ADF" w:rsidR="00202E7B" w:rsidRPr="005A2A92" w:rsidRDefault="00805819" w:rsidP="004F1C93">
            <w:pPr>
              <w:pStyle w:val="TableParagraph"/>
              <w:spacing w:before="90"/>
              <w:rPr>
                <w:rFonts w:asciiTheme="minorHAnsi" w:hAnsiTheme="minorHAnsi" w:cs="Calibri"/>
                <w:b/>
                <w:lang w:val="en-NZ"/>
              </w:rPr>
            </w:pPr>
            <w:r>
              <w:rPr>
                <w:rFonts w:asciiTheme="minorHAnsi" w:hAnsiTheme="minorHAnsi" w:cs="Calibri"/>
                <w:b/>
                <w:color w:val="FFFFFF"/>
                <w:lang w:val="en-NZ"/>
              </w:rPr>
              <w:lastRenderedPageBreak/>
              <w:t>C</w:t>
            </w:r>
            <w:r w:rsidR="00202E7B" w:rsidRPr="005A2A92">
              <w:rPr>
                <w:rFonts w:asciiTheme="minorHAnsi" w:hAnsiTheme="minorHAnsi" w:cs="Calibri"/>
                <w:b/>
                <w:color w:val="FFFFFF"/>
                <w:lang w:val="en-NZ"/>
              </w:rPr>
              <w:t>.</w:t>
            </w:r>
            <w:r w:rsidR="00202E7B" w:rsidRPr="005A2A92">
              <w:rPr>
                <w:rFonts w:asciiTheme="minorHAnsi" w:hAnsiTheme="minorHAnsi" w:cs="Calibri"/>
                <w:b/>
                <w:color w:val="FFFFFF"/>
                <w:spacing w:val="43"/>
                <w:lang w:val="en-NZ"/>
              </w:rPr>
              <w:t xml:space="preserve">  </w:t>
            </w:r>
            <w:r w:rsidR="00967648">
              <w:rPr>
                <w:rFonts w:asciiTheme="minorHAnsi" w:hAnsiTheme="minorHAnsi" w:cs="Calibri"/>
                <w:b/>
                <w:color w:val="FFFFFF"/>
                <w:lang w:val="en-NZ"/>
              </w:rPr>
              <w:t>Ability to Deliver</w:t>
            </w:r>
          </w:p>
        </w:tc>
        <w:tc>
          <w:tcPr>
            <w:tcW w:w="1976" w:type="dxa"/>
            <w:tcBorders>
              <w:left w:val="single" w:sz="4" w:space="0" w:color="FFFFFF" w:themeColor="background1"/>
            </w:tcBorders>
            <w:shd w:val="clear" w:color="auto" w:fill="3C6260"/>
          </w:tcPr>
          <w:p w14:paraId="006F6CC6" w14:textId="64E33134" w:rsidR="00202E7B" w:rsidRPr="005A2A92" w:rsidRDefault="00202E7B" w:rsidP="004F1C93">
            <w:pPr>
              <w:pStyle w:val="TableParagraph"/>
              <w:spacing w:before="90"/>
              <w:ind w:left="150"/>
              <w:rPr>
                <w:rFonts w:asciiTheme="minorHAnsi" w:hAnsiTheme="minorHAnsi" w:cs="Calibri"/>
                <w:b/>
                <w:lang w:val="en-NZ"/>
              </w:rPr>
            </w:pPr>
            <w:r w:rsidRPr="005A2A92">
              <w:rPr>
                <w:rFonts w:asciiTheme="minorHAnsi" w:hAnsiTheme="minorHAnsi" w:cs="Calibri"/>
                <w:b/>
                <w:color w:val="FFFFFF"/>
                <w:lang w:val="en-NZ"/>
              </w:rPr>
              <w:t>Weighting</w:t>
            </w:r>
            <w:r w:rsidRPr="005A2A92">
              <w:rPr>
                <w:rFonts w:asciiTheme="minorHAnsi" w:hAnsiTheme="minorHAnsi" w:cs="Calibri"/>
                <w:b/>
                <w:color w:val="FFFFFF"/>
                <w:spacing w:val="-7"/>
                <w:lang w:val="en-NZ"/>
              </w:rPr>
              <w:t xml:space="preserve"> </w:t>
            </w:r>
            <w:r w:rsidR="00967648">
              <w:rPr>
                <w:rFonts w:asciiTheme="minorHAnsi" w:hAnsiTheme="minorHAnsi" w:cs="Calibri"/>
                <w:b/>
                <w:color w:val="FFFFFF"/>
                <w:spacing w:val="-7"/>
                <w:lang w:val="en-NZ"/>
              </w:rPr>
              <w:t>2</w:t>
            </w:r>
            <w:r w:rsidR="00805819">
              <w:rPr>
                <w:rFonts w:asciiTheme="minorHAnsi" w:hAnsiTheme="minorHAnsi" w:cs="Calibri"/>
                <w:b/>
                <w:color w:val="FFFFFF"/>
                <w:spacing w:val="-7"/>
                <w:lang w:val="en-NZ"/>
              </w:rPr>
              <w:t>0</w:t>
            </w:r>
            <w:r w:rsidRPr="005A2A92">
              <w:rPr>
                <w:rFonts w:asciiTheme="minorHAnsi" w:hAnsiTheme="minorHAnsi" w:cs="Calibri"/>
                <w:b/>
                <w:color w:val="FFFFFF"/>
                <w:spacing w:val="-5"/>
                <w:lang w:val="en-NZ"/>
              </w:rPr>
              <w:t>%</w:t>
            </w:r>
          </w:p>
        </w:tc>
      </w:tr>
      <w:tr w:rsidR="002562F3" w:rsidRPr="005A2A92" w14:paraId="189B3C71" w14:textId="77777777" w:rsidTr="002562F3">
        <w:trPr>
          <w:trHeight w:val="1327"/>
        </w:trPr>
        <w:tc>
          <w:tcPr>
            <w:tcW w:w="9344" w:type="dxa"/>
            <w:gridSpan w:val="2"/>
          </w:tcPr>
          <w:p w14:paraId="75DBCD13" w14:textId="77777777" w:rsidR="00733A2F" w:rsidRPr="00733A2F" w:rsidRDefault="00733A2F" w:rsidP="00733A2F">
            <w:pPr>
              <w:spacing w:after="0"/>
              <w:ind w:left="142"/>
              <w:textAlignment w:val="baseline"/>
              <w:rPr>
                <w:rFonts w:eastAsia="Times New Roman"/>
              </w:rPr>
            </w:pPr>
            <w:r w:rsidRPr="00733A2F">
              <w:rPr>
                <w:rFonts w:eastAsia="Times New Roman"/>
              </w:rPr>
              <w:t xml:space="preserve">To </w:t>
            </w:r>
            <w:proofErr w:type="spellStart"/>
            <w:r w:rsidRPr="00733A2F">
              <w:rPr>
                <w:rFonts w:eastAsia="Times New Roman"/>
              </w:rPr>
              <w:t>maximise</w:t>
            </w:r>
            <w:proofErr w:type="spellEnd"/>
            <w:r w:rsidRPr="00733A2F">
              <w:rPr>
                <w:rFonts w:eastAsia="Times New Roman"/>
              </w:rPr>
              <w:t xml:space="preserve"> funding value EECA requires projects to be successfully delivered and operational in a timely manner.  EECA will score this criterion based on the following factors:</w:t>
            </w:r>
          </w:p>
          <w:p w14:paraId="0C5747B2" w14:textId="0CC80092" w:rsidR="00733A2F" w:rsidRPr="00733A2F" w:rsidRDefault="009C011F" w:rsidP="009C011F">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t</w:t>
            </w:r>
            <w:r w:rsidR="00733A2F" w:rsidRPr="00733A2F">
              <w:rPr>
                <w:rFonts w:eastAsia="Times New Roman"/>
              </w:rPr>
              <w:t>echnology has been successfully installed and operated elsewhere in the world.</w:t>
            </w:r>
          </w:p>
          <w:p w14:paraId="0B662500" w14:textId="49EF9AC8" w:rsidR="00733A2F" w:rsidRPr="00733A2F" w:rsidRDefault="009C011F" w:rsidP="009C011F">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t</w:t>
            </w:r>
            <w:r w:rsidR="00733A2F" w:rsidRPr="00733A2F">
              <w:rPr>
                <w:rFonts w:eastAsia="Times New Roman"/>
              </w:rPr>
              <w:t>echnology is commercially available.</w:t>
            </w:r>
          </w:p>
          <w:p w14:paraId="68A6205A" w14:textId="2A8426A4" w:rsidR="00733A2F" w:rsidRPr="00733A2F" w:rsidRDefault="009C011F" w:rsidP="009C011F">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t</w:t>
            </w:r>
            <w:r w:rsidR="00733A2F" w:rsidRPr="00733A2F">
              <w:rPr>
                <w:rFonts w:eastAsia="Times New Roman"/>
              </w:rPr>
              <w:t>echnology supplier has or will establish NZ presence directly or through NZ based agents/installers.</w:t>
            </w:r>
          </w:p>
          <w:p w14:paraId="4834151B" w14:textId="737AB9CA" w:rsidR="00733A2F" w:rsidRPr="00733A2F" w:rsidRDefault="009C011F" w:rsidP="009C011F">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 xml:space="preserve">the </w:t>
            </w:r>
            <w:r w:rsidR="00733A2F" w:rsidRPr="00733A2F">
              <w:rPr>
                <w:rFonts w:eastAsia="Times New Roman"/>
              </w:rPr>
              <w:t>Applicant has successfully undertaken projects of similar or larger scale.</w:t>
            </w:r>
          </w:p>
          <w:p w14:paraId="0CEA6E6E" w14:textId="4F7A2326" w:rsidR="00E06EE2" w:rsidRPr="004407F0" w:rsidRDefault="009C011F" w:rsidP="00733A2F">
            <w:pPr>
              <w:pStyle w:val="ListParagraph"/>
              <w:numPr>
                <w:ilvl w:val="0"/>
                <w:numId w:val="35"/>
              </w:numPr>
              <w:suppressAutoHyphens/>
              <w:autoSpaceDN w:val="0"/>
              <w:spacing w:after="120" w:line="240" w:lineRule="atLeast"/>
              <w:ind w:left="569"/>
              <w:contextualSpacing w:val="0"/>
              <w:rPr>
                <w:rFonts w:eastAsia="Times New Roman"/>
              </w:rPr>
            </w:pPr>
            <w:proofErr w:type="gramStart"/>
            <w:r>
              <w:rPr>
                <w:rFonts w:eastAsia="Times New Roman"/>
              </w:rPr>
              <w:t>e</w:t>
            </w:r>
            <w:r w:rsidR="00733A2F" w:rsidRPr="00733A2F">
              <w:rPr>
                <w:rFonts w:eastAsia="Times New Roman"/>
              </w:rPr>
              <w:t>xperienced</w:t>
            </w:r>
            <w:proofErr w:type="gramEnd"/>
            <w:r w:rsidR="00733A2F" w:rsidRPr="00733A2F">
              <w:rPr>
                <w:rFonts w:eastAsia="Times New Roman"/>
              </w:rPr>
              <w:t xml:space="preserve"> personnel have been identified to undertake the detailed technical design and costings, and to project manage the delivery.</w:t>
            </w:r>
          </w:p>
        </w:tc>
      </w:tr>
      <w:tr w:rsidR="00715321" w:rsidRPr="005A2A92" w14:paraId="6EC4C8E8" w14:textId="77777777" w:rsidTr="00897F16">
        <w:trPr>
          <w:trHeight w:val="570"/>
        </w:trPr>
        <w:tc>
          <w:tcPr>
            <w:tcW w:w="7368" w:type="dxa"/>
            <w:tcBorders>
              <w:right w:val="single" w:sz="4" w:space="0" w:color="FFFFFF" w:themeColor="background1"/>
            </w:tcBorders>
            <w:shd w:val="clear" w:color="auto" w:fill="3C6260"/>
          </w:tcPr>
          <w:p w14:paraId="2931CC39" w14:textId="5E085E62" w:rsidR="00715321" w:rsidRPr="005A2A92" w:rsidRDefault="00715321" w:rsidP="00897F16">
            <w:pPr>
              <w:pStyle w:val="TableParagraph"/>
              <w:spacing w:before="90"/>
              <w:rPr>
                <w:rFonts w:asciiTheme="minorHAnsi" w:hAnsiTheme="minorHAnsi" w:cs="Calibri"/>
                <w:b/>
                <w:lang w:val="en-NZ"/>
              </w:rPr>
            </w:pPr>
            <w:r>
              <w:rPr>
                <w:rFonts w:asciiTheme="minorHAnsi" w:hAnsiTheme="minorHAnsi" w:cs="Calibri"/>
                <w:b/>
                <w:color w:val="FFFFFF"/>
                <w:lang w:val="en-NZ"/>
              </w:rPr>
              <w:t>D</w:t>
            </w:r>
            <w:r w:rsidRPr="005A2A92">
              <w:rPr>
                <w:rFonts w:asciiTheme="minorHAnsi" w:hAnsiTheme="minorHAnsi" w:cs="Calibri"/>
                <w:b/>
                <w:color w:val="FFFFFF"/>
                <w:lang w:val="en-NZ"/>
              </w:rPr>
              <w:t>.</w:t>
            </w:r>
            <w:r w:rsidRPr="005A2A92">
              <w:rPr>
                <w:rFonts w:asciiTheme="minorHAnsi" w:hAnsiTheme="minorHAnsi" w:cs="Calibri"/>
                <w:b/>
                <w:color w:val="FFFFFF"/>
                <w:spacing w:val="43"/>
                <w:lang w:val="en-NZ"/>
              </w:rPr>
              <w:t xml:space="preserve">  </w:t>
            </w:r>
            <w:r>
              <w:rPr>
                <w:rFonts w:asciiTheme="minorHAnsi" w:hAnsiTheme="minorHAnsi" w:cs="Calibri"/>
                <w:b/>
                <w:color w:val="FFFFFF"/>
                <w:lang w:val="en-NZ"/>
              </w:rPr>
              <w:t>Value for Money</w:t>
            </w:r>
          </w:p>
        </w:tc>
        <w:tc>
          <w:tcPr>
            <w:tcW w:w="1976" w:type="dxa"/>
            <w:tcBorders>
              <w:left w:val="single" w:sz="4" w:space="0" w:color="FFFFFF" w:themeColor="background1"/>
            </w:tcBorders>
            <w:shd w:val="clear" w:color="auto" w:fill="3C6260"/>
          </w:tcPr>
          <w:p w14:paraId="767482A4" w14:textId="77777777" w:rsidR="00715321" w:rsidRPr="005A2A92" w:rsidRDefault="00715321" w:rsidP="00897F16">
            <w:pPr>
              <w:pStyle w:val="TableParagraph"/>
              <w:spacing w:before="90"/>
              <w:ind w:left="150"/>
              <w:rPr>
                <w:rFonts w:asciiTheme="minorHAnsi" w:hAnsiTheme="minorHAnsi" w:cs="Calibri"/>
                <w:b/>
                <w:lang w:val="en-NZ"/>
              </w:rPr>
            </w:pPr>
            <w:r w:rsidRPr="005A2A92">
              <w:rPr>
                <w:rFonts w:asciiTheme="minorHAnsi" w:hAnsiTheme="minorHAnsi" w:cs="Calibri"/>
                <w:b/>
                <w:color w:val="FFFFFF"/>
                <w:lang w:val="en-NZ"/>
              </w:rPr>
              <w:t>Weighting</w:t>
            </w:r>
            <w:r w:rsidRPr="005A2A92">
              <w:rPr>
                <w:rFonts w:asciiTheme="minorHAnsi" w:hAnsiTheme="minorHAnsi" w:cs="Calibri"/>
                <w:b/>
                <w:color w:val="FFFFFF"/>
                <w:spacing w:val="-7"/>
                <w:lang w:val="en-NZ"/>
              </w:rPr>
              <w:t xml:space="preserve"> </w:t>
            </w:r>
            <w:r>
              <w:rPr>
                <w:rFonts w:asciiTheme="minorHAnsi" w:hAnsiTheme="minorHAnsi" w:cs="Calibri"/>
                <w:b/>
                <w:color w:val="FFFFFF"/>
                <w:spacing w:val="-7"/>
                <w:lang w:val="en-NZ"/>
              </w:rPr>
              <w:t>20</w:t>
            </w:r>
            <w:r w:rsidRPr="005A2A92">
              <w:rPr>
                <w:rFonts w:asciiTheme="minorHAnsi" w:hAnsiTheme="minorHAnsi" w:cs="Calibri"/>
                <w:b/>
                <w:color w:val="FFFFFF"/>
                <w:spacing w:val="-5"/>
                <w:lang w:val="en-NZ"/>
              </w:rPr>
              <w:t>%</w:t>
            </w:r>
          </w:p>
        </w:tc>
      </w:tr>
      <w:tr w:rsidR="00715321" w:rsidRPr="005A2A92" w14:paraId="2754D804" w14:textId="77777777" w:rsidTr="002562F3">
        <w:trPr>
          <w:trHeight w:val="1327"/>
        </w:trPr>
        <w:tc>
          <w:tcPr>
            <w:tcW w:w="9344" w:type="dxa"/>
            <w:gridSpan w:val="2"/>
          </w:tcPr>
          <w:p w14:paraId="323DDDDD" w14:textId="77777777" w:rsidR="00291DDD" w:rsidRPr="00291DDD" w:rsidRDefault="00291DDD" w:rsidP="00291DDD">
            <w:pPr>
              <w:spacing w:after="0"/>
              <w:ind w:left="142"/>
              <w:textAlignment w:val="baseline"/>
              <w:rPr>
                <w:rFonts w:eastAsia="Times New Roman"/>
              </w:rPr>
            </w:pPr>
            <w:r w:rsidRPr="00291DDD">
              <w:rPr>
                <w:rFonts w:eastAsia="Times New Roman"/>
              </w:rPr>
              <w:t xml:space="preserve">EECA is seeking projects that represent good value for Government money and leverage of public funds. </w:t>
            </w:r>
          </w:p>
          <w:p w14:paraId="0A753D28" w14:textId="77777777" w:rsidR="00291DDD" w:rsidRPr="00291DDD" w:rsidRDefault="00291DDD" w:rsidP="00291DDD">
            <w:pPr>
              <w:spacing w:after="0"/>
              <w:ind w:left="142"/>
              <w:textAlignment w:val="baseline"/>
              <w:rPr>
                <w:rFonts w:eastAsia="Times New Roman"/>
              </w:rPr>
            </w:pPr>
            <w:r w:rsidRPr="00291DDD">
              <w:rPr>
                <w:rFonts w:eastAsia="Times New Roman"/>
              </w:rPr>
              <w:t>Applicants should detail:</w:t>
            </w:r>
          </w:p>
          <w:p w14:paraId="4EB7E127" w14:textId="0A66CB88" w:rsidR="00291DDD" w:rsidRPr="00291DDD" w:rsidRDefault="00273DDF" w:rsidP="00291DDD">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h</w:t>
            </w:r>
            <w:r w:rsidR="00291DDD" w:rsidRPr="00291DDD">
              <w:rPr>
                <w:rFonts w:eastAsia="Times New Roman"/>
              </w:rPr>
              <w:t>ow the project will lead to public benefits and how large those benefits are expected to be.</w:t>
            </w:r>
          </w:p>
          <w:p w14:paraId="7F4562CA" w14:textId="239BEBD6" w:rsidR="00291DDD" w:rsidRPr="00291DDD" w:rsidRDefault="00273DDF" w:rsidP="00291DDD">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h</w:t>
            </w:r>
            <w:r w:rsidR="00291DDD" w:rsidRPr="00291DDD">
              <w:rPr>
                <w:rFonts w:eastAsia="Times New Roman"/>
              </w:rPr>
              <w:t>ow co-funding will support the delivery, scale or speed with which these public benefits will be realised.</w:t>
            </w:r>
          </w:p>
          <w:p w14:paraId="23EBE67B" w14:textId="533C15C0" w:rsidR="00291DDD" w:rsidRPr="00291DDD" w:rsidRDefault="00FA067B" w:rsidP="00291DDD">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w</w:t>
            </w:r>
            <w:r w:rsidR="00291DDD" w:rsidRPr="00291DDD">
              <w:rPr>
                <w:rFonts w:eastAsia="Times New Roman"/>
              </w:rPr>
              <w:t xml:space="preserve">hether the project would be deferred or unable to proceed without co-funding support from </w:t>
            </w:r>
            <w:proofErr w:type="gramStart"/>
            <w:r w:rsidR="00291DDD" w:rsidRPr="00291DDD">
              <w:rPr>
                <w:rFonts w:eastAsia="Times New Roman"/>
              </w:rPr>
              <w:t>EECA, and</w:t>
            </w:r>
            <w:proofErr w:type="gramEnd"/>
            <w:r w:rsidR="00291DDD" w:rsidRPr="00291DDD">
              <w:rPr>
                <w:rFonts w:eastAsia="Times New Roman"/>
              </w:rPr>
              <w:t xml:space="preserve"> provide supporting details.</w:t>
            </w:r>
          </w:p>
          <w:p w14:paraId="1AD638FC" w14:textId="7F7B99D4" w:rsidR="00715321" w:rsidRPr="00BC02D8" w:rsidRDefault="00FA067B" w:rsidP="00291DDD">
            <w:pPr>
              <w:pStyle w:val="ListParagraph"/>
              <w:numPr>
                <w:ilvl w:val="0"/>
                <w:numId w:val="35"/>
              </w:numPr>
              <w:suppressAutoHyphens/>
              <w:autoSpaceDN w:val="0"/>
              <w:spacing w:after="120" w:line="240" w:lineRule="atLeast"/>
              <w:ind w:left="569"/>
              <w:contextualSpacing w:val="0"/>
              <w:rPr>
                <w:rFonts w:eastAsia="Times New Roman"/>
              </w:rPr>
            </w:pPr>
            <w:r>
              <w:rPr>
                <w:rFonts w:eastAsia="Times New Roman"/>
              </w:rPr>
              <w:t>a</w:t>
            </w:r>
            <w:r w:rsidR="00291DDD" w:rsidRPr="00291DDD">
              <w:rPr>
                <w:rFonts w:eastAsia="Times New Roman"/>
              </w:rPr>
              <w:t>ny broader outcomes the project will deliver.</w:t>
            </w:r>
          </w:p>
        </w:tc>
      </w:tr>
    </w:tbl>
    <w:p w14:paraId="593537AE" w14:textId="77777777" w:rsidR="00217802" w:rsidRPr="005A2A92" w:rsidRDefault="00217802" w:rsidP="007B5F8F">
      <w:pPr>
        <w:rPr>
          <w:rFonts w:cs="Calibri"/>
        </w:rPr>
        <w:sectPr w:rsidR="00217802" w:rsidRPr="005A2A92" w:rsidSect="00B52173">
          <w:headerReference w:type="default" r:id="rId17"/>
          <w:footerReference w:type="even" r:id="rId18"/>
          <w:footerReference w:type="default" r:id="rId19"/>
          <w:pgSz w:w="11906" w:h="16838"/>
          <w:pgMar w:top="1440" w:right="1440" w:bottom="1440" w:left="1134" w:header="851" w:footer="720" w:gutter="0"/>
          <w:cols w:space="708"/>
          <w:titlePg/>
          <w:docGrid w:linePitch="360"/>
        </w:sectPr>
      </w:pPr>
    </w:p>
    <w:p w14:paraId="69A5ED71" w14:textId="50361F16" w:rsidR="00217802" w:rsidRPr="005A2A92" w:rsidRDefault="00B52173" w:rsidP="00217802">
      <w:pPr>
        <w:pStyle w:val="Heading1"/>
        <w:rPr>
          <w:rFonts w:asciiTheme="minorHAnsi" w:hAnsiTheme="minorHAnsi" w:cs="Calibri"/>
        </w:rPr>
      </w:pPr>
      <w:r w:rsidRPr="005A2A92">
        <w:rPr>
          <w:rFonts w:asciiTheme="minorHAnsi" w:hAnsiTheme="minorHAnsi" w:cs="Calibri"/>
        </w:rPr>
        <w:lastRenderedPageBreak/>
        <w:t xml:space="preserve">Section 5 </w:t>
      </w:r>
      <w:r w:rsidR="00217802" w:rsidRPr="005A2A92">
        <w:rPr>
          <w:rFonts w:asciiTheme="minorHAnsi" w:hAnsiTheme="minorHAnsi" w:cs="Calibri"/>
        </w:rPr>
        <w:t>Project Components</w:t>
      </w:r>
    </w:p>
    <w:p w14:paraId="1D930316" w14:textId="7C3A3C64" w:rsidR="00217802" w:rsidRPr="005A2A92" w:rsidRDefault="00217802" w:rsidP="00217802">
      <w:pPr>
        <w:rPr>
          <w:rFonts w:cs="Calibri"/>
        </w:rPr>
      </w:pPr>
      <w:proofErr w:type="gramStart"/>
      <w:r w:rsidRPr="005A2A92">
        <w:rPr>
          <w:rFonts w:cs="Calibri"/>
        </w:rPr>
        <w:t>In order for</w:t>
      </w:r>
      <w:proofErr w:type="gramEnd"/>
      <w:r w:rsidRPr="005A2A92">
        <w:rPr>
          <w:rFonts w:cs="Calibri"/>
        </w:rPr>
        <w:t xml:space="preserve"> the Panel to assess your </w:t>
      </w:r>
      <w:proofErr w:type="gramStart"/>
      <w:r w:rsidR="00AB14AB">
        <w:rPr>
          <w:rFonts w:cs="Calibri"/>
        </w:rPr>
        <w:t>Application</w:t>
      </w:r>
      <w:proofErr w:type="gramEnd"/>
      <w:r w:rsidRPr="005A2A92">
        <w:rPr>
          <w:rFonts w:cs="Calibri"/>
        </w:rPr>
        <w:t xml:space="preserve">, it needs to understand the different components of the project, their cost, and how performance and delivery would be measured.  The </w:t>
      </w:r>
      <w:r w:rsidR="00587011">
        <w:rPr>
          <w:rFonts w:cs="Calibri"/>
        </w:rPr>
        <w:t>list of potential Projects</w:t>
      </w:r>
      <w:r w:rsidRPr="005A2A92">
        <w:rPr>
          <w:rFonts w:cs="Calibri"/>
        </w:rPr>
        <w:t xml:space="preserve"> you provide here may be used to help inform the </w:t>
      </w:r>
      <w:r w:rsidR="00DC3E4C">
        <w:rPr>
          <w:rFonts w:cs="Calibri"/>
        </w:rPr>
        <w:t>assessment process</w:t>
      </w:r>
      <w:r w:rsidRPr="005A2A92">
        <w:rPr>
          <w:rFonts w:cs="Calibri"/>
        </w:rPr>
        <w:t>.</w:t>
      </w:r>
    </w:p>
    <w:tbl>
      <w:tblPr>
        <w:tblStyle w:val="EECATable"/>
        <w:tblW w:w="4877" w:type="pct"/>
        <w:tblLook w:val="04A0" w:firstRow="1" w:lastRow="0" w:firstColumn="1" w:lastColumn="0" w:noHBand="0" w:noVBand="1"/>
      </w:tblPr>
      <w:tblGrid>
        <w:gridCol w:w="408"/>
        <w:gridCol w:w="3272"/>
        <w:gridCol w:w="1781"/>
        <w:gridCol w:w="1308"/>
        <w:gridCol w:w="1271"/>
        <w:gridCol w:w="1829"/>
        <w:gridCol w:w="2052"/>
        <w:gridCol w:w="2170"/>
      </w:tblGrid>
      <w:tr w:rsidR="00827EC4" w:rsidRPr="005A2A92" w14:paraId="38746D83" w14:textId="77777777" w:rsidTr="00976CE7">
        <w:trPr>
          <w:cnfStyle w:val="100000000000" w:firstRow="1" w:lastRow="0" w:firstColumn="0" w:lastColumn="0" w:oddVBand="0" w:evenVBand="0" w:oddHBand="0" w:evenHBand="0" w:firstRowFirstColumn="0" w:firstRowLastColumn="0" w:lastRowFirstColumn="0" w:lastRowLastColumn="0"/>
          <w:tblHeader/>
        </w:trPr>
        <w:tc>
          <w:tcPr>
            <w:tcW w:w="145" w:type="pct"/>
            <w:shd w:val="clear" w:color="auto" w:fill="F2F2F2" w:themeFill="background1" w:themeFillShade="F2"/>
          </w:tcPr>
          <w:p w14:paraId="3E808EE1" w14:textId="77777777" w:rsidR="0030211C" w:rsidRPr="005A2A92" w:rsidRDefault="0030211C" w:rsidP="00B96F68">
            <w:pPr>
              <w:spacing w:after="160" w:line="259" w:lineRule="auto"/>
              <w:rPr>
                <w:rFonts w:cs="Calibri"/>
              </w:rPr>
            </w:pPr>
          </w:p>
        </w:tc>
        <w:tc>
          <w:tcPr>
            <w:tcW w:w="1161" w:type="pct"/>
            <w:shd w:val="clear" w:color="auto" w:fill="F2F2F2" w:themeFill="background1" w:themeFillShade="F2"/>
          </w:tcPr>
          <w:p w14:paraId="56D47C28" w14:textId="6552EA3B" w:rsidR="0030211C" w:rsidRPr="002E4D29" w:rsidRDefault="0030211C" w:rsidP="002E4D29">
            <w:pPr>
              <w:spacing w:before="100" w:after="100"/>
              <w:rPr>
                <w:rFonts w:cs="Calibri"/>
              </w:rPr>
            </w:pPr>
            <w:r w:rsidRPr="002E4D29">
              <w:rPr>
                <w:rFonts w:cs="Calibri"/>
              </w:rPr>
              <w:t>Project component</w:t>
            </w:r>
            <w:r>
              <w:rPr>
                <w:rFonts w:cs="Calibri"/>
              </w:rPr>
              <w:t>s</w:t>
            </w:r>
            <w:r w:rsidRPr="002E4D29">
              <w:rPr>
                <w:rFonts w:cs="Calibri"/>
              </w:rPr>
              <w:t xml:space="preserve">  </w:t>
            </w:r>
          </w:p>
          <w:p w14:paraId="64F6264D" w14:textId="30ABEE69" w:rsidR="0030211C" w:rsidRPr="0030211C" w:rsidRDefault="0030211C" w:rsidP="002E4D29">
            <w:pPr>
              <w:spacing w:before="100" w:after="100"/>
              <w:rPr>
                <w:rFonts w:cs="Calibri"/>
                <w:b w:val="0"/>
                <w:bCs/>
              </w:rPr>
            </w:pPr>
            <w:r w:rsidRPr="0030211C">
              <w:rPr>
                <w:rFonts w:cs="Calibri"/>
                <w:b w:val="0"/>
                <w:bCs/>
              </w:rPr>
              <w:t>[Provide a high-level description of key project components or deliverables]</w:t>
            </w:r>
            <w:r w:rsidRPr="0030211C">
              <w:rPr>
                <w:rFonts w:cs="Calibri"/>
                <w:b w:val="0"/>
                <w:bCs/>
              </w:rPr>
              <w:br/>
            </w:r>
          </w:p>
        </w:tc>
        <w:tc>
          <w:tcPr>
            <w:tcW w:w="632" w:type="pct"/>
            <w:shd w:val="clear" w:color="auto" w:fill="F2F2F2" w:themeFill="background1" w:themeFillShade="F2"/>
          </w:tcPr>
          <w:p w14:paraId="52284CA3" w14:textId="38F0CDDF" w:rsidR="0030211C" w:rsidRPr="005A2A92" w:rsidRDefault="0030211C" w:rsidP="00B96F68">
            <w:pPr>
              <w:spacing w:before="100" w:after="100"/>
              <w:rPr>
                <w:rFonts w:cs="Calibri"/>
              </w:rPr>
            </w:pPr>
            <w:r w:rsidRPr="005A2A92">
              <w:rPr>
                <w:rFonts w:cs="Calibri"/>
              </w:rPr>
              <w:t>Key performance indicator(s)</w:t>
            </w:r>
            <w:r>
              <w:rPr>
                <w:rFonts w:cs="Calibri"/>
              </w:rPr>
              <w:t xml:space="preserve"> </w:t>
            </w:r>
          </w:p>
        </w:tc>
        <w:tc>
          <w:tcPr>
            <w:tcW w:w="464" w:type="pct"/>
            <w:shd w:val="clear" w:color="auto" w:fill="F2F2F2" w:themeFill="background1" w:themeFillShade="F2"/>
          </w:tcPr>
          <w:p w14:paraId="6F10DBEF" w14:textId="5D750F68" w:rsidR="0030211C" w:rsidRPr="005A2A92" w:rsidRDefault="0030211C" w:rsidP="00B96F68">
            <w:pPr>
              <w:spacing w:before="100" w:after="100"/>
              <w:rPr>
                <w:rFonts w:cs="Calibri"/>
              </w:rPr>
            </w:pPr>
            <w:r w:rsidRPr="005A2A92">
              <w:rPr>
                <w:rFonts w:cs="Calibri"/>
              </w:rPr>
              <w:t>Estimated start date</w:t>
            </w:r>
          </w:p>
        </w:tc>
        <w:tc>
          <w:tcPr>
            <w:tcW w:w="451" w:type="pct"/>
            <w:shd w:val="clear" w:color="auto" w:fill="F2F2F2" w:themeFill="background1" w:themeFillShade="F2"/>
          </w:tcPr>
          <w:p w14:paraId="74D24E0A" w14:textId="77777777" w:rsidR="0030211C" w:rsidRPr="005A2A92" w:rsidRDefault="0030211C" w:rsidP="00B96F68">
            <w:pPr>
              <w:spacing w:before="100" w:after="100"/>
              <w:rPr>
                <w:rFonts w:cs="Calibri"/>
              </w:rPr>
            </w:pPr>
            <w:r w:rsidRPr="005A2A92">
              <w:rPr>
                <w:rFonts w:cs="Calibri"/>
              </w:rPr>
              <w:t>Estimated end date</w:t>
            </w:r>
          </w:p>
        </w:tc>
        <w:tc>
          <w:tcPr>
            <w:tcW w:w="649" w:type="pct"/>
            <w:shd w:val="clear" w:color="auto" w:fill="F2F2F2" w:themeFill="background1" w:themeFillShade="F2"/>
          </w:tcPr>
          <w:p w14:paraId="4308DD54" w14:textId="162E3622" w:rsidR="0030211C" w:rsidRPr="005A2A92" w:rsidRDefault="0030211C" w:rsidP="00B96F68">
            <w:pPr>
              <w:spacing w:before="100" w:after="100"/>
              <w:rPr>
                <w:rFonts w:cs="Calibri"/>
              </w:rPr>
            </w:pPr>
            <w:r w:rsidRPr="005A2A92">
              <w:rPr>
                <w:rFonts w:cs="Calibri"/>
              </w:rPr>
              <w:t xml:space="preserve">Total cost to deliver this </w:t>
            </w:r>
            <w:r>
              <w:rPr>
                <w:rFonts w:cs="Calibri"/>
              </w:rPr>
              <w:t>Project</w:t>
            </w:r>
            <w:r w:rsidRPr="005A2A92">
              <w:rPr>
                <w:rFonts w:cs="Calibri"/>
              </w:rPr>
              <w:t xml:space="preserve"> (excl. GST)</w:t>
            </w:r>
          </w:p>
        </w:tc>
        <w:tc>
          <w:tcPr>
            <w:tcW w:w="728" w:type="pct"/>
            <w:shd w:val="clear" w:color="auto" w:fill="F2F2F2" w:themeFill="background1" w:themeFillShade="F2"/>
          </w:tcPr>
          <w:p w14:paraId="461FB78E" w14:textId="301CA816" w:rsidR="0030211C" w:rsidRPr="005A2A92" w:rsidRDefault="0030211C" w:rsidP="008D303F">
            <w:pPr>
              <w:spacing w:before="100" w:after="100"/>
              <w:rPr>
                <w:rFonts w:cs="Calibri"/>
                <w:b w:val="0"/>
                <w:bCs/>
              </w:rPr>
            </w:pPr>
            <w:r w:rsidRPr="005A2A92">
              <w:rPr>
                <w:rFonts w:cs="Calibri"/>
              </w:rPr>
              <w:t>Expected EECA funding</w:t>
            </w:r>
            <w:r w:rsidRPr="005A2A92">
              <w:rPr>
                <w:rFonts w:cs="Calibri"/>
                <w:b w:val="0"/>
                <w:bCs/>
              </w:rPr>
              <w:t xml:space="preserve"> </w:t>
            </w:r>
            <w:r w:rsidRPr="005A2A92">
              <w:rPr>
                <w:rFonts w:cs="Calibri"/>
                <w:b w:val="0"/>
                <w:bCs/>
              </w:rPr>
              <w:br/>
              <w:t>[Cannot be more than</w:t>
            </w:r>
            <w:r>
              <w:rPr>
                <w:rFonts w:cs="Calibri"/>
                <w:b w:val="0"/>
                <w:bCs/>
              </w:rPr>
              <w:t xml:space="preserve"> 50% </w:t>
            </w:r>
            <w:r w:rsidR="006947E8">
              <w:rPr>
                <w:rFonts w:cs="Calibri"/>
                <w:b w:val="0"/>
                <w:bCs/>
              </w:rPr>
              <w:t>of the individual milestone</w:t>
            </w:r>
            <w:r w:rsidRPr="005A2A92">
              <w:rPr>
                <w:rFonts w:cs="Calibri"/>
                <w:b w:val="0"/>
                <w:bCs/>
              </w:rPr>
              <w:t>]</w:t>
            </w:r>
          </w:p>
        </w:tc>
        <w:tc>
          <w:tcPr>
            <w:tcW w:w="770" w:type="pct"/>
            <w:shd w:val="clear" w:color="auto" w:fill="F2F2F2" w:themeFill="background1" w:themeFillShade="F2"/>
          </w:tcPr>
          <w:p w14:paraId="49D1ACD5" w14:textId="25946FCA" w:rsidR="0030211C" w:rsidRPr="005A2A92" w:rsidRDefault="0030211C" w:rsidP="008D303F">
            <w:pPr>
              <w:spacing w:before="100" w:after="100"/>
              <w:rPr>
                <w:rFonts w:cs="Calibri"/>
                <w:b w:val="0"/>
                <w:bCs/>
              </w:rPr>
            </w:pPr>
            <w:r w:rsidRPr="005A2A92">
              <w:rPr>
                <w:rFonts w:cs="Calibri"/>
              </w:rPr>
              <w:t>Your co-funding</w:t>
            </w:r>
            <w:r w:rsidRPr="005A2A92">
              <w:rPr>
                <w:rFonts w:cs="Calibri"/>
                <w:b w:val="0"/>
                <w:bCs/>
              </w:rPr>
              <w:br/>
              <w:t xml:space="preserve">[Must be at least </w:t>
            </w:r>
            <w:r w:rsidR="006947E8">
              <w:rPr>
                <w:rFonts w:cs="Calibri"/>
                <w:b w:val="0"/>
                <w:bCs/>
              </w:rPr>
              <w:t>5</w:t>
            </w:r>
            <w:r w:rsidRPr="005A2A92">
              <w:rPr>
                <w:rFonts w:cs="Calibri"/>
                <w:b w:val="0"/>
                <w:bCs/>
              </w:rPr>
              <w:t xml:space="preserve">0 per cent of the individual </w:t>
            </w:r>
            <w:r w:rsidR="00827EC4">
              <w:rPr>
                <w:rFonts w:cs="Calibri"/>
                <w:b w:val="0"/>
                <w:bCs/>
              </w:rPr>
              <w:t>milestone</w:t>
            </w:r>
            <w:r w:rsidRPr="005A2A92">
              <w:rPr>
                <w:rFonts w:cs="Calibri"/>
                <w:b w:val="0"/>
                <w:bCs/>
              </w:rPr>
              <w:t>]</w:t>
            </w:r>
          </w:p>
        </w:tc>
      </w:tr>
      <w:tr w:rsidR="00827EC4" w:rsidRPr="005A2A92" w14:paraId="3A2F26EF" w14:textId="77777777" w:rsidTr="00976CE7">
        <w:tc>
          <w:tcPr>
            <w:tcW w:w="145" w:type="pct"/>
          </w:tcPr>
          <w:p w14:paraId="659A0E22" w14:textId="77777777" w:rsidR="0030211C" w:rsidRPr="005A2A92" w:rsidRDefault="0030211C" w:rsidP="00B96F68">
            <w:pPr>
              <w:spacing w:after="160" w:line="259" w:lineRule="auto"/>
              <w:rPr>
                <w:rFonts w:cs="Calibri"/>
              </w:rPr>
            </w:pPr>
            <w:r w:rsidRPr="005A2A92">
              <w:rPr>
                <w:rFonts w:cs="Calibri"/>
              </w:rPr>
              <w:t>1</w:t>
            </w:r>
          </w:p>
        </w:tc>
        <w:tc>
          <w:tcPr>
            <w:tcW w:w="1161" w:type="pct"/>
          </w:tcPr>
          <w:p w14:paraId="621D1C7F" w14:textId="77777777" w:rsidR="0030211C" w:rsidRPr="005A2A92" w:rsidRDefault="0030211C" w:rsidP="00B96F68">
            <w:pPr>
              <w:spacing w:after="160" w:line="259" w:lineRule="auto"/>
              <w:rPr>
                <w:rFonts w:cs="Calibri"/>
              </w:rPr>
            </w:pPr>
          </w:p>
        </w:tc>
        <w:tc>
          <w:tcPr>
            <w:tcW w:w="632" w:type="pct"/>
          </w:tcPr>
          <w:p w14:paraId="11DB0E6E" w14:textId="77777777" w:rsidR="0030211C" w:rsidRPr="005A2A92" w:rsidRDefault="0030211C" w:rsidP="00B96F68">
            <w:pPr>
              <w:spacing w:after="160" w:line="259" w:lineRule="auto"/>
              <w:rPr>
                <w:rFonts w:cs="Calibri"/>
              </w:rPr>
            </w:pPr>
          </w:p>
        </w:tc>
        <w:tc>
          <w:tcPr>
            <w:tcW w:w="464" w:type="pct"/>
          </w:tcPr>
          <w:p w14:paraId="1BC540B8" w14:textId="35F715C7" w:rsidR="0030211C" w:rsidRPr="005A2A92" w:rsidRDefault="0030211C" w:rsidP="00B96F68">
            <w:pPr>
              <w:spacing w:after="160" w:line="259" w:lineRule="auto"/>
              <w:rPr>
                <w:rFonts w:cs="Calibri"/>
              </w:rPr>
            </w:pPr>
          </w:p>
        </w:tc>
        <w:tc>
          <w:tcPr>
            <w:tcW w:w="451" w:type="pct"/>
          </w:tcPr>
          <w:p w14:paraId="79509381" w14:textId="77777777" w:rsidR="0030211C" w:rsidRPr="005A2A92" w:rsidRDefault="0030211C" w:rsidP="00B96F68">
            <w:pPr>
              <w:spacing w:after="160" w:line="259" w:lineRule="auto"/>
              <w:rPr>
                <w:rFonts w:cs="Calibri"/>
              </w:rPr>
            </w:pPr>
          </w:p>
        </w:tc>
        <w:tc>
          <w:tcPr>
            <w:tcW w:w="649" w:type="pct"/>
          </w:tcPr>
          <w:p w14:paraId="2337B2B4" w14:textId="77777777" w:rsidR="0030211C" w:rsidRPr="005A2A92" w:rsidRDefault="0030211C" w:rsidP="00B96F68">
            <w:pPr>
              <w:spacing w:after="160" w:line="259" w:lineRule="auto"/>
              <w:rPr>
                <w:rFonts w:cs="Calibri"/>
              </w:rPr>
            </w:pPr>
          </w:p>
        </w:tc>
        <w:tc>
          <w:tcPr>
            <w:tcW w:w="728" w:type="pct"/>
          </w:tcPr>
          <w:p w14:paraId="2ACF5A2A" w14:textId="77777777" w:rsidR="0030211C" w:rsidRPr="005A2A92" w:rsidRDefault="0030211C" w:rsidP="00B96F68">
            <w:pPr>
              <w:spacing w:after="160" w:line="259" w:lineRule="auto"/>
              <w:rPr>
                <w:rFonts w:cs="Calibri"/>
              </w:rPr>
            </w:pPr>
          </w:p>
        </w:tc>
        <w:tc>
          <w:tcPr>
            <w:tcW w:w="770" w:type="pct"/>
          </w:tcPr>
          <w:p w14:paraId="6FC2CEA1" w14:textId="77777777" w:rsidR="0030211C" w:rsidRPr="005A2A92" w:rsidRDefault="0030211C" w:rsidP="00B96F68">
            <w:pPr>
              <w:spacing w:after="160" w:line="259" w:lineRule="auto"/>
              <w:rPr>
                <w:rFonts w:cs="Calibri"/>
              </w:rPr>
            </w:pPr>
          </w:p>
        </w:tc>
      </w:tr>
      <w:tr w:rsidR="00827EC4" w:rsidRPr="005A2A92" w14:paraId="1BB05504" w14:textId="77777777" w:rsidTr="00976CE7">
        <w:tc>
          <w:tcPr>
            <w:tcW w:w="145" w:type="pct"/>
          </w:tcPr>
          <w:p w14:paraId="3DF5700C" w14:textId="77777777" w:rsidR="0030211C" w:rsidRPr="005A2A92" w:rsidRDefault="0030211C" w:rsidP="00B96F68">
            <w:pPr>
              <w:spacing w:after="160" w:line="259" w:lineRule="auto"/>
              <w:rPr>
                <w:rFonts w:cs="Calibri"/>
              </w:rPr>
            </w:pPr>
            <w:r w:rsidRPr="005A2A92">
              <w:rPr>
                <w:rFonts w:cs="Calibri"/>
              </w:rPr>
              <w:t>2</w:t>
            </w:r>
          </w:p>
        </w:tc>
        <w:tc>
          <w:tcPr>
            <w:tcW w:w="1161" w:type="pct"/>
          </w:tcPr>
          <w:p w14:paraId="0BD8524E" w14:textId="77777777" w:rsidR="0030211C" w:rsidRPr="005A2A92" w:rsidRDefault="0030211C" w:rsidP="00B96F68">
            <w:pPr>
              <w:spacing w:after="160" w:line="259" w:lineRule="auto"/>
              <w:rPr>
                <w:rFonts w:cs="Calibri"/>
              </w:rPr>
            </w:pPr>
          </w:p>
        </w:tc>
        <w:tc>
          <w:tcPr>
            <w:tcW w:w="632" w:type="pct"/>
          </w:tcPr>
          <w:p w14:paraId="04DA3AEE" w14:textId="77777777" w:rsidR="0030211C" w:rsidRPr="005A2A92" w:rsidRDefault="0030211C" w:rsidP="00B96F68">
            <w:pPr>
              <w:spacing w:after="160" w:line="259" w:lineRule="auto"/>
              <w:rPr>
                <w:rFonts w:cs="Calibri"/>
              </w:rPr>
            </w:pPr>
          </w:p>
        </w:tc>
        <w:tc>
          <w:tcPr>
            <w:tcW w:w="464" w:type="pct"/>
          </w:tcPr>
          <w:p w14:paraId="43135F9A" w14:textId="210712F2" w:rsidR="0030211C" w:rsidRPr="005A2A92" w:rsidRDefault="0030211C" w:rsidP="00B96F68">
            <w:pPr>
              <w:spacing w:after="160" w:line="259" w:lineRule="auto"/>
              <w:rPr>
                <w:rFonts w:cs="Calibri"/>
              </w:rPr>
            </w:pPr>
          </w:p>
        </w:tc>
        <w:tc>
          <w:tcPr>
            <w:tcW w:w="451" w:type="pct"/>
          </w:tcPr>
          <w:p w14:paraId="5947780D" w14:textId="77777777" w:rsidR="0030211C" w:rsidRPr="005A2A92" w:rsidRDefault="0030211C" w:rsidP="00B96F68">
            <w:pPr>
              <w:spacing w:after="160" w:line="259" w:lineRule="auto"/>
              <w:rPr>
                <w:rFonts w:cs="Calibri"/>
              </w:rPr>
            </w:pPr>
          </w:p>
        </w:tc>
        <w:tc>
          <w:tcPr>
            <w:tcW w:w="649" w:type="pct"/>
          </w:tcPr>
          <w:p w14:paraId="25D57426" w14:textId="77777777" w:rsidR="0030211C" w:rsidRPr="005A2A92" w:rsidRDefault="0030211C" w:rsidP="00B96F68">
            <w:pPr>
              <w:spacing w:after="160" w:line="259" w:lineRule="auto"/>
              <w:rPr>
                <w:rFonts w:cs="Calibri"/>
              </w:rPr>
            </w:pPr>
          </w:p>
        </w:tc>
        <w:tc>
          <w:tcPr>
            <w:tcW w:w="728" w:type="pct"/>
          </w:tcPr>
          <w:p w14:paraId="08D59F17" w14:textId="77777777" w:rsidR="0030211C" w:rsidRPr="005A2A92" w:rsidRDefault="0030211C" w:rsidP="00B96F68">
            <w:pPr>
              <w:spacing w:after="160" w:line="259" w:lineRule="auto"/>
              <w:rPr>
                <w:rFonts w:cs="Calibri"/>
              </w:rPr>
            </w:pPr>
          </w:p>
        </w:tc>
        <w:tc>
          <w:tcPr>
            <w:tcW w:w="770" w:type="pct"/>
          </w:tcPr>
          <w:p w14:paraId="0644DB33" w14:textId="77777777" w:rsidR="0030211C" w:rsidRPr="005A2A92" w:rsidRDefault="0030211C" w:rsidP="00B96F68">
            <w:pPr>
              <w:spacing w:after="160" w:line="259" w:lineRule="auto"/>
              <w:rPr>
                <w:rFonts w:cs="Calibri"/>
              </w:rPr>
            </w:pPr>
          </w:p>
        </w:tc>
      </w:tr>
      <w:tr w:rsidR="00827EC4" w:rsidRPr="005A2A92" w14:paraId="27A0D4EB" w14:textId="77777777" w:rsidTr="00976CE7">
        <w:tc>
          <w:tcPr>
            <w:tcW w:w="145" w:type="pct"/>
          </w:tcPr>
          <w:p w14:paraId="56BA2ADB" w14:textId="77777777" w:rsidR="0030211C" w:rsidRPr="005A2A92" w:rsidRDefault="0030211C" w:rsidP="00B96F68">
            <w:pPr>
              <w:spacing w:after="160" w:line="259" w:lineRule="auto"/>
              <w:rPr>
                <w:rFonts w:cs="Calibri"/>
              </w:rPr>
            </w:pPr>
            <w:r w:rsidRPr="005A2A92">
              <w:rPr>
                <w:rFonts w:cs="Calibri"/>
              </w:rPr>
              <w:t>3</w:t>
            </w:r>
          </w:p>
        </w:tc>
        <w:tc>
          <w:tcPr>
            <w:tcW w:w="1161" w:type="pct"/>
          </w:tcPr>
          <w:p w14:paraId="3F0AFA6F" w14:textId="77777777" w:rsidR="0030211C" w:rsidRPr="005A2A92" w:rsidRDefault="0030211C" w:rsidP="00B96F68">
            <w:pPr>
              <w:spacing w:after="160" w:line="259" w:lineRule="auto"/>
              <w:rPr>
                <w:rFonts w:cs="Calibri"/>
              </w:rPr>
            </w:pPr>
          </w:p>
        </w:tc>
        <w:tc>
          <w:tcPr>
            <w:tcW w:w="632" w:type="pct"/>
          </w:tcPr>
          <w:p w14:paraId="23365D3A" w14:textId="77777777" w:rsidR="0030211C" w:rsidRPr="005A2A92" w:rsidRDefault="0030211C" w:rsidP="00B96F68">
            <w:pPr>
              <w:spacing w:after="160" w:line="259" w:lineRule="auto"/>
              <w:rPr>
                <w:rFonts w:cs="Calibri"/>
              </w:rPr>
            </w:pPr>
          </w:p>
        </w:tc>
        <w:tc>
          <w:tcPr>
            <w:tcW w:w="464" w:type="pct"/>
          </w:tcPr>
          <w:p w14:paraId="77A338EF" w14:textId="2F61E90B" w:rsidR="0030211C" w:rsidRPr="005A2A92" w:rsidRDefault="0030211C" w:rsidP="00B96F68">
            <w:pPr>
              <w:spacing w:after="160" w:line="259" w:lineRule="auto"/>
              <w:rPr>
                <w:rFonts w:cs="Calibri"/>
              </w:rPr>
            </w:pPr>
          </w:p>
        </w:tc>
        <w:tc>
          <w:tcPr>
            <w:tcW w:w="451" w:type="pct"/>
          </w:tcPr>
          <w:p w14:paraId="4BCC11E0" w14:textId="77777777" w:rsidR="0030211C" w:rsidRPr="005A2A92" w:rsidRDefault="0030211C" w:rsidP="00B96F68">
            <w:pPr>
              <w:spacing w:after="160" w:line="259" w:lineRule="auto"/>
              <w:rPr>
                <w:rFonts w:cs="Calibri"/>
              </w:rPr>
            </w:pPr>
          </w:p>
        </w:tc>
        <w:tc>
          <w:tcPr>
            <w:tcW w:w="649" w:type="pct"/>
          </w:tcPr>
          <w:p w14:paraId="6ED68B53" w14:textId="77777777" w:rsidR="0030211C" w:rsidRPr="005A2A92" w:rsidRDefault="0030211C" w:rsidP="00B96F68">
            <w:pPr>
              <w:spacing w:after="160" w:line="259" w:lineRule="auto"/>
              <w:rPr>
                <w:rFonts w:cs="Calibri"/>
              </w:rPr>
            </w:pPr>
          </w:p>
        </w:tc>
        <w:tc>
          <w:tcPr>
            <w:tcW w:w="728" w:type="pct"/>
          </w:tcPr>
          <w:p w14:paraId="37ABDDE6" w14:textId="77777777" w:rsidR="0030211C" w:rsidRPr="005A2A92" w:rsidRDefault="0030211C" w:rsidP="00B96F68">
            <w:pPr>
              <w:spacing w:after="160" w:line="259" w:lineRule="auto"/>
              <w:rPr>
                <w:rFonts w:cs="Calibri"/>
              </w:rPr>
            </w:pPr>
          </w:p>
        </w:tc>
        <w:tc>
          <w:tcPr>
            <w:tcW w:w="770" w:type="pct"/>
          </w:tcPr>
          <w:p w14:paraId="576C8603" w14:textId="77777777" w:rsidR="0030211C" w:rsidRPr="005A2A92" w:rsidRDefault="0030211C" w:rsidP="00B96F68">
            <w:pPr>
              <w:spacing w:after="160" w:line="259" w:lineRule="auto"/>
              <w:rPr>
                <w:rFonts w:cs="Calibri"/>
              </w:rPr>
            </w:pPr>
          </w:p>
        </w:tc>
      </w:tr>
      <w:tr w:rsidR="00827EC4" w:rsidRPr="005A2A92" w14:paraId="521E5F17" w14:textId="77777777" w:rsidTr="00976CE7">
        <w:tc>
          <w:tcPr>
            <w:tcW w:w="145" w:type="pct"/>
          </w:tcPr>
          <w:p w14:paraId="6014F07E" w14:textId="77777777" w:rsidR="0030211C" w:rsidRPr="005A2A92" w:rsidRDefault="0030211C" w:rsidP="00B96F68">
            <w:pPr>
              <w:spacing w:after="160" w:line="259" w:lineRule="auto"/>
              <w:rPr>
                <w:rFonts w:cs="Calibri"/>
              </w:rPr>
            </w:pPr>
            <w:r w:rsidRPr="005A2A92">
              <w:rPr>
                <w:rFonts w:cs="Calibri"/>
              </w:rPr>
              <w:t>4</w:t>
            </w:r>
          </w:p>
        </w:tc>
        <w:tc>
          <w:tcPr>
            <w:tcW w:w="1161" w:type="pct"/>
          </w:tcPr>
          <w:p w14:paraId="1E5B09A9" w14:textId="77777777" w:rsidR="0030211C" w:rsidRPr="005A2A92" w:rsidRDefault="0030211C" w:rsidP="00B96F68">
            <w:pPr>
              <w:spacing w:after="160" w:line="259" w:lineRule="auto"/>
              <w:rPr>
                <w:rFonts w:cs="Calibri"/>
              </w:rPr>
            </w:pPr>
          </w:p>
        </w:tc>
        <w:tc>
          <w:tcPr>
            <w:tcW w:w="632" w:type="pct"/>
          </w:tcPr>
          <w:p w14:paraId="258E63D9" w14:textId="77777777" w:rsidR="0030211C" w:rsidRPr="005A2A92" w:rsidRDefault="0030211C" w:rsidP="00B96F68">
            <w:pPr>
              <w:spacing w:after="160" w:line="259" w:lineRule="auto"/>
              <w:rPr>
                <w:rFonts w:cs="Calibri"/>
              </w:rPr>
            </w:pPr>
          </w:p>
        </w:tc>
        <w:tc>
          <w:tcPr>
            <w:tcW w:w="464" w:type="pct"/>
          </w:tcPr>
          <w:p w14:paraId="6299524C" w14:textId="47E44426" w:rsidR="0030211C" w:rsidRPr="005A2A92" w:rsidRDefault="0030211C" w:rsidP="00B96F68">
            <w:pPr>
              <w:spacing w:after="160" w:line="259" w:lineRule="auto"/>
              <w:rPr>
                <w:rFonts w:cs="Calibri"/>
              </w:rPr>
            </w:pPr>
          </w:p>
        </w:tc>
        <w:tc>
          <w:tcPr>
            <w:tcW w:w="451" w:type="pct"/>
          </w:tcPr>
          <w:p w14:paraId="2EF71EFA" w14:textId="77777777" w:rsidR="0030211C" w:rsidRPr="005A2A92" w:rsidRDefault="0030211C" w:rsidP="00B96F68">
            <w:pPr>
              <w:spacing w:after="160" w:line="259" w:lineRule="auto"/>
              <w:rPr>
                <w:rFonts w:cs="Calibri"/>
              </w:rPr>
            </w:pPr>
          </w:p>
        </w:tc>
        <w:tc>
          <w:tcPr>
            <w:tcW w:w="649" w:type="pct"/>
          </w:tcPr>
          <w:p w14:paraId="596C2FD7" w14:textId="77777777" w:rsidR="0030211C" w:rsidRPr="005A2A92" w:rsidRDefault="0030211C" w:rsidP="00B96F68">
            <w:pPr>
              <w:spacing w:after="160" w:line="259" w:lineRule="auto"/>
              <w:rPr>
                <w:rFonts w:cs="Calibri"/>
              </w:rPr>
            </w:pPr>
          </w:p>
        </w:tc>
        <w:tc>
          <w:tcPr>
            <w:tcW w:w="728" w:type="pct"/>
          </w:tcPr>
          <w:p w14:paraId="26742ED6" w14:textId="77777777" w:rsidR="0030211C" w:rsidRPr="005A2A92" w:rsidRDefault="0030211C" w:rsidP="00B96F68">
            <w:pPr>
              <w:spacing w:after="160" w:line="259" w:lineRule="auto"/>
              <w:rPr>
                <w:rFonts w:cs="Calibri"/>
              </w:rPr>
            </w:pPr>
          </w:p>
        </w:tc>
        <w:tc>
          <w:tcPr>
            <w:tcW w:w="770" w:type="pct"/>
          </w:tcPr>
          <w:p w14:paraId="52359884" w14:textId="77777777" w:rsidR="0030211C" w:rsidRPr="005A2A92" w:rsidRDefault="0030211C" w:rsidP="00B96F68">
            <w:pPr>
              <w:spacing w:after="160" w:line="259" w:lineRule="auto"/>
              <w:rPr>
                <w:rFonts w:cs="Calibri"/>
              </w:rPr>
            </w:pPr>
          </w:p>
        </w:tc>
      </w:tr>
      <w:tr w:rsidR="00827EC4" w:rsidRPr="005A2A92" w14:paraId="29AC69C0" w14:textId="77777777" w:rsidTr="00976CE7">
        <w:tc>
          <w:tcPr>
            <w:tcW w:w="145" w:type="pct"/>
          </w:tcPr>
          <w:p w14:paraId="55A2E101" w14:textId="2157239C" w:rsidR="0030211C" w:rsidRPr="005A2A92" w:rsidRDefault="0030211C" w:rsidP="00B96F68">
            <w:pPr>
              <w:rPr>
                <w:rFonts w:cs="Calibri"/>
              </w:rPr>
            </w:pPr>
            <w:r w:rsidRPr="005A2A92">
              <w:rPr>
                <w:rFonts w:cs="Calibri"/>
              </w:rPr>
              <w:t>5</w:t>
            </w:r>
          </w:p>
        </w:tc>
        <w:tc>
          <w:tcPr>
            <w:tcW w:w="1161" w:type="pct"/>
          </w:tcPr>
          <w:p w14:paraId="649EC00C" w14:textId="77777777" w:rsidR="0030211C" w:rsidRPr="005A2A92" w:rsidRDefault="0030211C" w:rsidP="00B96F68">
            <w:pPr>
              <w:rPr>
                <w:rFonts w:cs="Calibri"/>
              </w:rPr>
            </w:pPr>
          </w:p>
        </w:tc>
        <w:tc>
          <w:tcPr>
            <w:tcW w:w="632" w:type="pct"/>
          </w:tcPr>
          <w:p w14:paraId="393A80A6" w14:textId="77777777" w:rsidR="0030211C" w:rsidRPr="005A2A92" w:rsidRDefault="0030211C" w:rsidP="00B96F68">
            <w:pPr>
              <w:rPr>
                <w:rFonts w:cs="Calibri"/>
              </w:rPr>
            </w:pPr>
          </w:p>
        </w:tc>
        <w:tc>
          <w:tcPr>
            <w:tcW w:w="464" w:type="pct"/>
          </w:tcPr>
          <w:p w14:paraId="1466368D" w14:textId="6931DCF4" w:rsidR="0030211C" w:rsidRPr="005A2A92" w:rsidRDefault="0030211C" w:rsidP="00B96F68">
            <w:pPr>
              <w:rPr>
                <w:rFonts w:cs="Calibri"/>
              </w:rPr>
            </w:pPr>
          </w:p>
        </w:tc>
        <w:tc>
          <w:tcPr>
            <w:tcW w:w="451" w:type="pct"/>
          </w:tcPr>
          <w:p w14:paraId="30477552" w14:textId="77777777" w:rsidR="0030211C" w:rsidRPr="005A2A92" w:rsidRDefault="0030211C" w:rsidP="00B96F68">
            <w:pPr>
              <w:rPr>
                <w:rFonts w:cs="Calibri"/>
              </w:rPr>
            </w:pPr>
          </w:p>
        </w:tc>
        <w:tc>
          <w:tcPr>
            <w:tcW w:w="649" w:type="pct"/>
          </w:tcPr>
          <w:p w14:paraId="406CAA2C" w14:textId="77777777" w:rsidR="0030211C" w:rsidRPr="005A2A92" w:rsidRDefault="0030211C" w:rsidP="00B96F68">
            <w:pPr>
              <w:rPr>
                <w:rFonts w:cs="Calibri"/>
              </w:rPr>
            </w:pPr>
          </w:p>
        </w:tc>
        <w:tc>
          <w:tcPr>
            <w:tcW w:w="728" w:type="pct"/>
          </w:tcPr>
          <w:p w14:paraId="23C93C98" w14:textId="77777777" w:rsidR="0030211C" w:rsidRPr="005A2A92" w:rsidRDefault="0030211C" w:rsidP="00B96F68">
            <w:pPr>
              <w:rPr>
                <w:rFonts w:cs="Calibri"/>
              </w:rPr>
            </w:pPr>
          </w:p>
        </w:tc>
        <w:tc>
          <w:tcPr>
            <w:tcW w:w="770" w:type="pct"/>
          </w:tcPr>
          <w:p w14:paraId="7A264831" w14:textId="77777777" w:rsidR="0030211C" w:rsidRPr="005A2A92" w:rsidRDefault="0030211C" w:rsidP="00B96F68">
            <w:pPr>
              <w:rPr>
                <w:rFonts w:cs="Calibri"/>
              </w:rPr>
            </w:pPr>
          </w:p>
        </w:tc>
      </w:tr>
      <w:tr w:rsidR="00827EC4" w:rsidRPr="005A2A92" w14:paraId="73C6D34A" w14:textId="77777777" w:rsidTr="00976CE7">
        <w:tc>
          <w:tcPr>
            <w:tcW w:w="145" w:type="pct"/>
          </w:tcPr>
          <w:p w14:paraId="5661BE98" w14:textId="26FDDF28" w:rsidR="0030211C" w:rsidRPr="005A2A92" w:rsidRDefault="0030211C" w:rsidP="00B96F68">
            <w:pPr>
              <w:rPr>
                <w:rFonts w:cs="Calibri"/>
              </w:rPr>
            </w:pPr>
            <w:r w:rsidRPr="005A2A92">
              <w:rPr>
                <w:rFonts w:cs="Calibri"/>
              </w:rPr>
              <w:t>6</w:t>
            </w:r>
          </w:p>
        </w:tc>
        <w:tc>
          <w:tcPr>
            <w:tcW w:w="1161" w:type="pct"/>
          </w:tcPr>
          <w:p w14:paraId="7ED9B0DF" w14:textId="77777777" w:rsidR="0030211C" w:rsidRPr="005A2A92" w:rsidRDefault="0030211C" w:rsidP="00B96F68">
            <w:pPr>
              <w:rPr>
                <w:rFonts w:cs="Calibri"/>
              </w:rPr>
            </w:pPr>
          </w:p>
        </w:tc>
        <w:tc>
          <w:tcPr>
            <w:tcW w:w="632" w:type="pct"/>
          </w:tcPr>
          <w:p w14:paraId="00634B2F" w14:textId="77777777" w:rsidR="0030211C" w:rsidRPr="005A2A92" w:rsidRDefault="0030211C" w:rsidP="00B96F68">
            <w:pPr>
              <w:rPr>
                <w:rFonts w:cs="Calibri"/>
              </w:rPr>
            </w:pPr>
          </w:p>
        </w:tc>
        <w:tc>
          <w:tcPr>
            <w:tcW w:w="464" w:type="pct"/>
          </w:tcPr>
          <w:p w14:paraId="7C47FA66" w14:textId="75841AC9" w:rsidR="0030211C" w:rsidRPr="005A2A92" w:rsidRDefault="0030211C" w:rsidP="00B96F68">
            <w:pPr>
              <w:rPr>
                <w:rFonts w:cs="Calibri"/>
              </w:rPr>
            </w:pPr>
          </w:p>
        </w:tc>
        <w:tc>
          <w:tcPr>
            <w:tcW w:w="451" w:type="pct"/>
          </w:tcPr>
          <w:p w14:paraId="705E2153" w14:textId="77777777" w:rsidR="0030211C" w:rsidRPr="005A2A92" w:rsidRDefault="0030211C" w:rsidP="00B96F68">
            <w:pPr>
              <w:rPr>
                <w:rFonts w:cs="Calibri"/>
              </w:rPr>
            </w:pPr>
          </w:p>
        </w:tc>
        <w:tc>
          <w:tcPr>
            <w:tcW w:w="649" w:type="pct"/>
          </w:tcPr>
          <w:p w14:paraId="6631688F" w14:textId="77777777" w:rsidR="0030211C" w:rsidRPr="005A2A92" w:rsidRDefault="0030211C" w:rsidP="00B96F68">
            <w:pPr>
              <w:rPr>
                <w:rFonts w:cs="Calibri"/>
              </w:rPr>
            </w:pPr>
          </w:p>
        </w:tc>
        <w:tc>
          <w:tcPr>
            <w:tcW w:w="728" w:type="pct"/>
          </w:tcPr>
          <w:p w14:paraId="10851616" w14:textId="77777777" w:rsidR="0030211C" w:rsidRPr="005A2A92" w:rsidRDefault="0030211C" w:rsidP="00B96F68">
            <w:pPr>
              <w:rPr>
                <w:rFonts w:cs="Calibri"/>
              </w:rPr>
            </w:pPr>
          </w:p>
        </w:tc>
        <w:tc>
          <w:tcPr>
            <w:tcW w:w="770" w:type="pct"/>
          </w:tcPr>
          <w:p w14:paraId="5CACFF31" w14:textId="77777777" w:rsidR="0030211C" w:rsidRPr="005A2A92" w:rsidRDefault="0030211C" w:rsidP="00B96F68">
            <w:pPr>
              <w:rPr>
                <w:rFonts w:cs="Calibri"/>
              </w:rPr>
            </w:pPr>
          </w:p>
        </w:tc>
      </w:tr>
      <w:tr w:rsidR="00D30157" w:rsidRPr="005A2A92" w14:paraId="05F90237" w14:textId="77777777" w:rsidTr="00976CE7">
        <w:tc>
          <w:tcPr>
            <w:tcW w:w="2853" w:type="pct"/>
            <w:gridSpan w:val="5"/>
            <w:shd w:val="clear" w:color="auto" w:fill="3BB395" w:themeFill="accent1"/>
          </w:tcPr>
          <w:p w14:paraId="4F3CB0ED" w14:textId="4E88B304" w:rsidR="00D30157" w:rsidRPr="00976CE7" w:rsidRDefault="00976CE7" w:rsidP="00B96F68">
            <w:pPr>
              <w:rPr>
                <w:rFonts w:cs="Calibri"/>
                <w:b/>
                <w:bCs/>
              </w:rPr>
            </w:pPr>
            <w:r w:rsidRPr="00976CE7">
              <w:rPr>
                <w:rFonts w:cs="Calibri"/>
                <w:b/>
                <w:bCs/>
              </w:rPr>
              <w:t>TOTALS (Must equal the equivalent project costs detailed in section 3)</w:t>
            </w:r>
          </w:p>
        </w:tc>
        <w:tc>
          <w:tcPr>
            <w:tcW w:w="649" w:type="pct"/>
            <w:shd w:val="clear" w:color="auto" w:fill="3BB395" w:themeFill="accent1"/>
          </w:tcPr>
          <w:p w14:paraId="665C5A13" w14:textId="77777777" w:rsidR="00D30157" w:rsidRPr="005A2A92" w:rsidRDefault="00D30157" w:rsidP="00B96F68">
            <w:pPr>
              <w:rPr>
                <w:rFonts w:cs="Calibri"/>
              </w:rPr>
            </w:pPr>
          </w:p>
        </w:tc>
        <w:tc>
          <w:tcPr>
            <w:tcW w:w="728" w:type="pct"/>
            <w:shd w:val="clear" w:color="auto" w:fill="3BB395" w:themeFill="accent1"/>
          </w:tcPr>
          <w:p w14:paraId="7FF86CE8" w14:textId="77777777" w:rsidR="00D30157" w:rsidRPr="005A2A92" w:rsidRDefault="00D30157" w:rsidP="00B96F68">
            <w:pPr>
              <w:rPr>
                <w:rFonts w:cs="Calibri"/>
              </w:rPr>
            </w:pPr>
          </w:p>
        </w:tc>
        <w:tc>
          <w:tcPr>
            <w:tcW w:w="770" w:type="pct"/>
            <w:shd w:val="clear" w:color="auto" w:fill="3BB395" w:themeFill="accent1"/>
          </w:tcPr>
          <w:p w14:paraId="7876F098" w14:textId="77777777" w:rsidR="00D30157" w:rsidRPr="005A2A92" w:rsidRDefault="00D30157" w:rsidP="00B96F68">
            <w:pPr>
              <w:rPr>
                <w:rFonts w:cs="Calibri"/>
              </w:rPr>
            </w:pPr>
          </w:p>
        </w:tc>
      </w:tr>
    </w:tbl>
    <w:p w14:paraId="5EC877B5" w14:textId="131C6BE8" w:rsidR="008D303F" w:rsidRPr="005A2A92" w:rsidRDefault="008D303F" w:rsidP="008D303F">
      <w:pPr>
        <w:rPr>
          <w:rFonts w:cs="Calibri"/>
        </w:rPr>
        <w:sectPr w:rsidR="008D303F" w:rsidRPr="005A2A92" w:rsidSect="00217802">
          <w:headerReference w:type="default" r:id="rId20"/>
          <w:headerReference w:type="first" r:id="rId21"/>
          <w:pgSz w:w="16838" w:h="11906" w:orient="landscape"/>
          <w:pgMar w:top="1134" w:right="1106" w:bottom="1418" w:left="1276" w:header="851" w:footer="720" w:gutter="0"/>
          <w:cols w:space="708"/>
          <w:titlePg/>
          <w:docGrid w:linePitch="360"/>
        </w:sectPr>
      </w:pPr>
    </w:p>
    <w:p w14:paraId="476E4463" w14:textId="77777777" w:rsidR="00B96F68" w:rsidRPr="005A2A92" w:rsidRDefault="00B96F68" w:rsidP="00B96F68">
      <w:pPr>
        <w:pStyle w:val="Heading1"/>
        <w:rPr>
          <w:rFonts w:asciiTheme="minorHAnsi" w:hAnsiTheme="minorHAnsi" w:cs="Calibri"/>
        </w:rPr>
      </w:pPr>
      <w:r w:rsidRPr="005A2A92">
        <w:rPr>
          <w:rFonts w:asciiTheme="minorHAnsi" w:hAnsiTheme="minorHAnsi" w:cs="Calibri"/>
        </w:rPr>
        <w:lastRenderedPageBreak/>
        <w:t>Declaration</w:t>
      </w:r>
    </w:p>
    <w:p w14:paraId="6C4264ED" w14:textId="001955C3" w:rsidR="00B96F68" w:rsidRPr="005A2A92" w:rsidRDefault="00B96F68" w:rsidP="00B96F68">
      <w:pPr>
        <w:rPr>
          <w:rFonts w:cs="Calibri"/>
        </w:rPr>
      </w:pPr>
      <w:r w:rsidRPr="005A2A92">
        <w:rPr>
          <w:rFonts w:cs="Calibri"/>
        </w:rPr>
        <w:t>I declare on behalf of the Applicant:</w:t>
      </w:r>
    </w:p>
    <w:p w14:paraId="4A26C591" w14:textId="77777777" w:rsidR="00B96F68" w:rsidRPr="005A2A92" w:rsidRDefault="00B96F68" w:rsidP="001365F3">
      <w:pPr>
        <w:pStyle w:val="Heading3"/>
        <w:spacing w:after="120"/>
        <w:rPr>
          <w:rFonts w:asciiTheme="minorHAnsi" w:hAnsiTheme="minorHAnsi" w:cs="Calibri"/>
        </w:rPr>
      </w:pPr>
      <w:r w:rsidRPr="005A2A92">
        <w:rPr>
          <w:rFonts w:asciiTheme="minorHAnsi" w:hAnsiTheme="minorHAnsi" w:cs="Calibri"/>
        </w:rPr>
        <w:t>Please check</w:t>
      </w:r>
    </w:p>
    <w:tbl>
      <w:tblPr>
        <w:tblStyle w:val="Blank"/>
        <w:tblW w:w="0" w:type="auto"/>
        <w:tblLook w:val="0480" w:firstRow="0" w:lastRow="0" w:firstColumn="1" w:lastColumn="0" w:noHBand="0" w:noVBand="1"/>
      </w:tblPr>
      <w:tblGrid>
        <w:gridCol w:w="421"/>
        <w:gridCol w:w="8923"/>
      </w:tblGrid>
      <w:tr w:rsidR="00AC1ECA" w:rsidRPr="005A2A92" w14:paraId="3B22B44E" w14:textId="77777777" w:rsidTr="18260789">
        <w:tc>
          <w:tcPr>
            <w:tcW w:w="421" w:type="dxa"/>
          </w:tcPr>
          <w:sdt>
            <w:sdtPr>
              <w:rPr>
                <w:rFonts w:cs="Calibri"/>
              </w:rPr>
              <w:id w:val="1018124778"/>
              <w14:checkbox>
                <w14:checked w14:val="0"/>
                <w14:checkedState w14:val="2612" w14:font="MS Gothic"/>
                <w14:uncheckedState w14:val="2610" w14:font="MS Gothic"/>
              </w14:checkbox>
            </w:sdtPr>
            <w:sdtEndPr/>
            <w:sdtContent>
              <w:p w14:paraId="4C76340D" w14:textId="6CD2E066"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6DB7B189" w14:textId="40F4FF45" w:rsidR="00AC1ECA" w:rsidRPr="005A2A92" w:rsidRDefault="00AC1ECA" w:rsidP="00B72D5D">
            <w:pPr>
              <w:spacing w:before="60" w:after="60"/>
              <w:rPr>
                <w:rFonts w:cs="Calibri"/>
              </w:rPr>
            </w:pPr>
            <w:r w:rsidRPr="005A2A92">
              <w:rPr>
                <w:rFonts w:cs="Calibri"/>
              </w:rPr>
              <w:t xml:space="preserve">that I have read this form and the RFP </w:t>
            </w:r>
            <w:r w:rsidR="00122B4A" w:rsidRPr="005A2A92">
              <w:rPr>
                <w:rFonts w:cs="Calibri"/>
              </w:rPr>
              <w:t>document,</w:t>
            </w:r>
            <w:r w:rsidRPr="005A2A92">
              <w:rPr>
                <w:rFonts w:cs="Calibri"/>
              </w:rPr>
              <w:t xml:space="preserve"> and I fully understand the procedures, terms, conditions and criteria</w:t>
            </w:r>
            <w:r w:rsidR="00D54196" w:rsidRPr="005A2A92">
              <w:rPr>
                <w:rFonts w:cs="Calibri"/>
              </w:rPr>
              <w:t>.</w:t>
            </w:r>
          </w:p>
        </w:tc>
      </w:tr>
      <w:tr w:rsidR="00AC1ECA" w:rsidRPr="005A2A92" w14:paraId="39C6BDF3" w14:textId="77777777" w:rsidTr="18260789">
        <w:tc>
          <w:tcPr>
            <w:tcW w:w="421" w:type="dxa"/>
          </w:tcPr>
          <w:sdt>
            <w:sdtPr>
              <w:rPr>
                <w:rFonts w:cs="Calibri"/>
              </w:rPr>
              <w:id w:val="863941350"/>
              <w14:checkbox>
                <w14:checked w14:val="0"/>
                <w14:checkedState w14:val="2612" w14:font="MS Gothic"/>
                <w14:uncheckedState w14:val="2610" w14:font="MS Gothic"/>
              </w14:checkbox>
            </w:sdtPr>
            <w:sdtEndPr/>
            <w:sdtContent>
              <w:p w14:paraId="3D6BDE97" w14:textId="73A41436"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6E4720EB" w14:textId="1E1FE6F3" w:rsidR="00AC1ECA" w:rsidRPr="005A2A92" w:rsidRDefault="00AC1ECA" w:rsidP="00B72D5D">
            <w:pPr>
              <w:spacing w:before="60" w:after="60"/>
              <w:rPr>
                <w:rFonts w:cs="Calibri"/>
              </w:rPr>
            </w:pPr>
            <w:r w:rsidRPr="005A2A92">
              <w:rPr>
                <w:rFonts w:cs="Calibri"/>
              </w:rPr>
              <w:t xml:space="preserve">that this </w:t>
            </w:r>
            <w:r w:rsidR="007B0418">
              <w:rPr>
                <w:rFonts w:cs="Calibri"/>
              </w:rPr>
              <w:t>Application</w:t>
            </w:r>
            <w:r w:rsidRPr="005A2A92">
              <w:rPr>
                <w:rFonts w:cs="Calibri"/>
              </w:rPr>
              <w:t xml:space="preserve"> Form and the RFP document together outline the basis on which this </w:t>
            </w:r>
            <w:r w:rsidR="007B0418">
              <w:rPr>
                <w:rFonts w:cs="Calibri"/>
              </w:rPr>
              <w:t>Application</w:t>
            </w:r>
            <w:r w:rsidRPr="005A2A92">
              <w:rPr>
                <w:rFonts w:cs="Calibri"/>
              </w:rPr>
              <w:t xml:space="preserve"> is made</w:t>
            </w:r>
            <w:r w:rsidR="009E171F" w:rsidRPr="005A2A92">
              <w:rPr>
                <w:rFonts w:cs="Calibri"/>
              </w:rPr>
              <w:t>.</w:t>
            </w:r>
          </w:p>
        </w:tc>
      </w:tr>
      <w:tr w:rsidR="00AC1ECA" w:rsidRPr="005A2A92" w14:paraId="67F68E03" w14:textId="77777777" w:rsidTr="18260789">
        <w:tc>
          <w:tcPr>
            <w:tcW w:w="421" w:type="dxa"/>
          </w:tcPr>
          <w:sdt>
            <w:sdtPr>
              <w:rPr>
                <w:rFonts w:cs="Calibri"/>
              </w:rPr>
              <w:id w:val="1312519838"/>
              <w14:checkbox>
                <w14:checked w14:val="0"/>
                <w14:checkedState w14:val="2612" w14:font="MS Gothic"/>
                <w14:uncheckedState w14:val="2610" w14:font="MS Gothic"/>
              </w14:checkbox>
            </w:sdtPr>
            <w:sdtEndPr/>
            <w:sdtContent>
              <w:p w14:paraId="1871E062" w14:textId="591AFEE8"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63B9BF8E" w14:textId="274DA108" w:rsidR="00AC1ECA" w:rsidRPr="005A2A92" w:rsidRDefault="00AC1ECA" w:rsidP="00B72D5D">
            <w:pPr>
              <w:spacing w:before="60" w:after="60"/>
              <w:rPr>
                <w:rFonts w:cs="Calibri"/>
              </w:rPr>
            </w:pPr>
            <w:r w:rsidRPr="005A2A92">
              <w:rPr>
                <w:rFonts w:cs="Calibri"/>
              </w:rPr>
              <w:t xml:space="preserve">that the statements in this </w:t>
            </w:r>
            <w:r w:rsidR="00207CE5">
              <w:rPr>
                <w:rFonts w:cs="Calibri"/>
              </w:rPr>
              <w:t>Application</w:t>
            </w:r>
            <w:r w:rsidRPr="005A2A92">
              <w:rPr>
                <w:rFonts w:cs="Calibri"/>
              </w:rPr>
              <w:t xml:space="preserve"> are true and the information provided is complete and correct and there have been no misleading statements or omission of any relevant </w:t>
            </w:r>
            <w:proofErr w:type="gramStart"/>
            <w:r w:rsidRPr="005A2A92">
              <w:rPr>
                <w:rFonts w:cs="Calibri"/>
              </w:rPr>
              <w:t>facts</w:t>
            </w:r>
            <w:proofErr w:type="gramEnd"/>
            <w:r w:rsidRPr="005A2A92">
              <w:rPr>
                <w:rFonts w:cs="Calibri"/>
              </w:rPr>
              <w:t xml:space="preserve"> nor any misrepresentations made</w:t>
            </w:r>
            <w:r w:rsidR="00D54196" w:rsidRPr="005A2A92">
              <w:rPr>
                <w:rFonts w:cs="Calibri"/>
              </w:rPr>
              <w:t>.</w:t>
            </w:r>
          </w:p>
        </w:tc>
      </w:tr>
      <w:tr w:rsidR="00AC1ECA" w:rsidRPr="005A2A92" w14:paraId="5D7213C2" w14:textId="77777777" w:rsidTr="18260789">
        <w:tc>
          <w:tcPr>
            <w:tcW w:w="421" w:type="dxa"/>
          </w:tcPr>
          <w:sdt>
            <w:sdtPr>
              <w:rPr>
                <w:rFonts w:cs="Calibri"/>
              </w:rPr>
              <w:id w:val="979198293"/>
              <w14:checkbox>
                <w14:checked w14:val="0"/>
                <w14:checkedState w14:val="2612" w14:font="MS Gothic"/>
                <w14:uncheckedState w14:val="2610" w14:font="MS Gothic"/>
              </w14:checkbox>
            </w:sdtPr>
            <w:sdtEndPr/>
            <w:sdtContent>
              <w:p w14:paraId="78B30AB6" w14:textId="37BD6171"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07AEF177" w14:textId="56956833" w:rsidR="00AC1ECA" w:rsidRPr="005A2A92" w:rsidRDefault="00AC1ECA" w:rsidP="00B72D5D">
            <w:pPr>
              <w:spacing w:before="60" w:after="60"/>
              <w:rPr>
                <w:rFonts w:cs="Calibri"/>
              </w:rPr>
            </w:pPr>
            <w:r w:rsidRPr="005A2A92">
              <w:rPr>
                <w:rFonts w:cs="Calibri"/>
              </w:rPr>
              <w:t xml:space="preserve">that all named key personnel have agreed to be included in this </w:t>
            </w:r>
            <w:r w:rsidR="00207CE5">
              <w:rPr>
                <w:rFonts w:cs="Calibri"/>
              </w:rPr>
              <w:t>Application</w:t>
            </w:r>
            <w:r w:rsidR="00D54196" w:rsidRPr="005A2A92">
              <w:rPr>
                <w:rFonts w:cs="Calibri"/>
              </w:rPr>
              <w:t>.</w:t>
            </w:r>
          </w:p>
        </w:tc>
      </w:tr>
      <w:tr w:rsidR="00AC1ECA" w:rsidRPr="005A2A92" w14:paraId="54CBEAF0" w14:textId="77777777" w:rsidTr="18260789">
        <w:tc>
          <w:tcPr>
            <w:tcW w:w="421" w:type="dxa"/>
          </w:tcPr>
          <w:sdt>
            <w:sdtPr>
              <w:rPr>
                <w:rFonts w:cs="Calibri"/>
              </w:rPr>
              <w:id w:val="1927152232"/>
              <w14:checkbox>
                <w14:checked w14:val="0"/>
                <w14:checkedState w14:val="2612" w14:font="MS Gothic"/>
                <w14:uncheckedState w14:val="2610" w14:font="MS Gothic"/>
              </w14:checkbox>
            </w:sdtPr>
            <w:sdtEndPr/>
            <w:sdtContent>
              <w:p w14:paraId="7C6CD5C9" w14:textId="0EF452A6"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765277D4" w14:textId="2FD198B8" w:rsidR="00AC1ECA" w:rsidRPr="005A2A92" w:rsidRDefault="00AC1ECA" w:rsidP="00B72D5D">
            <w:pPr>
              <w:spacing w:before="60" w:after="60"/>
              <w:rPr>
                <w:rFonts w:cs="Calibri"/>
              </w:rPr>
            </w:pPr>
            <w:r w:rsidRPr="005A2A92">
              <w:rPr>
                <w:rFonts w:cs="Calibri"/>
              </w:rPr>
              <w:t xml:space="preserve">that EECA and its advisers may disclose to or obtain from any </w:t>
            </w:r>
            <w:r w:rsidR="00F568B0">
              <w:rPr>
                <w:rFonts w:cs="Calibri"/>
              </w:rPr>
              <w:t>G</w:t>
            </w:r>
            <w:r w:rsidRPr="005A2A92">
              <w:rPr>
                <w:rFonts w:cs="Calibri"/>
              </w:rPr>
              <w:t xml:space="preserve">overnment department or agency, private person or </w:t>
            </w:r>
            <w:proofErr w:type="spellStart"/>
            <w:r w:rsidRPr="005A2A92">
              <w:rPr>
                <w:rFonts w:cs="Calibri"/>
              </w:rPr>
              <w:t>organisation</w:t>
            </w:r>
            <w:proofErr w:type="spellEnd"/>
            <w:r w:rsidRPr="005A2A92">
              <w:rPr>
                <w:rFonts w:cs="Calibri"/>
              </w:rPr>
              <w:t xml:space="preserve">, any information about the Applicant or project (except that marked as “Confidential”) for the purposes of gaining or providing information related to the processing and assessment of this </w:t>
            </w:r>
            <w:r w:rsidR="00207CE5">
              <w:rPr>
                <w:rFonts w:cs="Calibri"/>
              </w:rPr>
              <w:t>A</w:t>
            </w:r>
            <w:r w:rsidRPr="005A2A92">
              <w:rPr>
                <w:rFonts w:cs="Calibri"/>
              </w:rPr>
              <w:t>pplication</w:t>
            </w:r>
            <w:r w:rsidR="00D54196" w:rsidRPr="005A2A92">
              <w:rPr>
                <w:rFonts w:cs="Calibri"/>
              </w:rPr>
              <w:t>.</w:t>
            </w:r>
          </w:p>
        </w:tc>
      </w:tr>
      <w:tr w:rsidR="00AC1ECA" w:rsidRPr="005A2A92" w14:paraId="721A6CFF" w14:textId="77777777" w:rsidTr="18260789">
        <w:tc>
          <w:tcPr>
            <w:tcW w:w="421" w:type="dxa"/>
          </w:tcPr>
          <w:sdt>
            <w:sdtPr>
              <w:rPr>
                <w:rFonts w:cs="Calibri"/>
              </w:rPr>
              <w:id w:val="-1400053285"/>
              <w14:checkbox>
                <w14:checked w14:val="0"/>
                <w14:checkedState w14:val="2612" w14:font="MS Gothic"/>
                <w14:uncheckedState w14:val="2610" w14:font="MS Gothic"/>
              </w14:checkbox>
            </w:sdtPr>
            <w:sdtEndPr/>
            <w:sdtContent>
              <w:p w14:paraId="2E00DAD2" w14:textId="6AB5F279"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71D777C3" w14:textId="5DB7A172" w:rsidR="00AC1ECA" w:rsidRPr="005A2A92" w:rsidRDefault="00AC1ECA" w:rsidP="00B72D5D">
            <w:pPr>
              <w:spacing w:before="60" w:after="60"/>
              <w:rPr>
                <w:rFonts w:cs="Calibri"/>
              </w:rPr>
            </w:pPr>
            <w:r w:rsidRPr="005A2A92">
              <w:rPr>
                <w:rFonts w:cs="Calibri"/>
              </w:rPr>
              <w:t>that the Applicant will, if requested by EECA or its advisers in connection with this funding process, provide any additional information sought and provide access to its records and suitable personnel</w:t>
            </w:r>
            <w:r w:rsidR="00D54196" w:rsidRPr="005A2A92">
              <w:rPr>
                <w:rFonts w:cs="Calibri"/>
              </w:rPr>
              <w:t>.</w:t>
            </w:r>
          </w:p>
        </w:tc>
      </w:tr>
      <w:tr w:rsidR="00AC1ECA" w:rsidRPr="005A2A92" w14:paraId="1CAEEE98" w14:textId="77777777" w:rsidTr="18260789">
        <w:tc>
          <w:tcPr>
            <w:tcW w:w="421" w:type="dxa"/>
          </w:tcPr>
          <w:sdt>
            <w:sdtPr>
              <w:rPr>
                <w:rFonts w:cs="Calibri"/>
              </w:rPr>
              <w:id w:val="-819888328"/>
              <w14:checkbox>
                <w14:checked w14:val="0"/>
                <w14:checkedState w14:val="2612" w14:font="MS Gothic"/>
                <w14:uncheckedState w14:val="2610" w14:font="MS Gothic"/>
              </w14:checkbox>
            </w:sdtPr>
            <w:sdtEndPr/>
            <w:sdtContent>
              <w:p w14:paraId="7AD467E5" w14:textId="0CDC8D1D"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41A2C6BC" w14:textId="40B964AE" w:rsidR="00AC1ECA" w:rsidRPr="005A2A92" w:rsidRDefault="00AC1ECA" w:rsidP="00B72D5D">
            <w:pPr>
              <w:spacing w:before="60" w:after="60"/>
              <w:rPr>
                <w:rFonts w:cs="Calibri"/>
              </w:rPr>
            </w:pPr>
            <w:r w:rsidRPr="005A2A92">
              <w:rPr>
                <w:rFonts w:cs="Calibri"/>
              </w:rPr>
              <w:t xml:space="preserve">that if successful, I consent to the public release, including publishing on the internet, of the name of the Applicant, the amount of grant sought, the amount of </w:t>
            </w:r>
            <w:r w:rsidR="00207CE5">
              <w:rPr>
                <w:rFonts w:cs="Calibri"/>
              </w:rPr>
              <w:t>co-investment</w:t>
            </w:r>
            <w:r w:rsidRPr="005A2A92">
              <w:rPr>
                <w:rFonts w:cs="Calibri"/>
              </w:rPr>
              <w:t xml:space="preserve"> offered, contact details of the Applicant and a description of the activity/project, and undertake to cooperate with EECA on communications relating to this </w:t>
            </w:r>
            <w:r w:rsidR="00207CE5">
              <w:rPr>
                <w:rFonts w:cs="Calibri"/>
              </w:rPr>
              <w:t>Application</w:t>
            </w:r>
            <w:r w:rsidRPr="005A2A92">
              <w:rPr>
                <w:rFonts w:cs="Calibri"/>
              </w:rPr>
              <w:t>, which may be in the form of a media release, case study, web content, conference presentation or whitepaper, sharing via social media, or other form as agreed with EECA</w:t>
            </w:r>
            <w:r w:rsidR="00D54196" w:rsidRPr="005A2A92">
              <w:rPr>
                <w:rFonts w:cs="Calibri"/>
              </w:rPr>
              <w:t>.</w:t>
            </w:r>
          </w:p>
        </w:tc>
      </w:tr>
      <w:tr w:rsidR="00AC1ECA" w:rsidRPr="005A2A92" w14:paraId="7D1D295A" w14:textId="77777777" w:rsidTr="18260789">
        <w:tc>
          <w:tcPr>
            <w:tcW w:w="421" w:type="dxa"/>
          </w:tcPr>
          <w:sdt>
            <w:sdtPr>
              <w:rPr>
                <w:rFonts w:cs="Calibri"/>
              </w:rPr>
              <w:id w:val="-348334074"/>
              <w14:checkbox>
                <w14:checked w14:val="0"/>
                <w14:checkedState w14:val="2612" w14:font="MS Gothic"/>
                <w14:uncheckedState w14:val="2610" w14:font="MS Gothic"/>
              </w14:checkbox>
            </w:sdtPr>
            <w:sdtEndPr/>
            <w:sdtContent>
              <w:p w14:paraId="7E03FDF4" w14:textId="5AFA020C"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7A327771" w14:textId="7DAED850" w:rsidR="00AC1ECA" w:rsidRPr="005A2A92" w:rsidRDefault="00AC1ECA" w:rsidP="00B72D5D">
            <w:pPr>
              <w:spacing w:before="60" w:after="60"/>
              <w:rPr>
                <w:rFonts w:cs="Calibri"/>
              </w:rPr>
            </w:pPr>
            <w:r w:rsidRPr="005A2A92">
              <w:rPr>
                <w:rFonts w:cs="Calibri"/>
              </w:rPr>
              <w:t xml:space="preserve">that I understand EECA’s obligations under the Official Information Act 1982 and that, notwithstanding any relationship of confidence created </w:t>
            </w:r>
            <w:proofErr w:type="gramStart"/>
            <w:r w:rsidRPr="005A2A92">
              <w:rPr>
                <w:rFonts w:cs="Calibri"/>
              </w:rPr>
              <w:t>as a result of</w:t>
            </w:r>
            <w:proofErr w:type="gramEnd"/>
            <w:r w:rsidRPr="005A2A92">
              <w:rPr>
                <w:rFonts w:cs="Calibri"/>
              </w:rPr>
              <w:t xml:space="preserve"> this </w:t>
            </w:r>
            <w:r w:rsidR="00207CE5">
              <w:rPr>
                <w:rFonts w:cs="Calibri"/>
              </w:rPr>
              <w:t>Application</w:t>
            </w:r>
            <w:r w:rsidRPr="005A2A92">
              <w:rPr>
                <w:rFonts w:cs="Calibri"/>
              </w:rPr>
              <w:t xml:space="preserve">, the provisions of this Act apply to </w:t>
            </w:r>
            <w:proofErr w:type="gramStart"/>
            <w:r w:rsidRPr="005A2A92">
              <w:rPr>
                <w:rFonts w:cs="Calibri"/>
              </w:rPr>
              <w:t>all of</w:t>
            </w:r>
            <w:proofErr w:type="gramEnd"/>
            <w:r w:rsidRPr="005A2A92">
              <w:rPr>
                <w:rFonts w:cs="Calibri"/>
              </w:rPr>
              <w:t xml:space="preserve"> the information provided in this </w:t>
            </w:r>
            <w:r w:rsidR="00207CE5">
              <w:rPr>
                <w:rFonts w:cs="Calibri"/>
              </w:rPr>
              <w:t>Application</w:t>
            </w:r>
            <w:r w:rsidR="00D54196" w:rsidRPr="005A2A92">
              <w:rPr>
                <w:rFonts w:cs="Calibri"/>
              </w:rPr>
              <w:t>.</w:t>
            </w:r>
          </w:p>
        </w:tc>
      </w:tr>
      <w:tr w:rsidR="00AC1ECA" w:rsidRPr="005A2A92" w14:paraId="370A5E33" w14:textId="77777777" w:rsidTr="18260789">
        <w:tc>
          <w:tcPr>
            <w:tcW w:w="421" w:type="dxa"/>
          </w:tcPr>
          <w:sdt>
            <w:sdtPr>
              <w:rPr>
                <w:rFonts w:cs="Calibri"/>
              </w:rPr>
              <w:id w:val="1460541567"/>
              <w14:checkbox>
                <w14:checked w14:val="0"/>
                <w14:checkedState w14:val="2612" w14:font="MS Gothic"/>
                <w14:uncheckedState w14:val="2610" w14:font="MS Gothic"/>
              </w14:checkbox>
            </w:sdtPr>
            <w:sdtEndPr/>
            <w:sdtContent>
              <w:p w14:paraId="62C852E9" w14:textId="0D721399"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3A21A02B" w14:textId="039E8A8E" w:rsidR="00AC1ECA" w:rsidRPr="005A2A92" w:rsidRDefault="00AC1ECA" w:rsidP="00B72D5D">
            <w:pPr>
              <w:spacing w:before="60" w:after="60"/>
              <w:rPr>
                <w:rFonts w:cs="Calibri"/>
              </w:rPr>
            </w:pPr>
            <w:r w:rsidRPr="005A2A92">
              <w:rPr>
                <w:rFonts w:cs="Calibri"/>
              </w:rPr>
              <w:t>that all activities in the proposed project are lawful activities that will be carried out lawfully</w:t>
            </w:r>
            <w:r w:rsidR="00D54196" w:rsidRPr="005A2A92">
              <w:rPr>
                <w:rFonts w:cs="Calibri"/>
              </w:rPr>
              <w:t>.</w:t>
            </w:r>
          </w:p>
        </w:tc>
      </w:tr>
      <w:tr w:rsidR="00AC1ECA" w:rsidRPr="005A2A92" w14:paraId="5FD41103" w14:textId="77777777" w:rsidTr="18260789">
        <w:tc>
          <w:tcPr>
            <w:tcW w:w="421" w:type="dxa"/>
          </w:tcPr>
          <w:sdt>
            <w:sdtPr>
              <w:rPr>
                <w:rFonts w:cs="Calibri"/>
              </w:rPr>
              <w:id w:val="-2140322557"/>
              <w14:checkbox>
                <w14:checked w14:val="0"/>
                <w14:checkedState w14:val="2612" w14:font="MS Gothic"/>
                <w14:uncheckedState w14:val="2610" w14:font="MS Gothic"/>
              </w14:checkbox>
            </w:sdtPr>
            <w:sdtEndPr/>
            <w:sdtContent>
              <w:p w14:paraId="23CC966F" w14:textId="4A3530B6"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7AB3D3DF" w14:textId="1F78905A" w:rsidR="00AC1ECA" w:rsidRPr="005A2A92" w:rsidRDefault="00AC1ECA" w:rsidP="00B72D5D">
            <w:pPr>
              <w:spacing w:before="60" w:after="60"/>
              <w:rPr>
                <w:rFonts w:cs="Calibri"/>
              </w:rPr>
            </w:pPr>
            <w:r w:rsidRPr="005A2A92">
              <w:rPr>
                <w:rFonts w:cs="Calibri"/>
              </w:rPr>
              <w:t xml:space="preserve">the Applicant is not in receivership or </w:t>
            </w:r>
            <w:r w:rsidR="00122B4A" w:rsidRPr="005A2A92">
              <w:rPr>
                <w:rFonts w:cs="Calibri"/>
              </w:rPr>
              <w:t>liquidation,</w:t>
            </w:r>
            <w:r w:rsidRPr="005A2A92">
              <w:rPr>
                <w:rFonts w:cs="Calibri"/>
              </w:rPr>
              <w:t xml:space="preserve"> nor will the project be managed by someone who is undischarged as bankrupt or prohibited from managing a business</w:t>
            </w:r>
            <w:r w:rsidR="00D54196" w:rsidRPr="005A2A92">
              <w:rPr>
                <w:rFonts w:cs="Calibri"/>
              </w:rPr>
              <w:t>.</w:t>
            </w:r>
          </w:p>
        </w:tc>
      </w:tr>
      <w:tr w:rsidR="00AC1ECA" w:rsidRPr="005A2A92" w14:paraId="3462F552" w14:textId="77777777" w:rsidTr="18260789">
        <w:tc>
          <w:tcPr>
            <w:tcW w:w="421" w:type="dxa"/>
          </w:tcPr>
          <w:sdt>
            <w:sdtPr>
              <w:rPr>
                <w:rFonts w:cs="Calibri"/>
              </w:rPr>
              <w:id w:val="-598569352"/>
              <w14:checkbox>
                <w14:checked w14:val="0"/>
                <w14:checkedState w14:val="2612" w14:font="MS Gothic"/>
                <w14:uncheckedState w14:val="2610" w14:font="MS Gothic"/>
              </w14:checkbox>
            </w:sdtPr>
            <w:sdtEndPr/>
            <w:sdtContent>
              <w:p w14:paraId="659D9BCB" w14:textId="4EEE466B"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6A6EB6AD" w14:textId="2AFDBE2D" w:rsidR="00AC1ECA" w:rsidRPr="005A2A92" w:rsidRDefault="00AC1ECA" w:rsidP="00B72D5D">
            <w:pPr>
              <w:spacing w:before="60" w:after="60"/>
              <w:rPr>
                <w:rFonts w:cs="Calibri"/>
              </w:rPr>
            </w:pPr>
            <w:r w:rsidRPr="005A2A92">
              <w:rPr>
                <w:rFonts w:cs="Calibri"/>
              </w:rPr>
              <w:t xml:space="preserve">where external providers are being employed as part of the project/activity, the relevant providers are not employees or directors of the Applicant, and nor do they have any other </w:t>
            </w:r>
            <w:r w:rsidRPr="005A2A92">
              <w:rPr>
                <w:rFonts w:cs="Calibri"/>
              </w:rPr>
              <w:lastRenderedPageBreak/>
              <w:t xml:space="preserve">direct or indirect interest in the Applicant, whether financial or personal unless specifically stated in the </w:t>
            </w:r>
            <w:r w:rsidR="00207CE5">
              <w:rPr>
                <w:rFonts w:cs="Calibri"/>
              </w:rPr>
              <w:t>Application</w:t>
            </w:r>
            <w:r w:rsidR="00D54196" w:rsidRPr="005A2A92">
              <w:rPr>
                <w:rFonts w:cs="Calibri"/>
              </w:rPr>
              <w:t>.</w:t>
            </w:r>
          </w:p>
        </w:tc>
      </w:tr>
      <w:tr w:rsidR="00AC1ECA" w:rsidRPr="005A2A92" w14:paraId="3802C00D" w14:textId="77777777" w:rsidTr="18260789">
        <w:tc>
          <w:tcPr>
            <w:tcW w:w="421" w:type="dxa"/>
          </w:tcPr>
          <w:sdt>
            <w:sdtPr>
              <w:rPr>
                <w:rFonts w:cs="Calibri"/>
              </w:rPr>
              <w:id w:val="-43602985"/>
              <w14:checkbox>
                <w14:checked w14:val="0"/>
                <w14:checkedState w14:val="2612" w14:font="MS Gothic"/>
                <w14:uncheckedState w14:val="2610" w14:font="MS Gothic"/>
              </w14:checkbox>
            </w:sdtPr>
            <w:sdtEndPr/>
            <w:sdtContent>
              <w:p w14:paraId="536A28E6" w14:textId="6F108360"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2AAFDECA" w14:textId="30D6068B" w:rsidR="00AC1ECA" w:rsidRPr="005A2A92" w:rsidRDefault="00AC1ECA" w:rsidP="00B72D5D">
            <w:pPr>
              <w:spacing w:before="60" w:after="60"/>
              <w:rPr>
                <w:rFonts w:cs="Calibri"/>
              </w:rPr>
            </w:pPr>
            <w:r w:rsidRPr="18260789">
              <w:rPr>
                <w:rFonts w:cs="Calibri"/>
              </w:rPr>
              <w:t xml:space="preserve">that EECA has sole discretion to determine which </w:t>
            </w:r>
            <w:r w:rsidR="0E83421F" w:rsidRPr="18260789">
              <w:rPr>
                <w:rFonts w:cs="Calibri"/>
              </w:rPr>
              <w:t>Applications</w:t>
            </w:r>
            <w:r w:rsidRPr="18260789">
              <w:rPr>
                <w:rFonts w:cs="Calibri"/>
              </w:rPr>
              <w:t xml:space="preserve"> (if any) will receive </w:t>
            </w:r>
            <w:r w:rsidR="00BE342B">
              <w:rPr>
                <w:rFonts w:cs="Calibri"/>
              </w:rPr>
              <w:t>HTHP Activator</w:t>
            </w:r>
            <w:r w:rsidRPr="18260789">
              <w:rPr>
                <w:rFonts w:cs="Calibri"/>
              </w:rPr>
              <w:t xml:space="preserve"> </w:t>
            </w:r>
            <w:r w:rsidR="5E945365" w:rsidRPr="18260789">
              <w:rPr>
                <w:rFonts w:cs="Calibri"/>
              </w:rPr>
              <w:t>co-</w:t>
            </w:r>
            <w:r w:rsidRPr="18260789">
              <w:rPr>
                <w:rFonts w:cs="Calibri"/>
              </w:rPr>
              <w:t xml:space="preserve">investment and that I understand that there is no agreement for EECA to provide </w:t>
            </w:r>
            <w:r w:rsidR="0E83421F" w:rsidRPr="18260789">
              <w:rPr>
                <w:rFonts w:cs="Calibri"/>
              </w:rPr>
              <w:t xml:space="preserve">co-investment </w:t>
            </w:r>
            <w:r w:rsidRPr="18260789">
              <w:rPr>
                <w:rFonts w:cs="Calibri"/>
              </w:rPr>
              <w:t xml:space="preserve">until both parties have signed a </w:t>
            </w:r>
            <w:r w:rsidR="00BE342B">
              <w:rPr>
                <w:rFonts w:cs="Calibri"/>
              </w:rPr>
              <w:t>Funding</w:t>
            </w:r>
            <w:r w:rsidRPr="18260789">
              <w:rPr>
                <w:rFonts w:cs="Calibri"/>
              </w:rPr>
              <w:t xml:space="preserve"> Agreement</w:t>
            </w:r>
            <w:r w:rsidR="4112D9FD" w:rsidRPr="18260789">
              <w:rPr>
                <w:rFonts w:cs="Calibri"/>
              </w:rPr>
              <w:t>.</w:t>
            </w:r>
            <w:r w:rsidRPr="18260789">
              <w:rPr>
                <w:rFonts w:cs="Calibri"/>
              </w:rPr>
              <w:t xml:space="preserve"> </w:t>
            </w:r>
          </w:p>
        </w:tc>
      </w:tr>
      <w:tr w:rsidR="00AC1ECA" w:rsidRPr="005A2A92" w14:paraId="6EB8FFB8" w14:textId="77777777" w:rsidTr="18260789">
        <w:tc>
          <w:tcPr>
            <w:tcW w:w="421" w:type="dxa"/>
          </w:tcPr>
          <w:sdt>
            <w:sdtPr>
              <w:rPr>
                <w:rFonts w:cs="Calibri"/>
              </w:rPr>
              <w:id w:val="-1309240131"/>
              <w14:checkbox>
                <w14:checked w14:val="0"/>
                <w14:checkedState w14:val="2612" w14:font="MS Gothic"/>
                <w14:uncheckedState w14:val="2610" w14:font="MS Gothic"/>
              </w14:checkbox>
            </w:sdtPr>
            <w:sdtEndPr/>
            <w:sdtContent>
              <w:p w14:paraId="5C8E964D" w14:textId="6408D798" w:rsidR="00AC1ECA" w:rsidRPr="005A2A92" w:rsidRDefault="00445063"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6528F12C" w14:textId="14EFB811" w:rsidR="00AC1ECA" w:rsidRPr="005A2A92" w:rsidRDefault="00AC1ECA" w:rsidP="00B72D5D">
            <w:pPr>
              <w:spacing w:before="60" w:after="60"/>
              <w:rPr>
                <w:rFonts w:cs="Calibri"/>
              </w:rPr>
            </w:pPr>
            <w:r w:rsidRPr="005A2A92">
              <w:rPr>
                <w:rFonts w:cs="Calibri"/>
              </w:rPr>
              <w:t xml:space="preserve">that all necessary internal approvals (CEO, Board </w:t>
            </w:r>
            <w:proofErr w:type="spellStart"/>
            <w:r w:rsidRPr="005A2A92">
              <w:rPr>
                <w:rFonts w:cs="Calibri"/>
              </w:rPr>
              <w:t>etc</w:t>
            </w:r>
            <w:proofErr w:type="spellEnd"/>
            <w:r w:rsidRPr="005A2A92">
              <w:rPr>
                <w:rFonts w:cs="Calibri"/>
              </w:rPr>
              <w:t xml:space="preserve">) </w:t>
            </w:r>
            <w:r w:rsidR="00A91DA2" w:rsidRPr="005A2A92">
              <w:rPr>
                <w:rFonts w:cs="Calibri"/>
              </w:rPr>
              <w:t xml:space="preserve">and relevant budgets </w:t>
            </w:r>
            <w:r w:rsidRPr="005A2A92">
              <w:rPr>
                <w:rFonts w:cs="Calibri"/>
              </w:rPr>
              <w:t xml:space="preserve">for the project to proceed, subject to successful </w:t>
            </w:r>
            <w:r w:rsidR="00A81263" w:rsidRPr="005A2A92">
              <w:rPr>
                <w:rFonts w:cs="Calibri"/>
              </w:rPr>
              <w:t>funding</w:t>
            </w:r>
            <w:r w:rsidRPr="005A2A92">
              <w:rPr>
                <w:rFonts w:cs="Calibri"/>
              </w:rPr>
              <w:t xml:space="preserve"> application, will be in place </w:t>
            </w:r>
            <w:r w:rsidR="00D54196" w:rsidRPr="005A2A92">
              <w:rPr>
                <w:rFonts w:cs="Calibri"/>
              </w:rPr>
              <w:t xml:space="preserve">within </w:t>
            </w:r>
            <w:r w:rsidR="00BE342B">
              <w:rPr>
                <w:rFonts w:cs="Calibri"/>
              </w:rPr>
              <w:t xml:space="preserve">30 Business Days </w:t>
            </w:r>
            <w:r w:rsidR="00D54196" w:rsidRPr="005A2A92">
              <w:rPr>
                <w:rFonts w:cs="Calibri"/>
              </w:rPr>
              <w:t xml:space="preserve">of </w:t>
            </w:r>
            <w:r w:rsidR="005C355D">
              <w:rPr>
                <w:rFonts w:cs="Calibri"/>
              </w:rPr>
              <w:t>Funding Agreement signing</w:t>
            </w:r>
            <w:r w:rsidR="00D54196" w:rsidRPr="005A2A92">
              <w:rPr>
                <w:rFonts w:cs="Calibri"/>
              </w:rPr>
              <w:t>.</w:t>
            </w:r>
          </w:p>
        </w:tc>
      </w:tr>
      <w:tr w:rsidR="00AC1ECA" w:rsidRPr="005A2A92" w14:paraId="1A618FE6" w14:textId="77777777" w:rsidTr="18260789">
        <w:tc>
          <w:tcPr>
            <w:tcW w:w="421" w:type="dxa"/>
          </w:tcPr>
          <w:sdt>
            <w:sdtPr>
              <w:rPr>
                <w:rFonts w:cs="Calibri"/>
              </w:rPr>
              <w:id w:val="1032762554"/>
              <w14:checkbox>
                <w14:checked w14:val="0"/>
                <w14:checkedState w14:val="2612" w14:font="MS Gothic"/>
                <w14:uncheckedState w14:val="2610" w14:font="MS Gothic"/>
              </w14:checkbox>
            </w:sdtPr>
            <w:sdtEndPr/>
            <w:sdtContent>
              <w:p w14:paraId="4A3734C6" w14:textId="744C6098"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42F05E61" w14:textId="5266E4D3" w:rsidR="00AC1ECA" w:rsidRPr="005A2A92" w:rsidRDefault="00AC1ECA" w:rsidP="00B72D5D">
            <w:pPr>
              <w:spacing w:before="60" w:after="60"/>
              <w:rPr>
                <w:rFonts w:cs="Calibri"/>
              </w:rPr>
            </w:pPr>
            <w:r w:rsidRPr="005A2A92">
              <w:rPr>
                <w:rFonts w:cs="Calibri"/>
              </w:rPr>
              <w:t xml:space="preserve">that the amounts specified as the total project cost, my co-funding, the </w:t>
            </w:r>
            <w:r w:rsidR="00A81263" w:rsidRPr="005A2A92">
              <w:rPr>
                <w:rFonts w:cs="Calibri"/>
              </w:rPr>
              <w:t>EECA</w:t>
            </w:r>
            <w:r w:rsidRPr="005A2A92">
              <w:rPr>
                <w:rFonts w:cs="Calibri"/>
              </w:rPr>
              <w:t xml:space="preserve"> funding sought equal the corresponding totals specified in </w:t>
            </w:r>
            <w:r w:rsidR="00122B4A" w:rsidRPr="005A2A92">
              <w:rPr>
                <w:rFonts w:cs="Calibri"/>
              </w:rPr>
              <w:t>the above.</w:t>
            </w:r>
          </w:p>
        </w:tc>
      </w:tr>
      <w:tr w:rsidR="00AC1ECA" w:rsidRPr="005A2A92" w14:paraId="0D1C6041" w14:textId="77777777" w:rsidTr="18260789">
        <w:tc>
          <w:tcPr>
            <w:tcW w:w="421" w:type="dxa"/>
          </w:tcPr>
          <w:sdt>
            <w:sdtPr>
              <w:rPr>
                <w:rFonts w:cs="Calibri"/>
              </w:rPr>
              <w:id w:val="1988199901"/>
              <w14:checkbox>
                <w14:checked w14:val="0"/>
                <w14:checkedState w14:val="2612" w14:font="MS Gothic"/>
                <w14:uncheckedState w14:val="2610" w14:font="MS Gothic"/>
              </w14:checkbox>
            </w:sdtPr>
            <w:sdtEndPr/>
            <w:sdtContent>
              <w:p w14:paraId="2BDA2A2C" w14:textId="7C85F5A8"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tc>
        <w:tc>
          <w:tcPr>
            <w:tcW w:w="8923" w:type="dxa"/>
          </w:tcPr>
          <w:p w14:paraId="6B9095A0" w14:textId="27B1F1CE" w:rsidR="00AC1ECA" w:rsidRPr="005A2A92" w:rsidRDefault="00AC1ECA" w:rsidP="00B72D5D">
            <w:pPr>
              <w:spacing w:before="60" w:after="60"/>
              <w:rPr>
                <w:rFonts w:cs="Calibri"/>
              </w:rPr>
            </w:pPr>
            <w:r w:rsidRPr="005A2A92">
              <w:rPr>
                <w:rFonts w:cs="Calibri"/>
              </w:rPr>
              <w:t>that</w:t>
            </w:r>
            <w:r w:rsidRPr="005A2A92">
              <w:rPr>
                <w:rFonts w:cs="Calibri"/>
                <w:b/>
              </w:rPr>
              <w:t xml:space="preserve"> </w:t>
            </w:r>
            <w:r w:rsidRPr="005A2A92">
              <w:rPr>
                <w:rFonts w:cs="Calibri"/>
              </w:rPr>
              <w:t xml:space="preserve">I have considered any possibility for real or perceived conflict of interest as </w:t>
            </w:r>
            <w:r w:rsidR="00122B4A" w:rsidRPr="005A2A92">
              <w:rPr>
                <w:rFonts w:cs="Calibri"/>
              </w:rPr>
              <w:t>stated</w:t>
            </w:r>
            <w:r w:rsidRPr="005A2A92">
              <w:rPr>
                <w:rFonts w:cs="Calibri"/>
              </w:rPr>
              <w:t xml:space="preserve"> in the RFP document and confirm that:</w:t>
            </w:r>
          </w:p>
          <w:p w14:paraId="24C90B72" w14:textId="09B0880B" w:rsidR="00AC1ECA" w:rsidRPr="005A2A92" w:rsidRDefault="006C7D29" w:rsidP="00B72D5D">
            <w:pPr>
              <w:spacing w:before="60" w:after="60"/>
              <w:rPr>
                <w:rFonts w:cs="Calibri"/>
              </w:rPr>
            </w:pPr>
            <w:sdt>
              <w:sdtPr>
                <w:rPr>
                  <w:rFonts w:cs="Calibri"/>
                </w:rPr>
                <w:id w:val="104701937"/>
                <w14:checkbox>
                  <w14:checked w14:val="0"/>
                  <w14:checkedState w14:val="2612" w14:font="MS Gothic"/>
                  <w14:uncheckedState w14:val="2610" w14:font="MS Gothic"/>
                </w14:checkbox>
              </w:sdtPr>
              <w:sdtEndPr/>
              <w:sdtContent>
                <w:r w:rsidR="00AC1ECA" w:rsidRPr="005A2A92">
                  <w:rPr>
                    <w:rFonts w:ascii="Segoe UI Symbol" w:eastAsia="MS Gothic" w:hAnsi="Segoe UI Symbol" w:cs="Segoe UI Symbol"/>
                  </w:rPr>
                  <w:t>☐</w:t>
                </w:r>
              </w:sdtContent>
            </w:sdt>
            <w:r w:rsidR="00AC1ECA" w:rsidRPr="005A2A92">
              <w:rPr>
                <w:rFonts w:cs="Calibri"/>
              </w:rPr>
              <w:t xml:space="preserve"> I have no real or perceived conflict of interest</w:t>
            </w:r>
          </w:p>
          <w:p w14:paraId="4FC8D2AE" w14:textId="77777777" w:rsidR="00AC1ECA" w:rsidRPr="005A2A92" w:rsidRDefault="00AC1ECA" w:rsidP="00B72D5D">
            <w:pPr>
              <w:spacing w:before="60" w:after="60"/>
              <w:rPr>
                <w:rFonts w:cs="Calibri"/>
              </w:rPr>
            </w:pPr>
            <w:r w:rsidRPr="005A2A92">
              <w:rPr>
                <w:rFonts w:cs="Calibri"/>
              </w:rPr>
              <w:t>OR</w:t>
            </w:r>
          </w:p>
          <w:p w14:paraId="664734E0" w14:textId="455198C1" w:rsidR="00AC1ECA" w:rsidRPr="005A2A92" w:rsidRDefault="006C7D29" w:rsidP="00B72D5D">
            <w:pPr>
              <w:spacing w:before="60" w:after="60"/>
              <w:rPr>
                <w:rFonts w:cs="Calibri"/>
              </w:rPr>
            </w:pPr>
            <w:sdt>
              <w:sdtPr>
                <w:rPr>
                  <w:rFonts w:cs="Calibri"/>
                </w:rPr>
                <w:id w:val="-1345309465"/>
                <w14:checkbox>
                  <w14:checked w14:val="0"/>
                  <w14:checkedState w14:val="2612" w14:font="MS Gothic"/>
                  <w14:uncheckedState w14:val="2610" w14:font="MS Gothic"/>
                </w14:checkbox>
              </w:sdtPr>
              <w:sdtEndPr/>
              <w:sdtContent>
                <w:r w:rsidR="00AC1ECA" w:rsidRPr="005A2A92">
                  <w:rPr>
                    <w:rFonts w:ascii="Segoe UI Symbol" w:eastAsia="MS Gothic" w:hAnsi="Segoe UI Symbol" w:cs="Segoe UI Symbol"/>
                  </w:rPr>
                  <w:t>☐</w:t>
                </w:r>
              </w:sdtContent>
            </w:sdt>
            <w:r w:rsidR="00AC1ECA" w:rsidRPr="005A2A92">
              <w:rPr>
                <w:rFonts w:cs="Calibri"/>
              </w:rPr>
              <w:t xml:space="preserve"> I may have a real or perceived conflict of interest as detailed below:</w:t>
            </w:r>
          </w:p>
          <w:p w14:paraId="54C46325" w14:textId="31A3C464" w:rsidR="00AC1ECA" w:rsidRPr="005A2A92" w:rsidRDefault="00A81263" w:rsidP="00B72D5D">
            <w:pPr>
              <w:spacing w:before="60" w:after="60"/>
              <w:rPr>
                <w:rFonts w:cs="Calibri"/>
              </w:rPr>
            </w:pPr>
            <w:r w:rsidRPr="005A2A92">
              <w:rPr>
                <w:rFonts w:cs="Calibri"/>
              </w:rPr>
              <w:t>[</w:t>
            </w:r>
            <w:r w:rsidR="00AC1ECA" w:rsidRPr="005A2A92">
              <w:rPr>
                <w:rFonts w:cs="Calibri"/>
              </w:rPr>
              <w:t>Insert details here…</w:t>
            </w:r>
            <w:r w:rsidRPr="005A2A92">
              <w:rPr>
                <w:rFonts w:cs="Calibri"/>
              </w:rPr>
              <w:t>….]</w:t>
            </w:r>
          </w:p>
        </w:tc>
      </w:tr>
      <w:tr w:rsidR="00B96F68" w:rsidRPr="005A2A92" w14:paraId="09E9340A" w14:textId="77777777" w:rsidTr="18260789">
        <w:tc>
          <w:tcPr>
            <w:tcW w:w="421" w:type="dxa"/>
          </w:tcPr>
          <w:sdt>
            <w:sdtPr>
              <w:rPr>
                <w:rFonts w:cs="Calibri"/>
              </w:rPr>
              <w:id w:val="1114258903"/>
              <w14:checkbox>
                <w14:checked w14:val="0"/>
                <w14:checkedState w14:val="2612" w14:font="MS Gothic"/>
                <w14:uncheckedState w14:val="2610" w14:font="MS Gothic"/>
              </w14:checkbox>
            </w:sdtPr>
            <w:sdtEndPr/>
            <w:sdtContent>
              <w:p w14:paraId="14A560FA" w14:textId="77777777" w:rsidR="00AC1ECA" w:rsidRPr="005A2A92" w:rsidRDefault="00AC1ECA" w:rsidP="00B72D5D">
                <w:pPr>
                  <w:spacing w:before="60" w:after="60"/>
                  <w:rPr>
                    <w:rFonts w:cs="Calibri"/>
                  </w:rPr>
                </w:pPr>
                <w:r w:rsidRPr="005A2A92">
                  <w:rPr>
                    <w:rFonts w:ascii="Segoe UI Symbol" w:eastAsia="MS Gothic" w:hAnsi="Segoe UI Symbol" w:cs="Segoe UI Symbol"/>
                  </w:rPr>
                  <w:t>☐</w:t>
                </w:r>
              </w:p>
            </w:sdtContent>
          </w:sdt>
          <w:p w14:paraId="2786159D" w14:textId="77777777" w:rsidR="00B96F68" w:rsidRPr="005A2A92" w:rsidRDefault="00B96F68" w:rsidP="00B72D5D">
            <w:pPr>
              <w:spacing w:before="60" w:after="60"/>
              <w:rPr>
                <w:rFonts w:cs="Calibri"/>
              </w:rPr>
            </w:pPr>
          </w:p>
        </w:tc>
        <w:tc>
          <w:tcPr>
            <w:tcW w:w="8923" w:type="dxa"/>
          </w:tcPr>
          <w:p w14:paraId="5DF7E3C0" w14:textId="184E935B" w:rsidR="00B96F68" w:rsidRPr="005A2A92" w:rsidRDefault="00B96F68" w:rsidP="00B72D5D">
            <w:pPr>
              <w:spacing w:before="60" w:after="60"/>
              <w:rPr>
                <w:rFonts w:cs="Calibri"/>
              </w:rPr>
            </w:pPr>
            <w:r w:rsidRPr="005A2A92">
              <w:rPr>
                <w:rFonts w:cs="Calibri"/>
              </w:rPr>
              <w:t xml:space="preserve">that I am </w:t>
            </w:r>
            <w:proofErr w:type="spellStart"/>
            <w:r w:rsidRPr="005A2A92">
              <w:rPr>
                <w:rFonts w:cs="Calibri"/>
              </w:rPr>
              <w:t>authorised</w:t>
            </w:r>
            <w:proofErr w:type="spellEnd"/>
            <w:r w:rsidRPr="005A2A92">
              <w:rPr>
                <w:rFonts w:cs="Calibri"/>
              </w:rPr>
              <w:t xml:space="preserve"> to make this </w:t>
            </w:r>
            <w:r w:rsidR="00207CE5">
              <w:rPr>
                <w:rFonts w:cs="Calibri"/>
              </w:rPr>
              <w:t>Application</w:t>
            </w:r>
            <w:r w:rsidRPr="005A2A92">
              <w:rPr>
                <w:rFonts w:cs="Calibri"/>
              </w:rPr>
              <w:t xml:space="preserve"> on behalf of the Applicant identified in Section 1 of this form.</w:t>
            </w:r>
          </w:p>
        </w:tc>
      </w:tr>
    </w:tbl>
    <w:p w14:paraId="527E1DB4" w14:textId="77777777" w:rsidR="00AC1ECA" w:rsidRPr="005A2A92" w:rsidRDefault="00AC1ECA" w:rsidP="00B72D5D">
      <w:pPr>
        <w:pStyle w:val="Heading3"/>
        <w:spacing w:before="240"/>
        <w:rPr>
          <w:rFonts w:asciiTheme="minorHAnsi" w:hAnsiTheme="minorHAnsi" w:cs="Calibri"/>
        </w:rPr>
      </w:pPr>
      <w:r w:rsidRPr="005A2A92">
        <w:rPr>
          <w:rFonts w:asciiTheme="minorHAnsi" w:hAnsiTheme="minorHAnsi" w:cs="Calibri"/>
        </w:rPr>
        <w:t>Signature</w:t>
      </w:r>
    </w:p>
    <w:p w14:paraId="4B465376" w14:textId="6B499AE7" w:rsidR="0094501B" w:rsidRPr="005A2A92" w:rsidRDefault="00AC1ECA" w:rsidP="00AC1ECA">
      <w:pPr>
        <w:rPr>
          <w:rFonts w:cs="Calibri"/>
        </w:rPr>
      </w:pPr>
      <w:r w:rsidRPr="005A2A92">
        <w:rPr>
          <w:rFonts w:cs="Calibri"/>
        </w:rPr>
        <w:t xml:space="preserve">This declaration must be signed by a person with the legal and financial authority to commit your </w:t>
      </w:r>
      <w:proofErr w:type="spellStart"/>
      <w:r w:rsidRPr="005A2A92">
        <w:rPr>
          <w:rFonts w:cs="Calibri"/>
        </w:rPr>
        <w:t>organisation</w:t>
      </w:r>
      <w:proofErr w:type="spellEnd"/>
      <w:r w:rsidRPr="005A2A92">
        <w:rPr>
          <w:rFonts w:cs="Calibri"/>
        </w:rPr>
        <w:t xml:space="preserve"> to a transaction</w:t>
      </w:r>
      <w:r w:rsidR="004D5927" w:rsidRPr="005A2A92">
        <w:rPr>
          <w:rFonts w:cs="Calibri"/>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253"/>
      </w:tblGrid>
      <w:tr w:rsidR="00AC1ECA" w:rsidRPr="005A2A92" w14:paraId="093EE9C6" w14:textId="77777777" w:rsidTr="00B12A13">
        <w:trPr>
          <w:trHeight w:val="1469"/>
        </w:trPr>
        <w:tc>
          <w:tcPr>
            <w:tcW w:w="3969" w:type="dxa"/>
            <w:tcBorders>
              <w:top w:val="nil"/>
              <w:left w:val="nil"/>
              <w:bottom w:val="single" w:sz="4" w:space="0" w:color="auto"/>
              <w:right w:val="nil"/>
            </w:tcBorders>
          </w:tcPr>
          <w:p w14:paraId="63FCC43C" w14:textId="77777777" w:rsidR="00AC1ECA" w:rsidRPr="005A2A92" w:rsidRDefault="00AC1ECA" w:rsidP="00B12A13">
            <w:pPr>
              <w:pStyle w:val="ListNumber"/>
              <w:numPr>
                <w:ilvl w:val="0"/>
                <w:numId w:val="0"/>
              </w:numPr>
              <w:rPr>
                <w:rFonts w:cs="Calibri"/>
              </w:rPr>
            </w:pPr>
          </w:p>
        </w:tc>
        <w:tc>
          <w:tcPr>
            <w:tcW w:w="1134" w:type="dxa"/>
          </w:tcPr>
          <w:p w14:paraId="730120FD" w14:textId="77777777" w:rsidR="00AC1ECA" w:rsidRPr="005A2A92" w:rsidRDefault="00AC1ECA" w:rsidP="00B12A13">
            <w:pPr>
              <w:pStyle w:val="ListNumber"/>
              <w:numPr>
                <w:ilvl w:val="0"/>
                <w:numId w:val="0"/>
              </w:numPr>
              <w:rPr>
                <w:rFonts w:cs="Calibri"/>
              </w:rPr>
            </w:pPr>
          </w:p>
        </w:tc>
        <w:tc>
          <w:tcPr>
            <w:tcW w:w="4253" w:type="dxa"/>
            <w:tcBorders>
              <w:top w:val="nil"/>
              <w:left w:val="nil"/>
              <w:bottom w:val="single" w:sz="4" w:space="0" w:color="auto"/>
              <w:right w:val="nil"/>
            </w:tcBorders>
          </w:tcPr>
          <w:p w14:paraId="0D5B7908" w14:textId="77777777" w:rsidR="00AC1ECA" w:rsidRPr="005A2A92" w:rsidRDefault="00AC1ECA" w:rsidP="00B12A13">
            <w:pPr>
              <w:pStyle w:val="ListNumber"/>
              <w:numPr>
                <w:ilvl w:val="0"/>
                <w:numId w:val="0"/>
              </w:numPr>
              <w:rPr>
                <w:rFonts w:cs="Calibri"/>
              </w:rPr>
            </w:pPr>
          </w:p>
        </w:tc>
      </w:tr>
      <w:tr w:rsidR="00AC1ECA" w:rsidRPr="005A2A92" w14:paraId="06B0497A" w14:textId="77777777" w:rsidTr="00B12A13">
        <w:tc>
          <w:tcPr>
            <w:tcW w:w="3969" w:type="dxa"/>
            <w:tcBorders>
              <w:top w:val="single" w:sz="4" w:space="0" w:color="auto"/>
              <w:left w:val="nil"/>
              <w:bottom w:val="nil"/>
              <w:right w:val="nil"/>
            </w:tcBorders>
            <w:hideMark/>
          </w:tcPr>
          <w:p w14:paraId="4D9AF771" w14:textId="77777777" w:rsidR="00AC1ECA" w:rsidRPr="005A2A92" w:rsidRDefault="00AC1ECA" w:rsidP="00B12A13">
            <w:pPr>
              <w:pStyle w:val="ListNumber"/>
              <w:numPr>
                <w:ilvl w:val="0"/>
                <w:numId w:val="0"/>
              </w:numPr>
              <w:rPr>
                <w:rFonts w:cs="Calibri"/>
              </w:rPr>
            </w:pPr>
            <w:r w:rsidRPr="005A2A92">
              <w:rPr>
                <w:rFonts w:cs="Calibri"/>
              </w:rPr>
              <w:t>Print name</w:t>
            </w:r>
          </w:p>
          <w:p w14:paraId="4D1391D3" w14:textId="77777777" w:rsidR="00AC1ECA" w:rsidRPr="005A2A92" w:rsidRDefault="00AC1ECA" w:rsidP="00B12A13">
            <w:pPr>
              <w:pStyle w:val="ListNumber"/>
              <w:numPr>
                <w:ilvl w:val="0"/>
                <w:numId w:val="0"/>
              </w:numPr>
              <w:rPr>
                <w:rFonts w:cs="Calibri"/>
                <w:b/>
                <w:bCs/>
              </w:rPr>
            </w:pPr>
            <w:r w:rsidRPr="005A2A92">
              <w:rPr>
                <w:rFonts w:cs="Calibri"/>
                <w:b/>
                <w:bCs/>
              </w:rPr>
              <w:t>TITLE</w:t>
            </w:r>
          </w:p>
          <w:p w14:paraId="02CE3B73" w14:textId="77777777" w:rsidR="00AC1ECA" w:rsidRPr="005A2A92" w:rsidRDefault="00AC1ECA" w:rsidP="00B12A13">
            <w:pPr>
              <w:pStyle w:val="ListNumber"/>
              <w:numPr>
                <w:ilvl w:val="0"/>
                <w:numId w:val="0"/>
              </w:numPr>
              <w:rPr>
                <w:rFonts w:cs="Calibri"/>
                <w:b/>
                <w:bCs/>
              </w:rPr>
            </w:pPr>
            <w:r w:rsidRPr="005A2A92">
              <w:rPr>
                <w:rFonts w:cs="Calibri"/>
                <w:b/>
                <w:bCs/>
              </w:rPr>
              <w:t>ORGANISATION</w:t>
            </w:r>
          </w:p>
        </w:tc>
        <w:tc>
          <w:tcPr>
            <w:tcW w:w="1134" w:type="dxa"/>
          </w:tcPr>
          <w:p w14:paraId="3CCB5E8E" w14:textId="77777777" w:rsidR="00AC1ECA" w:rsidRPr="005A2A92" w:rsidRDefault="00AC1ECA" w:rsidP="00B12A13">
            <w:pPr>
              <w:pStyle w:val="ListNumber"/>
              <w:numPr>
                <w:ilvl w:val="0"/>
                <w:numId w:val="0"/>
              </w:numPr>
              <w:rPr>
                <w:rFonts w:cs="Calibri"/>
              </w:rPr>
            </w:pPr>
          </w:p>
        </w:tc>
        <w:tc>
          <w:tcPr>
            <w:tcW w:w="4253" w:type="dxa"/>
            <w:tcBorders>
              <w:top w:val="single" w:sz="4" w:space="0" w:color="auto"/>
              <w:left w:val="nil"/>
              <w:bottom w:val="nil"/>
              <w:right w:val="nil"/>
            </w:tcBorders>
            <w:hideMark/>
          </w:tcPr>
          <w:p w14:paraId="60F734C5" w14:textId="77777777" w:rsidR="00AC1ECA" w:rsidRPr="005A2A92" w:rsidRDefault="00AC1ECA" w:rsidP="00B12A13">
            <w:pPr>
              <w:pStyle w:val="ListNumber"/>
              <w:numPr>
                <w:ilvl w:val="0"/>
                <w:numId w:val="0"/>
              </w:numPr>
              <w:rPr>
                <w:rFonts w:cs="Calibri"/>
                <w:b/>
                <w:bCs/>
              </w:rPr>
            </w:pPr>
            <w:r w:rsidRPr="005A2A92">
              <w:rPr>
                <w:rFonts w:cs="Calibri"/>
              </w:rPr>
              <w:t>Signature</w:t>
            </w:r>
          </w:p>
        </w:tc>
      </w:tr>
      <w:tr w:rsidR="00AC1ECA" w:rsidRPr="005A2A92" w14:paraId="6EDCC2AC" w14:textId="77777777" w:rsidTr="00B12A13">
        <w:trPr>
          <w:gridBefore w:val="2"/>
          <w:wBefore w:w="5103" w:type="dxa"/>
          <w:trHeight w:val="468"/>
        </w:trPr>
        <w:tc>
          <w:tcPr>
            <w:tcW w:w="4253" w:type="dxa"/>
            <w:tcBorders>
              <w:top w:val="nil"/>
              <w:left w:val="nil"/>
              <w:bottom w:val="single" w:sz="4" w:space="0" w:color="auto"/>
              <w:right w:val="nil"/>
            </w:tcBorders>
          </w:tcPr>
          <w:p w14:paraId="33FF93FB" w14:textId="77777777" w:rsidR="00AC1ECA" w:rsidRPr="005A2A92" w:rsidRDefault="00AC1ECA" w:rsidP="00B12A13">
            <w:pPr>
              <w:pStyle w:val="ListNumber"/>
              <w:numPr>
                <w:ilvl w:val="0"/>
                <w:numId w:val="0"/>
              </w:numPr>
              <w:rPr>
                <w:rFonts w:cs="Calibri"/>
              </w:rPr>
            </w:pPr>
          </w:p>
        </w:tc>
      </w:tr>
      <w:tr w:rsidR="00AC1ECA" w:rsidRPr="005A2A92" w14:paraId="7B3E5390" w14:textId="77777777" w:rsidTr="00B12A13">
        <w:trPr>
          <w:gridBefore w:val="2"/>
          <w:wBefore w:w="5103" w:type="dxa"/>
        </w:trPr>
        <w:tc>
          <w:tcPr>
            <w:tcW w:w="4253" w:type="dxa"/>
            <w:tcBorders>
              <w:top w:val="single" w:sz="4" w:space="0" w:color="auto"/>
              <w:left w:val="nil"/>
              <w:bottom w:val="nil"/>
              <w:right w:val="nil"/>
            </w:tcBorders>
            <w:hideMark/>
          </w:tcPr>
          <w:p w14:paraId="26252D0F" w14:textId="77777777" w:rsidR="00AC1ECA" w:rsidRPr="005A2A92" w:rsidRDefault="00AC1ECA" w:rsidP="00B12A13">
            <w:pPr>
              <w:pStyle w:val="ListNumber"/>
              <w:numPr>
                <w:ilvl w:val="0"/>
                <w:numId w:val="0"/>
              </w:numPr>
              <w:rPr>
                <w:rFonts w:cs="Calibri"/>
                <w:b/>
                <w:bCs/>
              </w:rPr>
            </w:pPr>
            <w:r w:rsidRPr="005A2A92">
              <w:rPr>
                <w:rFonts w:cs="Calibri"/>
              </w:rPr>
              <w:t>Date</w:t>
            </w:r>
          </w:p>
        </w:tc>
      </w:tr>
    </w:tbl>
    <w:p w14:paraId="2118C795" w14:textId="77777777" w:rsidR="00AC1ECA" w:rsidRPr="005A2A92" w:rsidRDefault="00AC1ECA" w:rsidP="00AC1ECA">
      <w:pPr>
        <w:rPr>
          <w:rFonts w:cs="Calibri"/>
        </w:rPr>
      </w:pPr>
    </w:p>
    <w:sectPr w:rsidR="00AC1ECA" w:rsidRPr="005A2A92" w:rsidSect="008D303F">
      <w:headerReference w:type="default" r:id="rId22"/>
      <w:headerReference w:type="first" r:id="rId23"/>
      <w:footerReference w:type="first" r:id="rId24"/>
      <w:pgSz w:w="11906" w:h="16838"/>
      <w:pgMar w:top="1106" w:right="1418" w:bottom="1276" w:left="1134" w:header="851"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milla Cochrane" w:date="2025-10-20T09:49:00Z" w:initials="CC">
    <w:p w14:paraId="63031BAD" w14:textId="4E9056E4" w:rsidR="00772AA6" w:rsidRDefault="00772AA6" w:rsidP="00772AA6">
      <w:pPr>
        <w:pStyle w:val="CommentText"/>
      </w:pPr>
      <w:r>
        <w:rPr>
          <w:rStyle w:val="CommentReference"/>
        </w:rPr>
        <w:annotationRef/>
      </w:r>
      <w:r>
        <w:fldChar w:fldCharType="begin"/>
      </w:r>
      <w:r>
        <w:instrText>HYPERLINK "mailto:Kate.Gunthorp@eeca.govt.nz"</w:instrText>
      </w:r>
      <w:bookmarkStart w:id="4" w:name="_@_E4AC1340BB884B3EB7596E633830491FZ"/>
      <w:r>
        <w:fldChar w:fldCharType="separate"/>
      </w:r>
      <w:bookmarkEnd w:id="4"/>
      <w:r w:rsidRPr="00772AA6">
        <w:rPr>
          <w:rStyle w:val="Mention"/>
          <w:noProof/>
        </w:rPr>
        <w:t>@Kate Gunthorp</w:t>
      </w:r>
      <w:r>
        <w:fldChar w:fldCharType="end"/>
      </w:r>
      <w:r>
        <w:t xml:space="preserve"> </w:t>
      </w:r>
      <w:r>
        <w:fldChar w:fldCharType="begin"/>
      </w:r>
      <w:r>
        <w:instrText>HYPERLINK "mailto:Stu.Banner@eeca.govt.nz"</w:instrText>
      </w:r>
      <w:bookmarkStart w:id="5" w:name="_@_6E783FDF2CC64C699D1ED545120D7C6BZ"/>
      <w:r>
        <w:fldChar w:fldCharType="separate"/>
      </w:r>
      <w:bookmarkEnd w:id="5"/>
      <w:r w:rsidRPr="00772AA6">
        <w:rPr>
          <w:rStyle w:val="Mention"/>
          <w:noProof/>
        </w:rPr>
        <w:t>@Stu Banner</w:t>
      </w:r>
      <w:r>
        <w:fldChar w:fldCharType="end"/>
      </w:r>
      <w:r>
        <w:t xml:space="preserve"> Do you want to add in - do you have the ability to co-invest 75% of the estimated total Project cost? Because if the project is successful, they will be footing the bill themselves up to 75%. </w:t>
      </w:r>
    </w:p>
  </w:comment>
  <w:comment w:id="3" w:author="Stu Banner" w:date="2025-10-20T09:59:00Z" w:initials="SB">
    <w:p w14:paraId="65CE6B8D" w14:textId="139D7FEF" w:rsidR="00695C94" w:rsidRDefault="00695C94">
      <w:pPr>
        <w:pStyle w:val="CommentText"/>
      </w:pPr>
      <w:r>
        <w:rPr>
          <w:rStyle w:val="CommentReference"/>
        </w:rPr>
        <w:annotationRef/>
      </w:r>
      <w:r w:rsidRPr="66E1BC95">
        <w:t xml:space="preserve">Given this is an RFP I think we should include this - at 75%. Will save time for everyone down the track. I think the wording is fine (just change the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031BAD" w15:done="1"/>
  <w15:commentEx w15:paraId="65CE6B8D" w15:paraIdParent="63031B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C223E" w16cex:dateUtc="2025-10-19T20:49:00Z">
    <w16cex:extLst>
      <w16:ext w16:uri="{CE6994B0-6A32-4C9F-8C6B-6E91EDA988CE}">
        <cr:reactions xmlns:cr="http://schemas.microsoft.com/office/comments/2020/reactions">
          <cr:reaction reactionType="1">
            <cr:reactionInfo dateUtc="2025-10-19T20:52:34Z">
              <cr:user userId="S::kate.gunthorp@eeca.govt.nz::fc059de5-4c8d-4c6b-9906-acf3ad5866c3" userProvider="AD" userName="Kate Gunthorp"/>
            </cr:reactionInfo>
            <cr:reactionInfo dateUtc="2025-10-19T22:15:50Z">
              <cr:user userId="S::Camilla.Cochrane@eeca.govt.nz::2dd35b4d-0d2a-4014-b5f8-04e5b5c0ec5c" userProvider="AD" userName="Camilla Cochrane"/>
            </cr:reactionInfo>
          </cr:reaction>
        </cr:reactions>
      </w16:ext>
    </w16cex:extLst>
  </w16cex:commentExtensible>
  <w16cex:commentExtensible w16cex:durableId="74C892AE" w16cex:dateUtc="2025-10-19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031BAD" w16cid:durableId="753C223E"/>
  <w16cid:commentId w16cid:paraId="65CE6B8D" w16cid:durableId="74C892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D1C9" w14:textId="77777777" w:rsidR="007F06B3" w:rsidRDefault="007F06B3" w:rsidP="00A9194D">
      <w:r>
        <w:separator/>
      </w:r>
    </w:p>
  </w:endnote>
  <w:endnote w:type="continuationSeparator" w:id="0">
    <w:p w14:paraId="3AF14101" w14:textId="77777777" w:rsidR="007F06B3" w:rsidRDefault="007F06B3" w:rsidP="00A9194D">
      <w:r>
        <w:continuationSeparator/>
      </w:r>
    </w:p>
  </w:endnote>
  <w:endnote w:type="continuationNotice" w:id="1">
    <w:p w14:paraId="3F988CAD" w14:textId="77777777" w:rsidR="007F06B3" w:rsidRDefault="007F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tka Display">
    <w:panose1 w:val="00000000000000000000"/>
    <w:charset w:val="00"/>
    <w:family w:val="auto"/>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Newzald Bold">
    <w:altName w:val="Calibri"/>
    <w:panose1 w:val="00000000000000000000"/>
    <w:charset w:val="00"/>
    <w:family w:val="modern"/>
    <w:notTrueType/>
    <w:pitch w:val="variable"/>
    <w:sig w:usb0="A0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2B8" w14:textId="77777777" w:rsidR="00C21577" w:rsidRDefault="00C21577">
    <w:pPr>
      <w:pStyle w:val="BodyText"/>
      <w:spacing w:line="14" w:lineRule="auto"/>
      <w:rPr>
        <w:sz w:val="16"/>
      </w:rPr>
    </w:pPr>
    <w:r>
      <w:rPr>
        <w:noProof/>
      </w:rPr>
      <mc:AlternateContent>
        <mc:Choice Requires="wps">
          <w:drawing>
            <wp:anchor distT="0" distB="0" distL="114300" distR="114300" simplePos="0" relativeHeight="251658242" behindDoc="1" locked="0" layoutInCell="1" allowOverlap="1" wp14:anchorId="598C3DE7" wp14:editId="742F9D28">
              <wp:simplePos x="0" y="0"/>
              <wp:positionH relativeFrom="page">
                <wp:posOffset>3585845</wp:posOffset>
              </wp:positionH>
              <wp:positionV relativeFrom="page">
                <wp:posOffset>10073640</wp:posOffset>
              </wp:positionV>
              <wp:extent cx="223520" cy="155575"/>
              <wp:effectExtent l="0" t="0" r="0" b="0"/>
              <wp:wrapNone/>
              <wp:docPr id="1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D6461" w14:textId="77777777" w:rsidR="00C21577" w:rsidRDefault="00C21577">
                          <w:pPr>
                            <w:spacing w:before="20"/>
                            <w:ind w:left="60"/>
                            <w:rPr>
                              <w:rFonts w:ascii="Franklin Gothic Medium"/>
                              <w:sz w:val="18"/>
                            </w:rPr>
                          </w:pPr>
                          <w:r>
                            <w:rPr>
                              <w:rFonts w:ascii="Franklin Gothic Medium"/>
                              <w:color w:val="6C6D70"/>
                              <w:spacing w:val="-5"/>
                              <w:sz w:val="18"/>
                            </w:rPr>
                            <w:fldChar w:fldCharType="begin"/>
                          </w:r>
                          <w:r>
                            <w:rPr>
                              <w:rFonts w:ascii="Franklin Gothic Medium"/>
                              <w:color w:val="6C6D70"/>
                              <w:spacing w:val="-5"/>
                              <w:sz w:val="18"/>
                            </w:rPr>
                            <w:instrText xml:space="preserve"> PAGE </w:instrText>
                          </w:r>
                          <w:r>
                            <w:rPr>
                              <w:rFonts w:ascii="Franklin Gothic Medium"/>
                              <w:color w:val="6C6D70"/>
                              <w:spacing w:val="-5"/>
                              <w:sz w:val="18"/>
                            </w:rPr>
                            <w:fldChar w:fldCharType="separate"/>
                          </w:r>
                          <w:r>
                            <w:rPr>
                              <w:rFonts w:ascii="Franklin Gothic Medium"/>
                              <w:color w:val="6C6D70"/>
                              <w:spacing w:val="-5"/>
                              <w:sz w:val="18"/>
                            </w:rPr>
                            <w:t>10</w:t>
                          </w:r>
                          <w:r>
                            <w:rPr>
                              <w:rFonts w:ascii="Franklin Gothic Medium"/>
                              <w:color w:val="6C6D7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C3DE7" id="_x0000_t202" coordsize="21600,21600" o:spt="202" path="m,l,21600r21600,l21600,xe">
              <v:stroke joinstyle="miter"/>
              <v:path gradientshapeok="t" o:connecttype="rect"/>
            </v:shapetype>
            <v:shape id="docshape13" o:spid="_x0000_s1026" type="#_x0000_t202" style="position:absolute;left:0;text-align:left;margin-left:282.35pt;margin-top:793.2pt;width:17.6pt;height:12.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" filled="f" stroked="f">
              <v:textbox inset="0,0,0,0">
                <w:txbxContent>
                  <w:p w14:paraId="464D6461" w14:textId="77777777" w:rsidR="00C21577" w:rsidRDefault="00C21577">
                    <w:pPr>
                      <w:spacing w:before="20"/>
                      <w:ind w:left="60"/>
                      <w:rPr>
                        <w:rFonts w:ascii="Franklin Gothic Medium"/>
                        <w:sz w:val="18"/>
                      </w:rPr>
                    </w:pPr>
                    <w:r>
                      <w:rPr>
                        <w:rFonts w:ascii="Franklin Gothic Medium"/>
                        <w:color w:val="6C6D70"/>
                        <w:spacing w:val="-5"/>
                        <w:sz w:val="18"/>
                      </w:rPr>
                      <w:fldChar w:fldCharType="begin"/>
                    </w:r>
                    <w:r>
                      <w:rPr>
                        <w:rFonts w:ascii="Franklin Gothic Medium"/>
                        <w:color w:val="6C6D70"/>
                        <w:spacing w:val="-5"/>
                        <w:sz w:val="18"/>
                      </w:rPr>
                      <w:instrText xml:space="preserve"> PAGE </w:instrText>
                    </w:r>
                    <w:r>
                      <w:rPr>
                        <w:rFonts w:ascii="Franklin Gothic Medium"/>
                        <w:color w:val="6C6D70"/>
                        <w:spacing w:val="-5"/>
                        <w:sz w:val="18"/>
                      </w:rPr>
                      <w:fldChar w:fldCharType="separate"/>
                    </w:r>
                    <w:r>
                      <w:rPr>
                        <w:rFonts w:ascii="Franklin Gothic Medium"/>
                        <w:color w:val="6C6D70"/>
                        <w:spacing w:val="-5"/>
                        <w:sz w:val="18"/>
                      </w:rPr>
                      <w:t>10</w:t>
                    </w:r>
                    <w:r>
                      <w:rPr>
                        <w:rFonts w:ascii="Franklin Gothic Medium"/>
                        <w:color w:val="6C6D7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EF82" w14:textId="3E4171BF" w:rsidR="00517D76" w:rsidRDefault="00517D76" w:rsidP="005317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9D4673" w14:textId="77777777" w:rsidR="00517D76" w:rsidRDefault="00517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7722135"/>
      <w:docPartObj>
        <w:docPartGallery w:val="Page Numbers (Bottom of Page)"/>
        <w:docPartUnique/>
      </w:docPartObj>
    </w:sdtPr>
    <w:sdtEndPr>
      <w:rPr>
        <w:rStyle w:val="PageNumber"/>
      </w:rPr>
    </w:sdtEndPr>
    <w:sdtContent>
      <w:p w14:paraId="78DC8BEC" w14:textId="5DDAFCB6" w:rsidR="00517D76" w:rsidRDefault="00517D76" w:rsidP="005317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756310" w14:textId="257560A3" w:rsidR="007700A5" w:rsidRDefault="007700A5" w:rsidP="002C04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8BFD" w14:textId="1F8FE631" w:rsidR="00171F23" w:rsidRDefault="00171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5D3C" w14:textId="77777777" w:rsidR="007F06B3" w:rsidRDefault="007F06B3" w:rsidP="00A9194D">
      <w:r>
        <w:separator/>
      </w:r>
    </w:p>
  </w:footnote>
  <w:footnote w:type="continuationSeparator" w:id="0">
    <w:p w14:paraId="3BA45373" w14:textId="77777777" w:rsidR="007F06B3" w:rsidRDefault="007F06B3" w:rsidP="00A9194D">
      <w:r>
        <w:continuationSeparator/>
      </w:r>
    </w:p>
  </w:footnote>
  <w:footnote w:type="continuationNotice" w:id="1">
    <w:p w14:paraId="7EE0E68A" w14:textId="77777777" w:rsidR="007F06B3" w:rsidRDefault="007F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099B" w14:textId="77777777" w:rsidR="00C21577" w:rsidRDefault="00C21577">
    <w:pPr>
      <w:pStyle w:val="BodyText"/>
      <w:spacing w:line="14" w:lineRule="auto"/>
    </w:pPr>
    <w:r>
      <w:rPr>
        <w:noProof/>
      </w:rPr>
      <w:drawing>
        <wp:anchor distT="0" distB="0" distL="0" distR="0" simplePos="0" relativeHeight="251658241" behindDoc="1" locked="0" layoutInCell="1" allowOverlap="1" wp14:anchorId="365740BA" wp14:editId="4C5AFC42">
          <wp:simplePos x="0" y="0"/>
          <wp:positionH relativeFrom="page">
            <wp:posOffset>5416550</wp:posOffset>
          </wp:positionH>
          <wp:positionV relativeFrom="page">
            <wp:posOffset>420370</wp:posOffset>
          </wp:positionV>
          <wp:extent cx="1249324" cy="271144"/>
          <wp:effectExtent l="0" t="0" r="0" b="0"/>
          <wp:wrapNone/>
          <wp:docPr id="8560940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 cstate="print"/>
                  <a:stretch>
                    <a:fillRect/>
                  </a:stretch>
                </pic:blipFill>
                <pic:spPr>
                  <a:xfrm>
                    <a:off x="0" y="0"/>
                    <a:ext cx="1249324" cy="271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55D3" w14:textId="44E0BD09" w:rsidR="007700A5" w:rsidRPr="008436DD" w:rsidRDefault="00517D76" w:rsidP="0098539A">
    <w:pPr>
      <w:pStyle w:val="Footer"/>
    </w:pPr>
    <w:r>
      <w:rPr>
        <w:noProof/>
      </w:rPr>
      <w:drawing>
        <wp:anchor distT="0" distB="0" distL="114300" distR="114300" simplePos="0" relativeHeight="251658240" behindDoc="0" locked="0" layoutInCell="1" allowOverlap="1" wp14:anchorId="7CC0D882" wp14:editId="106AA732">
          <wp:simplePos x="0" y="0"/>
          <wp:positionH relativeFrom="column">
            <wp:posOffset>4696990</wp:posOffset>
          </wp:positionH>
          <wp:positionV relativeFrom="paragraph">
            <wp:posOffset>-120015</wp:posOffset>
          </wp:positionV>
          <wp:extent cx="1249900" cy="271269"/>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9900" cy="2712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5000" w:type="pct"/>
      <w:tblCellMar>
        <w:bottom w:w="113" w:type="dxa"/>
      </w:tblCellMar>
      <w:tblLook w:val="04A0" w:firstRow="1" w:lastRow="0" w:firstColumn="1" w:lastColumn="0" w:noHBand="0" w:noVBand="1"/>
    </w:tblPr>
    <w:tblGrid>
      <w:gridCol w:w="10053"/>
    </w:tblGrid>
    <w:tr w:rsidR="007700A5" w14:paraId="0908D775" w14:textId="77777777" w:rsidTr="00217802">
      <w:tc>
        <w:tcPr>
          <w:tcW w:w="9344" w:type="dxa"/>
        </w:tcPr>
        <w:p w14:paraId="50D4F309" w14:textId="77777777" w:rsidR="007700A5" w:rsidRDefault="007700A5" w:rsidP="0098539A">
          <w:pPr>
            <w:pStyle w:val="Header"/>
          </w:pPr>
          <w:r>
            <w:t xml:space="preserve">Te TARI TIAKI PŪNGAO - </w:t>
          </w:r>
          <w:r w:rsidRPr="008436DD">
            <w:t>ENERGY EFFICIENCY AND CONSERVATION AUTHORITY</w:t>
          </w:r>
        </w:p>
        <w:p w14:paraId="147C8BB8" w14:textId="77777777" w:rsidR="007700A5" w:rsidRDefault="007700A5" w:rsidP="008436DD">
          <w:pPr>
            <w:pStyle w:val="Header"/>
          </w:pPr>
        </w:p>
      </w:tc>
    </w:tr>
  </w:tbl>
  <w:p w14:paraId="333E4D2A" w14:textId="77777777" w:rsidR="007700A5" w:rsidRPr="008436DD" w:rsidRDefault="007700A5" w:rsidP="0098539A">
    <w:pPr>
      <w:pStyle w:val="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5000" w:type="pct"/>
      <w:tblCellMar>
        <w:bottom w:w="113" w:type="dxa"/>
      </w:tblCellMar>
      <w:tblLook w:val="04A0" w:firstRow="1" w:lastRow="0" w:firstColumn="1" w:lastColumn="0" w:noHBand="0" w:noVBand="1"/>
    </w:tblPr>
    <w:tblGrid>
      <w:gridCol w:w="14456"/>
    </w:tblGrid>
    <w:tr w:rsidR="007700A5" w14:paraId="0BCFD919" w14:textId="77777777" w:rsidTr="00B96F68">
      <w:tc>
        <w:tcPr>
          <w:tcW w:w="9344" w:type="dxa"/>
        </w:tcPr>
        <w:p w14:paraId="763AF745" w14:textId="77777777" w:rsidR="007700A5" w:rsidRDefault="007700A5" w:rsidP="00217802">
          <w:pPr>
            <w:pStyle w:val="Header"/>
          </w:pPr>
          <w:r>
            <w:t xml:space="preserve">Te TARI TIAKI PŪNGAO - </w:t>
          </w:r>
          <w:r w:rsidRPr="008436DD">
            <w:t>ENERGY EFFICIENCY AND CONSERVATION AUTHORITY</w:t>
          </w:r>
        </w:p>
        <w:p w14:paraId="4F2CFC17" w14:textId="77777777" w:rsidR="007700A5" w:rsidRDefault="007700A5" w:rsidP="00217802">
          <w:pPr>
            <w:pStyle w:val="Header"/>
          </w:pPr>
        </w:p>
      </w:tc>
    </w:tr>
  </w:tbl>
  <w:p w14:paraId="3FC84649" w14:textId="77777777" w:rsidR="007700A5" w:rsidRDefault="007700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5000" w:type="pct"/>
      <w:tblCellMar>
        <w:bottom w:w="113" w:type="dxa"/>
      </w:tblCellMar>
      <w:tblLook w:val="04A0" w:firstRow="1" w:lastRow="0" w:firstColumn="1" w:lastColumn="0" w:noHBand="0" w:noVBand="1"/>
    </w:tblPr>
    <w:tblGrid>
      <w:gridCol w:w="10053"/>
    </w:tblGrid>
    <w:tr w:rsidR="007700A5" w14:paraId="785301AB" w14:textId="77777777" w:rsidTr="00217802">
      <w:tc>
        <w:tcPr>
          <w:tcW w:w="9344" w:type="dxa"/>
        </w:tcPr>
        <w:p w14:paraId="22ED4703" w14:textId="77777777" w:rsidR="007700A5" w:rsidRDefault="007700A5" w:rsidP="0098539A">
          <w:pPr>
            <w:pStyle w:val="Header"/>
          </w:pPr>
          <w:r>
            <w:t xml:space="preserve">Te TARI TIAKI PŪNGAO - </w:t>
          </w:r>
          <w:r w:rsidRPr="008436DD">
            <w:t>ENERGY EFFICIENCY AND CONSERVATION AUTHORITY</w:t>
          </w:r>
        </w:p>
        <w:p w14:paraId="03CA05F4" w14:textId="77777777" w:rsidR="007700A5" w:rsidRDefault="007700A5" w:rsidP="008436DD">
          <w:pPr>
            <w:pStyle w:val="Header"/>
          </w:pPr>
        </w:p>
      </w:tc>
    </w:tr>
  </w:tbl>
  <w:p w14:paraId="23740322" w14:textId="77777777" w:rsidR="007700A5" w:rsidRPr="008436DD" w:rsidRDefault="007700A5" w:rsidP="0098539A">
    <w:pPr>
      <w:pStyle w:val="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5000" w:type="pct"/>
      <w:tblCellMar>
        <w:bottom w:w="113" w:type="dxa"/>
      </w:tblCellMar>
      <w:tblLook w:val="04A0" w:firstRow="1" w:lastRow="0" w:firstColumn="1" w:lastColumn="0" w:noHBand="0" w:noVBand="1"/>
    </w:tblPr>
    <w:tblGrid>
      <w:gridCol w:w="9354"/>
    </w:tblGrid>
    <w:tr w:rsidR="007700A5" w14:paraId="1F762FDD" w14:textId="77777777" w:rsidTr="00B96F68">
      <w:tc>
        <w:tcPr>
          <w:tcW w:w="9344" w:type="dxa"/>
        </w:tcPr>
        <w:p w14:paraId="502F1860" w14:textId="77777777" w:rsidR="007700A5" w:rsidRDefault="007700A5" w:rsidP="00217802">
          <w:pPr>
            <w:pStyle w:val="Header"/>
          </w:pPr>
          <w:r>
            <w:t xml:space="preserve">Te TARI TIAKI PŪNGAO - </w:t>
          </w:r>
          <w:r w:rsidRPr="008436DD">
            <w:t>ENERGY EFFICIENCY AND CONSERVATION AUTHORITY</w:t>
          </w:r>
        </w:p>
        <w:p w14:paraId="39C6ECC6" w14:textId="77777777" w:rsidR="007700A5" w:rsidRDefault="007700A5" w:rsidP="00217802">
          <w:pPr>
            <w:pStyle w:val="Header"/>
          </w:pPr>
        </w:p>
      </w:tc>
    </w:tr>
  </w:tbl>
  <w:p w14:paraId="1416F326" w14:textId="77777777" w:rsidR="007700A5" w:rsidRDefault="0077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DA4"/>
    <w:multiLevelType w:val="hybridMultilevel"/>
    <w:tmpl w:val="939E8C7C"/>
    <w:lvl w:ilvl="0" w:tplc="F7449906">
      <w:numFmt w:val="bullet"/>
      <w:lvlText w:val="☐"/>
      <w:lvlJc w:val="left"/>
      <w:pPr>
        <w:ind w:left="381" w:hanging="272"/>
      </w:pPr>
      <w:rPr>
        <w:rFonts w:ascii="MS Gothic" w:eastAsia="MS Gothic" w:hAnsi="MS Gothic" w:cs="MS Gothic" w:hint="default"/>
        <w:b w:val="0"/>
        <w:bCs w:val="0"/>
        <w:i w:val="0"/>
        <w:iCs w:val="0"/>
        <w:color w:val="343433"/>
        <w:w w:val="100"/>
        <w:sz w:val="22"/>
        <w:szCs w:val="22"/>
      </w:rPr>
    </w:lvl>
    <w:lvl w:ilvl="1" w:tplc="FBFEE7FA">
      <w:numFmt w:val="bullet"/>
      <w:lvlText w:val="•"/>
      <w:lvlJc w:val="left"/>
      <w:pPr>
        <w:ind w:left="567" w:hanging="272"/>
      </w:pPr>
      <w:rPr>
        <w:rFonts w:hint="default"/>
      </w:rPr>
    </w:lvl>
    <w:lvl w:ilvl="2" w:tplc="EBA83396">
      <w:numFmt w:val="bullet"/>
      <w:lvlText w:val="•"/>
      <w:lvlJc w:val="left"/>
      <w:pPr>
        <w:ind w:left="754" w:hanging="272"/>
      </w:pPr>
      <w:rPr>
        <w:rFonts w:hint="default"/>
      </w:rPr>
    </w:lvl>
    <w:lvl w:ilvl="3" w:tplc="51EA09CE">
      <w:numFmt w:val="bullet"/>
      <w:lvlText w:val="•"/>
      <w:lvlJc w:val="left"/>
      <w:pPr>
        <w:ind w:left="941" w:hanging="272"/>
      </w:pPr>
      <w:rPr>
        <w:rFonts w:hint="default"/>
      </w:rPr>
    </w:lvl>
    <w:lvl w:ilvl="4" w:tplc="717AC628">
      <w:numFmt w:val="bullet"/>
      <w:lvlText w:val="•"/>
      <w:lvlJc w:val="left"/>
      <w:pPr>
        <w:ind w:left="1128" w:hanging="272"/>
      </w:pPr>
      <w:rPr>
        <w:rFonts w:hint="default"/>
      </w:rPr>
    </w:lvl>
    <w:lvl w:ilvl="5" w:tplc="78605958">
      <w:numFmt w:val="bullet"/>
      <w:lvlText w:val="•"/>
      <w:lvlJc w:val="left"/>
      <w:pPr>
        <w:ind w:left="1315" w:hanging="272"/>
      </w:pPr>
      <w:rPr>
        <w:rFonts w:hint="default"/>
      </w:rPr>
    </w:lvl>
    <w:lvl w:ilvl="6" w:tplc="0096D396">
      <w:numFmt w:val="bullet"/>
      <w:lvlText w:val="•"/>
      <w:lvlJc w:val="left"/>
      <w:pPr>
        <w:ind w:left="1502" w:hanging="272"/>
      </w:pPr>
      <w:rPr>
        <w:rFonts w:hint="default"/>
      </w:rPr>
    </w:lvl>
    <w:lvl w:ilvl="7" w:tplc="D7A69AD2">
      <w:numFmt w:val="bullet"/>
      <w:lvlText w:val="•"/>
      <w:lvlJc w:val="left"/>
      <w:pPr>
        <w:ind w:left="1689" w:hanging="272"/>
      </w:pPr>
      <w:rPr>
        <w:rFonts w:hint="default"/>
      </w:rPr>
    </w:lvl>
    <w:lvl w:ilvl="8" w:tplc="EDC06C90">
      <w:numFmt w:val="bullet"/>
      <w:lvlText w:val="•"/>
      <w:lvlJc w:val="left"/>
      <w:pPr>
        <w:ind w:left="1876" w:hanging="272"/>
      </w:pPr>
      <w:rPr>
        <w:rFonts w:hint="default"/>
      </w:rPr>
    </w:lvl>
  </w:abstractNum>
  <w:abstractNum w:abstractNumId="1" w15:restartNumberingAfterBreak="0">
    <w:nsid w:val="0D1E58C3"/>
    <w:multiLevelType w:val="hybridMultilevel"/>
    <w:tmpl w:val="329CE1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3" w15:restartNumberingAfterBreak="0">
    <w:nsid w:val="21F7277C"/>
    <w:multiLevelType w:val="hybridMultilevel"/>
    <w:tmpl w:val="152A3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2B073F"/>
    <w:multiLevelType w:val="hybridMultilevel"/>
    <w:tmpl w:val="6CEC0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6" w15:restartNumberingAfterBreak="0">
    <w:nsid w:val="2E26265A"/>
    <w:multiLevelType w:val="hybridMultilevel"/>
    <w:tmpl w:val="04327282"/>
    <w:lvl w:ilvl="0" w:tplc="1409000B">
      <w:start w:val="1"/>
      <w:numFmt w:val="bullet"/>
      <w:lvlText w:val=""/>
      <w:lvlJc w:val="left"/>
      <w:pPr>
        <w:ind w:left="648" w:hanging="360"/>
      </w:pPr>
      <w:rPr>
        <w:rFonts w:ascii="Wingdings" w:hAnsi="Wingdings" w:hint="default"/>
      </w:rPr>
    </w:lvl>
    <w:lvl w:ilvl="1" w:tplc="14090003" w:tentative="1">
      <w:start w:val="1"/>
      <w:numFmt w:val="bullet"/>
      <w:lvlText w:val="o"/>
      <w:lvlJc w:val="left"/>
      <w:pPr>
        <w:ind w:left="1368" w:hanging="360"/>
      </w:pPr>
      <w:rPr>
        <w:rFonts w:ascii="Courier New" w:hAnsi="Courier New" w:cs="Courier New" w:hint="default"/>
      </w:rPr>
    </w:lvl>
    <w:lvl w:ilvl="2" w:tplc="14090005" w:tentative="1">
      <w:start w:val="1"/>
      <w:numFmt w:val="bullet"/>
      <w:lvlText w:val=""/>
      <w:lvlJc w:val="left"/>
      <w:pPr>
        <w:ind w:left="2088" w:hanging="360"/>
      </w:pPr>
      <w:rPr>
        <w:rFonts w:ascii="Wingdings" w:hAnsi="Wingdings" w:hint="default"/>
      </w:rPr>
    </w:lvl>
    <w:lvl w:ilvl="3" w:tplc="14090001" w:tentative="1">
      <w:start w:val="1"/>
      <w:numFmt w:val="bullet"/>
      <w:lvlText w:val=""/>
      <w:lvlJc w:val="left"/>
      <w:pPr>
        <w:ind w:left="2808" w:hanging="360"/>
      </w:pPr>
      <w:rPr>
        <w:rFonts w:ascii="Symbol" w:hAnsi="Symbol" w:hint="default"/>
      </w:rPr>
    </w:lvl>
    <w:lvl w:ilvl="4" w:tplc="14090003" w:tentative="1">
      <w:start w:val="1"/>
      <w:numFmt w:val="bullet"/>
      <w:lvlText w:val="o"/>
      <w:lvlJc w:val="left"/>
      <w:pPr>
        <w:ind w:left="3528" w:hanging="360"/>
      </w:pPr>
      <w:rPr>
        <w:rFonts w:ascii="Courier New" w:hAnsi="Courier New" w:cs="Courier New" w:hint="default"/>
      </w:rPr>
    </w:lvl>
    <w:lvl w:ilvl="5" w:tplc="14090005" w:tentative="1">
      <w:start w:val="1"/>
      <w:numFmt w:val="bullet"/>
      <w:lvlText w:val=""/>
      <w:lvlJc w:val="left"/>
      <w:pPr>
        <w:ind w:left="4248" w:hanging="360"/>
      </w:pPr>
      <w:rPr>
        <w:rFonts w:ascii="Wingdings" w:hAnsi="Wingdings" w:hint="default"/>
      </w:rPr>
    </w:lvl>
    <w:lvl w:ilvl="6" w:tplc="14090001" w:tentative="1">
      <w:start w:val="1"/>
      <w:numFmt w:val="bullet"/>
      <w:lvlText w:val=""/>
      <w:lvlJc w:val="left"/>
      <w:pPr>
        <w:ind w:left="4968" w:hanging="360"/>
      </w:pPr>
      <w:rPr>
        <w:rFonts w:ascii="Symbol" w:hAnsi="Symbol" w:hint="default"/>
      </w:rPr>
    </w:lvl>
    <w:lvl w:ilvl="7" w:tplc="14090003" w:tentative="1">
      <w:start w:val="1"/>
      <w:numFmt w:val="bullet"/>
      <w:lvlText w:val="o"/>
      <w:lvlJc w:val="left"/>
      <w:pPr>
        <w:ind w:left="5688" w:hanging="360"/>
      </w:pPr>
      <w:rPr>
        <w:rFonts w:ascii="Courier New" w:hAnsi="Courier New" w:cs="Courier New" w:hint="default"/>
      </w:rPr>
    </w:lvl>
    <w:lvl w:ilvl="8" w:tplc="14090005" w:tentative="1">
      <w:start w:val="1"/>
      <w:numFmt w:val="bullet"/>
      <w:lvlText w:val=""/>
      <w:lvlJc w:val="left"/>
      <w:pPr>
        <w:ind w:left="6408" w:hanging="360"/>
      </w:pPr>
      <w:rPr>
        <w:rFonts w:ascii="Wingdings" w:hAnsi="Wingdings" w:hint="default"/>
      </w:rPr>
    </w:lvl>
  </w:abstractNum>
  <w:abstractNum w:abstractNumId="7" w15:restartNumberingAfterBreak="0">
    <w:nsid w:val="31B64774"/>
    <w:multiLevelType w:val="hybridMultilevel"/>
    <w:tmpl w:val="F43A115A"/>
    <w:lvl w:ilvl="0" w:tplc="194609C8">
      <w:numFmt w:val="bullet"/>
      <w:lvlText w:val="☐"/>
      <w:lvlJc w:val="left"/>
      <w:pPr>
        <w:ind w:left="350" w:hanging="240"/>
      </w:pPr>
      <w:rPr>
        <w:rFonts w:ascii="Segoe UI Symbol" w:eastAsia="Segoe UI Symbol" w:hAnsi="Segoe UI Symbol" w:cs="Segoe UI Symbol" w:hint="default"/>
        <w:b w:val="0"/>
        <w:bCs w:val="0"/>
        <w:i w:val="0"/>
        <w:iCs w:val="0"/>
        <w:color w:val="343433"/>
        <w:w w:val="100"/>
        <w:sz w:val="22"/>
        <w:szCs w:val="22"/>
      </w:rPr>
    </w:lvl>
    <w:lvl w:ilvl="1" w:tplc="C046C086">
      <w:numFmt w:val="bullet"/>
      <w:lvlText w:val="•"/>
      <w:lvlJc w:val="left"/>
      <w:pPr>
        <w:ind w:left="549" w:hanging="240"/>
      </w:pPr>
      <w:rPr>
        <w:rFonts w:hint="default"/>
      </w:rPr>
    </w:lvl>
    <w:lvl w:ilvl="2" w:tplc="6958E556">
      <w:numFmt w:val="bullet"/>
      <w:lvlText w:val="•"/>
      <w:lvlJc w:val="left"/>
      <w:pPr>
        <w:ind w:left="738" w:hanging="240"/>
      </w:pPr>
      <w:rPr>
        <w:rFonts w:hint="default"/>
      </w:rPr>
    </w:lvl>
    <w:lvl w:ilvl="3" w:tplc="C7C21B1C">
      <w:numFmt w:val="bullet"/>
      <w:lvlText w:val="•"/>
      <w:lvlJc w:val="left"/>
      <w:pPr>
        <w:ind w:left="927" w:hanging="240"/>
      </w:pPr>
      <w:rPr>
        <w:rFonts w:hint="default"/>
      </w:rPr>
    </w:lvl>
    <w:lvl w:ilvl="4" w:tplc="56D6D928">
      <w:numFmt w:val="bullet"/>
      <w:lvlText w:val="•"/>
      <w:lvlJc w:val="left"/>
      <w:pPr>
        <w:ind w:left="1116" w:hanging="240"/>
      </w:pPr>
      <w:rPr>
        <w:rFonts w:hint="default"/>
      </w:rPr>
    </w:lvl>
    <w:lvl w:ilvl="5" w:tplc="5D727198">
      <w:numFmt w:val="bullet"/>
      <w:lvlText w:val="•"/>
      <w:lvlJc w:val="left"/>
      <w:pPr>
        <w:ind w:left="1305" w:hanging="240"/>
      </w:pPr>
      <w:rPr>
        <w:rFonts w:hint="default"/>
      </w:rPr>
    </w:lvl>
    <w:lvl w:ilvl="6" w:tplc="63D445D2">
      <w:numFmt w:val="bullet"/>
      <w:lvlText w:val="•"/>
      <w:lvlJc w:val="left"/>
      <w:pPr>
        <w:ind w:left="1494" w:hanging="240"/>
      </w:pPr>
      <w:rPr>
        <w:rFonts w:hint="default"/>
      </w:rPr>
    </w:lvl>
    <w:lvl w:ilvl="7" w:tplc="EF74B57C">
      <w:numFmt w:val="bullet"/>
      <w:lvlText w:val="•"/>
      <w:lvlJc w:val="left"/>
      <w:pPr>
        <w:ind w:left="1683" w:hanging="240"/>
      </w:pPr>
      <w:rPr>
        <w:rFonts w:hint="default"/>
      </w:rPr>
    </w:lvl>
    <w:lvl w:ilvl="8" w:tplc="D870D7B6">
      <w:numFmt w:val="bullet"/>
      <w:lvlText w:val="•"/>
      <w:lvlJc w:val="left"/>
      <w:pPr>
        <w:ind w:left="1872" w:hanging="240"/>
      </w:pPr>
      <w:rPr>
        <w:rFonts w:hint="default"/>
      </w:rPr>
    </w:lvl>
  </w:abstractNum>
  <w:abstractNum w:abstractNumId="8" w15:restartNumberingAfterBreak="0">
    <w:nsid w:val="345E2E3C"/>
    <w:multiLevelType w:val="multilevel"/>
    <w:tmpl w:val="B3844C1E"/>
    <w:lvl w:ilvl="0">
      <w:start w:val="1"/>
      <w:numFmt w:val="decimal"/>
      <w:pStyle w:val="Heading2"/>
      <w:lvlText w:val="%1."/>
      <w:lvlJc w:val="left"/>
      <w:pPr>
        <w:ind w:left="567" w:hanging="567"/>
      </w:pPr>
      <w:rPr>
        <w:rFonts w:hint="default"/>
      </w:rPr>
    </w:lvl>
    <w:lvl w:ilvl="1">
      <w:start w:val="1"/>
      <w:numFmt w:val="decimal"/>
      <w:pStyle w:val="NormalNumbered"/>
      <w:lvlText w:val="%1.%2."/>
      <w:lvlJc w:val="left"/>
      <w:pPr>
        <w:ind w:left="567" w:hanging="567"/>
      </w:pPr>
      <w:rPr>
        <w:rFonts w:hint="default"/>
      </w:rPr>
    </w:lvl>
    <w:lvl w:ilvl="2">
      <w:start w:val="1"/>
      <w:numFmt w:val="lowerLetter"/>
      <w:pStyle w:val="NormalList"/>
      <w:lvlText w:val="%3."/>
      <w:lvlJc w:val="left"/>
      <w:pPr>
        <w:ind w:left="851" w:hanging="284"/>
      </w:pPr>
      <w:rPr>
        <w:rFonts w:hint="default"/>
      </w:rPr>
    </w:lvl>
    <w:lvl w:ilvl="3">
      <w:start w:val="1"/>
      <w:numFmt w:val="lowerRoman"/>
      <w:pStyle w:val="NormalList2"/>
      <w:lvlText w:val="%4."/>
      <w:lvlJc w:val="left"/>
      <w:pPr>
        <w:ind w:left="141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D47123"/>
    <w:multiLevelType w:val="hybridMultilevel"/>
    <w:tmpl w:val="1278D106"/>
    <w:lvl w:ilvl="0" w:tplc="6EF4FE98">
      <w:numFmt w:val="bullet"/>
      <w:lvlText w:val="☐"/>
      <w:lvlJc w:val="left"/>
      <w:pPr>
        <w:ind w:left="350" w:hanging="240"/>
      </w:pPr>
      <w:rPr>
        <w:rFonts w:ascii="Segoe UI Symbol" w:eastAsia="Segoe UI Symbol" w:hAnsi="Segoe UI Symbol" w:cs="Segoe UI Symbol" w:hint="default"/>
        <w:b w:val="0"/>
        <w:bCs w:val="0"/>
        <w:i w:val="0"/>
        <w:iCs w:val="0"/>
        <w:color w:val="343433"/>
        <w:w w:val="100"/>
        <w:sz w:val="22"/>
        <w:szCs w:val="22"/>
      </w:rPr>
    </w:lvl>
    <w:lvl w:ilvl="1" w:tplc="9BCC870E">
      <w:numFmt w:val="bullet"/>
      <w:lvlText w:val="•"/>
      <w:lvlJc w:val="left"/>
      <w:pPr>
        <w:ind w:left="549" w:hanging="240"/>
      </w:pPr>
      <w:rPr>
        <w:rFonts w:hint="default"/>
      </w:rPr>
    </w:lvl>
    <w:lvl w:ilvl="2" w:tplc="ACA4B1C4">
      <w:numFmt w:val="bullet"/>
      <w:lvlText w:val="•"/>
      <w:lvlJc w:val="left"/>
      <w:pPr>
        <w:ind w:left="738" w:hanging="240"/>
      </w:pPr>
      <w:rPr>
        <w:rFonts w:hint="default"/>
      </w:rPr>
    </w:lvl>
    <w:lvl w:ilvl="3" w:tplc="61047570">
      <w:numFmt w:val="bullet"/>
      <w:lvlText w:val="•"/>
      <w:lvlJc w:val="left"/>
      <w:pPr>
        <w:ind w:left="927" w:hanging="240"/>
      </w:pPr>
      <w:rPr>
        <w:rFonts w:hint="default"/>
      </w:rPr>
    </w:lvl>
    <w:lvl w:ilvl="4" w:tplc="B64889A4">
      <w:numFmt w:val="bullet"/>
      <w:lvlText w:val="•"/>
      <w:lvlJc w:val="left"/>
      <w:pPr>
        <w:ind w:left="1116" w:hanging="240"/>
      </w:pPr>
      <w:rPr>
        <w:rFonts w:hint="default"/>
      </w:rPr>
    </w:lvl>
    <w:lvl w:ilvl="5" w:tplc="0220DF06">
      <w:numFmt w:val="bullet"/>
      <w:lvlText w:val="•"/>
      <w:lvlJc w:val="left"/>
      <w:pPr>
        <w:ind w:left="1305" w:hanging="240"/>
      </w:pPr>
      <w:rPr>
        <w:rFonts w:hint="default"/>
      </w:rPr>
    </w:lvl>
    <w:lvl w:ilvl="6" w:tplc="9EB4CB28">
      <w:numFmt w:val="bullet"/>
      <w:lvlText w:val="•"/>
      <w:lvlJc w:val="left"/>
      <w:pPr>
        <w:ind w:left="1494" w:hanging="240"/>
      </w:pPr>
      <w:rPr>
        <w:rFonts w:hint="default"/>
      </w:rPr>
    </w:lvl>
    <w:lvl w:ilvl="7" w:tplc="476AFFB4">
      <w:numFmt w:val="bullet"/>
      <w:lvlText w:val="•"/>
      <w:lvlJc w:val="left"/>
      <w:pPr>
        <w:ind w:left="1683" w:hanging="240"/>
      </w:pPr>
      <w:rPr>
        <w:rFonts w:hint="default"/>
      </w:rPr>
    </w:lvl>
    <w:lvl w:ilvl="8" w:tplc="48066DB0">
      <w:numFmt w:val="bullet"/>
      <w:lvlText w:val="•"/>
      <w:lvlJc w:val="left"/>
      <w:pPr>
        <w:ind w:left="1872" w:hanging="240"/>
      </w:pPr>
      <w:rPr>
        <w:rFonts w:hint="default"/>
      </w:rPr>
    </w:lvl>
  </w:abstractNum>
  <w:abstractNum w:abstractNumId="10" w15:restartNumberingAfterBreak="0">
    <w:nsid w:val="354968F9"/>
    <w:multiLevelType w:val="multilevel"/>
    <w:tmpl w:val="5B647232"/>
    <w:lvl w:ilvl="0">
      <w:start w:val="1"/>
      <w:numFmt w:val="bullet"/>
      <w:pStyle w:val="List"/>
      <w:lvlText w:val=""/>
      <w:lvlJc w:val="left"/>
      <w:pPr>
        <w:ind w:left="170" w:hanging="170"/>
      </w:pPr>
      <w:rPr>
        <w:rFonts w:ascii="Symbol" w:hAnsi="Symbol" w:hint="default"/>
        <w:color w:val="6F6F6F"/>
      </w:rPr>
    </w:lvl>
    <w:lvl w:ilvl="1">
      <w:start w:val="1"/>
      <w:numFmt w:val="none"/>
      <w:pStyle w:val="List2"/>
      <w:lvlText w:val="-"/>
      <w:lvlJc w:val="left"/>
      <w:pPr>
        <w:ind w:left="340"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C3685B"/>
    <w:multiLevelType w:val="hybridMultilevel"/>
    <w:tmpl w:val="618CB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011C16"/>
    <w:multiLevelType w:val="multilevel"/>
    <w:tmpl w:val="5A1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31470"/>
    <w:multiLevelType w:val="multilevel"/>
    <w:tmpl w:val="D21E57F4"/>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915BD4"/>
    <w:multiLevelType w:val="hybridMultilevel"/>
    <w:tmpl w:val="231A0C40"/>
    <w:lvl w:ilvl="0" w:tplc="368642F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3483C"/>
    <w:multiLevelType w:val="hybridMultilevel"/>
    <w:tmpl w:val="DD48C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015934"/>
    <w:multiLevelType w:val="hybridMultilevel"/>
    <w:tmpl w:val="B03C7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310848"/>
    <w:multiLevelType w:val="hybridMultilevel"/>
    <w:tmpl w:val="F1D63470"/>
    <w:lvl w:ilvl="0" w:tplc="1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3561A5"/>
    <w:multiLevelType w:val="multilevel"/>
    <w:tmpl w:val="737E1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E42600"/>
    <w:multiLevelType w:val="hybridMultilevel"/>
    <w:tmpl w:val="2B0CB536"/>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20" w15:restartNumberingAfterBreak="0">
    <w:nsid w:val="56623B35"/>
    <w:multiLevelType w:val="hybridMultilevel"/>
    <w:tmpl w:val="31D8A0C6"/>
    <w:lvl w:ilvl="0" w:tplc="5DACE24A">
      <w:numFmt w:val="bullet"/>
      <w:lvlText w:val="☐"/>
      <w:lvlJc w:val="left"/>
      <w:pPr>
        <w:ind w:left="350" w:hanging="240"/>
      </w:pPr>
      <w:rPr>
        <w:rFonts w:ascii="Segoe UI Symbol" w:eastAsia="Segoe UI Symbol" w:hAnsi="Segoe UI Symbol" w:cs="Segoe UI Symbol" w:hint="default"/>
        <w:b w:val="0"/>
        <w:bCs w:val="0"/>
        <w:i w:val="0"/>
        <w:iCs w:val="0"/>
        <w:color w:val="343433"/>
        <w:w w:val="100"/>
        <w:sz w:val="22"/>
        <w:szCs w:val="22"/>
      </w:rPr>
    </w:lvl>
    <w:lvl w:ilvl="1" w:tplc="CA1AC686">
      <w:numFmt w:val="bullet"/>
      <w:lvlText w:val="•"/>
      <w:lvlJc w:val="left"/>
      <w:pPr>
        <w:ind w:left="549" w:hanging="240"/>
      </w:pPr>
      <w:rPr>
        <w:rFonts w:hint="default"/>
      </w:rPr>
    </w:lvl>
    <w:lvl w:ilvl="2" w:tplc="9A1E127A">
      <w:numFmt w:val="bullet"/>
      <w:lvlText w:val="•"/>
      <w:lvlJc w:val="left"/>
      <w:pPr>
        <w:ind w:left="738" w:hanging="240"/>
      </w:pPr>
      <w:rPr>
        <w:rFonts w:hint="default"/>
      </w:rPr>
    </w:lvl>
    <w:lvl w:ilvl="3" w:tplc="13829FAE">
      <w:numFmt w:val="bullet"/>
      <w:lvlText w:val="•"/>
      <w:lvlJc w:val="left"/>
      <w:pPr>
        <w:ind w:left="927" w:hanging="240"/>
      </w:pPr>
      <w:rPr>
        <w:rFonts w:hint="default"/>
      </w:rPr>
    </w:lvl>
    <w:lvl w:ilvl="4" w:tplc="63644F34">
      <w:numFmt w:val="bullet"/>
      <w:lvlText w:val="•"/>
      <w:lvlJc w:val="left"/>
      <w:pPr>
        <w:ind w:left="1116" w:hanging="240"/>
      </w:pPr>
      <w:rPr>
        <w:rFonts w:hint="default"/>
      </w:rPr>
    </w:lvl>
    <w:lvl w:ilvl="5" w:tplc="D61212B8">
      <w:numFmt w:val="bullet"/>
      <w:lvlText w:val="•"/>
      <w:lvlJc w:val="left"/>
      <w:pPr>
        <w:ind w:left="1305" w:hanging="240"/>
      </w:pPr>
      <w:rPr>
        <w:rFonts w:hint="default"/>
      </w:rPr>
    </w:lvl>
    <w:lvl w:ilvl="6" w:tplc="8DA0D29E">
      <w:numFmt w:val="bullet"/>
      <w:lvlText w:val="•"/>
      <w:lvlJc w:val="left"/>
      <w:pPr>
        <w:ind w:left="1494" w:hanging="240"/>
      </w:pPr>
      <w:rPr>
        <w:rFonts w:hint="default"/>
      </w:rPr>
    </w:lvl>
    <w:lvl w:ilvl="7" w:tplc="908CE734">
      <w:numFmt w:val="bullet"/>
      <w:lvlText w:val="•"/>
      <w:lvlJc w:val="left"/>
      <w:pPr>
        <w:ind w:left="1683" w:hanging="240"/>
      </w:pPr>
      <w:rPr>
        <w:rFonts w:hint="default"/>
      </w:rPr>
    </w:lvl>
    <w:lvl w:ilvl="8" w:tplc="7D4E7EDE">
      <w:numFmt w:val="bullet"/>
      <w:lvlText w:val="•"/>
      <w:lvlJc w:val="left"/>
      <w:pPr>
        <w:ind w:left="1872" w:hanging="240"/>
      </w:pPr>
      <w:rPr>
        <w:rFonts w:hint="default"/>
      </w:rPr>
    </w:lvl>
  </w:abstractNum>
  <w:abstractNum w:abstractNumId="21" w15:restartNumberingAfterBreak="0">
    <w:nsid w:val="5AB87FF7"/>
    <w:multiLevelType w:val="hybridMultilevel"/>
    <w:tmpl w:val="5BCAB3A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C5610A8"/>
    <w:multiLevelType w:val="hybridMultilevel"/>
    <w:tmpl w:val="4188757E"/>
    <w:lvl w:ilvl="0" w:tplc="E69C90F2">
      <w:numFmt w:val="bullet"/>
      <w:lvlText w:val="☐"/>
      <w:lvlJc w:val="left"/>
      <w:pPr>
        <w:ind w:left="381" w:hanging="272"/>
      </w:pPr>
      <w:rPr>
        <w:rFonts w:ascii="MS Gothic" w:eastAsia="MS Gothic" w:hAnsi="MS Gothic" w:cs="MS Gothic" w:hint="default"/>
        <w:b w:val="0"/>
        <w:bCs w:val="0"/>
        <w:i w:val="0"/>
        <w:iCs w:val="0"/>
        <w:color w:val="343433"/>
        <w:w w:val="100"/>
        <w:sz w:val="22"/>
        <w:szCs w:val="22"/>
      </w:rPr>
    </w:lvl>
    <w:lvl w:ilvl="1" w:tplc="18BA0DDA">
      <w:numFmt w:val="bullet"/>
      <w:lvlText w:val="•"/>
      <w:lvlJc w:val="left"/>
      <w:pPr>
        <w:ind w:left="567" w:hanging="272"/>
      </w:pPr>
      <w:rPr>
        <w:rFonts w:hint="default"/>
      </w:rPr>
    </w:lvl>
    <w:lvl w:ilvl="2" w:tplc="D514D8A4">
      <w:numFmt w:val="bullet"/>
      <w:lvlText w:val="•"/>
      <w:lvlJc w:val="left"/>
      <w:pPr>
        <w:ind w:left="754" w:hanging="272"/>
      </w:pPr>
      <w:rPr>
        <w:rFonts w:hint="default"/>
      </w:rPr>
    </w:lvl>
    <w:lvl w:ilvl="3" w:tplc="B3762A1C">
      <w:numFmt w:val="bullet"/>
      <w:lvlText w:val="•"/>
      <w:lvlJc w:val="left"/>
      <w:pPr>
        <w:ind w:left="941" w:hanging="272"/>
      </w:pPr>
      <w:rPr>
        <w:rFonts w:hint="default"/>
      </w:rPr>
    </w:lvl>
    <w:lvl w:ilvl="4" w:tplc="C2C6CEB6">
      <w:numFmt w:val="bullet"/>
      <w:lvlText w:val="•"/>
      <w:lvlJc w:val="left"/>
      <w:pPr>
        <w:ind w:left="1128" w:hanging="272"/>
      </w:pPr>
      <w:rPr>
        <w:rFonts w:hint="default"/>
      </w:rPr>
    </w:lvl>
    <w:lvl w:ilvl="5" w:tplc="9A14696C">
      <w:numFmt w:val="bullet"/>
      <w:lvlText w:val="•"/>
      <w:lvlJc w:val="left"/>
      <w:pPr>
        <w:ind w:left="1315" w:hanging="272"/>
      </w:pPr>
      <w:rPr>
        <w:rFonts w:hint="default"/>
      </w:rPr>
    </w:lvl>
    <w:lvl w:ilvl="6" w:tplc="C778EBB6">
      <w:numFmt w:val="bullet"/>
      <w:lvlText w:val="•"/>
      <w:lvlJc w:val="left"/>
      <w:pPr>
        <w:ind w:left="1502" w:hanging="272"/>
      </w:pPr>
      <w:rPr>
        <w:rFonts w:hint="default"/>
      </w:rPr>
    </w:lvl>
    <w:lvl w:ilvl="7" w:tplc="410613BE">
      <w:numFmt w:val="bullet"/>
      <w:lvlText w:val="•"/>
      <w:lvlJc w:val="left"/>
      <w:pPr>
        <w:ind w:left="1689" w:hanging="272"/>
      </w:pPr>
      <w:rPr>
        <w:rFonts w:hint="default"/>
      </w:rPr>
    </w:lvl>
    <w:lvl w:ilvl="8" w:tplc="E370EE86">
      <w:numFmt w:val="bullet"/>
      <w:lvlText w:val="•"/>
      <w:lvlJc w:val="left"/>
      <w:pPr>
        <w:ind w:left="1876" w:hanging="272"/>
      </w:pPr>
      <w:rPr>
        <w:rFonts w:hint="default"/>
      </w:rPr>
    </w:lvl>
  </w:abstractNum>
  <w:abstractNum w:abstractNumId="23" w15:restartNumberingAfterBreak="0">
    <w:nsid w:val="5D29300D"/>
    <w:multiLevelType w:val="hybridMultilevel"/>
    <w:tmpl w:val="58B6D332"/>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772CEC"/>
    <w:multiLevelType w:val="hybridMultilevel"/>
    <w:tmpl w:val="2610A0C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0D9208B"/>
    <w:multiLevelType w:val="hybridMultilevel"/>
    <w:tmpl w:val="A8FE81E8"/>
    <w:lvl w:ilvl="0" w:tplc="1F2A1770">
      <w:start w:val="1"/>
      <w:numFmt w:val="upperLetter"/>
      <w:pStyle w:val="ListNumber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5A12B02"/>
    <w:multiLevelType w:val="hybridMultilevel"/>
    <w:tmpl w:val="B2F26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97AEF"/>
    <w:multiLevelType w:val="multilevel"/>
    <w:tmpl w:val="BB1EE82E"/>
    <w:lvl w:ilvl="0">
      <w:start w:val="1"/>
      <w:numFmt w:val="decimal"/>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494156C"/>
    <w:multiLevelType w:val="hybridMultilevel"/>
    <w:tmpl w:val="B45E04AC"/>
    <w:lvl w:ilvl="0" w:tplc="4DEA6CF0">
      <w:start w:val="11"/>
      <w:numFmt w:val="bullet"/>
      <w:lvlText w:val=""/>
      <w:lvlJc w:val="left"/>
      <w:pPr>
        <w:ind w:left="648" w:hanging="360"/>
      </w:pPr>
      <w:rPr>
        <w:rFonts w:ascii="Wingdings" w:eastAsia="Times New Roman" w:hAnsi="Wingdings" w:cs="Times New Roman" w:hint="default"/>
      </w:rPr>
    </w:lvl>
    <w:lvl w:ilvl="1" w:tplc="14090003" w:tentative="1">
      <w:start w:val="1"/>
      <w:numFmt w:val="bullet"/>
      <w:lvlText w:val="o"/>
      <w:lvlJc w:val="left"/>
      <w:pPr>
        <w:ind w:left="1584" w:hanging="360"/>
      </w:pPr>
      <w:rPr>
        <w:rFonts w:ascii="Courier New" w:hAnsi="Courier New" w:cs="Courier New" w:hint="default"/>
      </w:rPr>
    </w:lvl>
    <w:lvl w:ilvl="2" w:tplc="14090005" w:tentative="1">
      <w:start w:val="1"/>
      <w:numFmt w:val="bullet"/>
      <w:lvlText w:val=""/>
      <w:lvlJc w:val="left"/>
      <w:pPr>
        <w:ind w:left="2304" w:hanging="360"/>
      </w:pPr>
      <w:rPr>
        <w:rFonts w:ascii="Wingdings" w:hAnsi="Wingdings" w:hint="default"/>
      </w:rPr>
    </w:lvl>
    <w:lvl w:ilvl="3" w:tplc="14090001" w:tentative="1">
      <w:start w:val="1"/>
      <w:numFmt w:val="bullet"/>
      <w:lvlText w:val=""/>
      <w:lvlJc w:val="left"/>
      <w:pPr>
        <w:ind w:left="3024" w:hanging="360"/>
      </w:pPr>
      <w:rPr>
        <w:rFonts w:ascii="Symbol" w:hAnsi="Symbol" w:hint="default"/>
      </w:rPr>
    </w:lvl>
    <w:lvl w:ilvl="4" w:tplc="14090003" w:tentative="1">
      <w:start w:val="1"/>
      <w:numFmt w:val="bullet"/>
      <w:lvlText w:val="o"/>
      <w:lvlJc w:val="left"/>
      <w:pPr>
        <w:ind w:left="3744" w:hanging="360"/>
      </w:pPr>
      <w:rPr>
        <w:rFonts w:ascii="Courier New" w:hAnsi="Courier New" w:cs="Courier New" w:hint="default"/>
      </w:rPr>
    </w:lvl>
    <w:lvl w:ilvl="5" w:tplc="14090005" w:tentative="1">
      <w:start w:val="1"/>
      <w:numFmt w:val="bullet"/>
      <w:lvlText w:val=""/>
      <w:lvlJc w:val="left"/>
      <w:pPr>
        <w:ind w:left="4464" w:hanging="360"/>
      </w:pPr>
      <w:rPr>
        <w:rFonts w:ascii="Wingdings" w:hAnsi="Wingdings" w:hint="default"/>
      </w:rPr>
    </w:lvl>
    <w:lvl w:ilvl="6" w:tplc="14090001" w:tentative="1">
      <w:start w:val="1"/>
      <w:numFmt w:val="bullet"/>
      <w:lvlText w:val=""/>
      <w:lvlJc w:val="left"/>
      <w:pPr>
        <w:ind w:left="5184" w:hanging="360"/>
      </w:pPr>
      <w:rPr>
        <w:rFonts w:ascii="Symbol" w:hAnsi="Symbol" w:hint="default"/>
      </w:rPr>
    </w:lvl>
    <w:lvl w:ilvl="7" w:tplc="14090003" w:tentative="1">
      <w:start w:val="1"/>
      <w:numFmt w:val="bullet"/>
      <w:lvlText w:val="o"/>
      <w:lvlJc w:val="left"/>
      <w:pPr>
        <w:ind w:left="5904" w:hanging="360"/>
      </w:pPr>
      <w:rPr>
        <w:rFonts w:ascii="Courier New" w:hAnsi="Courier New" w:cs="Courier New" w:hint="default"/>
      </w:rPr>
    </w:lvl>
    <w:lvl w:ilvl="8" w:tplc="14090005" w:tentative="1">
      <w:start w:val="1"/>
      <w:numFmt w:val="bullet"/>
      <w:lvlText w:val=""/>
      <w:lvlJc w:val="left"/>
      <w:pPr>
        <w:ind w:left="6624" w:hanging="360"/>
      </w:pPr>
      <w:rPr>
        <w:rFonts w:ascii="Wingdings" w:hAnsi="Wingdings" w:hint="default"/>
      </w:rPr>
    </w:lvl>
  </w:abstractNum>
  <w:abstractNum w:abstractNumId="29" w15:restartNumberingAfterBreak="0">
    <w:nsid w:val="78D31B37"/>
    <w:multiLevelType w:val="hybridMultilevel"/>
    <w:tmpl w:val="732600D6"/>
    <w:lvl w:ilvl="0" w:tplc="73F03FB4">
      <w:numFmt w:val="bullet"/>
      <w:lvlText w:val="☐"/>
      <w:lvlJc w:val="left"/>
      <w:pPr>
        <w:ind w:left="350" w:hanging="240"/>
      </w:pPr>
      <w:rPr>
        <w:rFonts w:ascii="Segoe UI Symbol" w:eastAsia="Segoe UI Symbol" w:hAnsi="Segoe UI Symbol" w:cs="Segoe UI Symbol" w:hint="default"/>
        <w:b w:val="0"/>
        <w:bCs w:val="0"/>
        <w:i w:val="0"/>
        <w:iCs w:val="0"/>
        <w:color w:val="343433"/>
        <w:w w:val="100"/>
        <w:sz w:val="22"/>
        <w:szCs w:val="22"/>
      </w:rPr>
    </w:lvl>
    <w:lvl w:ilvl="1" w:tplc="31167A2C">
      <w:numFmt w:val="bullet"/>
      <w:lvlText w:val="•"/>
      <w:lvlJc w:val="left"/>
      <w:pPr>
        <w:ind w:left="549" w:hanging="240"/>
      </w:pPr>
      <w:rPr>
        <w:rFonts w:hint="default"/>
      </w:rPr>
    </w:lvl>
    <w:lvl w:ilvl="2" w:tplc="8198296C">
      <w:numFmt w:val="bullet"/>
      <w:lvlText w:val="•"/>
      <w:lvlJc w:val="left"/>
      <w:pPr>
        <w:ind w:left="738" w:hanging="240"/>
      </w:pPr>
      <w:rPr>
        <w:rFonts w:hint="default"/>
      </w:rPr>
    </w:lvl>
    <w:lvl w:ilvl="3" w:tplc="9BB64466">
      <w:numFmt w:val="bullet"/>
      <w:lvlText w:val="•"/>
      <w:lvlJc w:val="left"/>
      <w:pPr>
        <w:ind w:left="927" w:hanging="240"/>
      </w:pPr>
      <w:rPr>
        <w:rFonts w:hint="default"/>
      </w:rPr>
    </w:lvl>
    <w:lvl w:ilvl="4" w:tplc="834A3BF6">
      <w:numFmt w:val="bullet"/>
      <w:lvlText w:val="•"/>
      <w:lvlJc w:val="left"/>
      <w:pPr>
        <w:ind w:left="1116" w:hanging="240"/>
      </w:pPr>
      <w:rPr>
        <w:rFonts w:hint="default"/>
      </w:rPr>
    </w:lvl>
    <w:lvl w:ilvl="5" w:tplc="CD3E6C80">
      <w:numFmt w:val="bullet"/>
      <w:lvlText w:val="•"/>
      <w:lvlJc w:val="left"/>
      <w:pPr>
        <w:ind w:left="1305" w:hanging="240"/>
      </w:pPr>
      <w:rPr>
        <w:rFonts w:hint="default"/>
      </w:rPr>
    </w:lvl>
    <w:lvl w:ilvl="6" w:tplc="F9025E8A">
      <w:numFmt w:val="bullet"/>
      <w:lvlText w:val="•"/>
      <w:lvlJc w:val="left"/>
      <w:pPr>
        <w:ind w:left="1494" w:hanging="240"/>
      </w:pPr>
      <w:rPr>
        <w:rFonts w:hint="default"/>
      </w:rPr>
    </w:lvl>
    <w:lvl w:ilvl="7" w:tplc="6F0EFD10">
      <w:numFmt w:val="bullet"/>
      <w:lvlText w:val="•"/>
      <w:lvlJc w:val="left"/>
      <w:pPr>
        <w:ind w:left="1683" w:hanging="240"/>
      </w:pPr>
      <w:rPr>
        <w:rFonts w:hint="default"/>
      </w:rPr>
    </w:lvl>
    <w:lvl w:ilvl="8" w:tplc="FF923CA4">
      <w:numFmt w:val="bullet"/>
      <w:lvlText w:val="•"/>
      <w:lvlJc w:val="left"/>
      <w:pPr>
        <w:ind w:left="1872" w:hanging="240"/>
      </w:pPr>
      <w:rPr>
        <w:rFonts w:hint="default"/>
      </w:rPr>
    </w:lvl>
  </w:abstractNum>
  <w:abstractNum w:abstractNumId="30" w15:restartNumberingAfterBreak="0">
    <w:nsid w:val="7EA733DB"/>
    <w:multiLevelType w:val="hybridMultilevel"/>
    <w:tmpl w:val="32682976"/>
    <w:lvl w:ilvl="0" w:tplc="EE4C7B12">
      <w:numFmt w:val="bullet"/>
      <w:lvlText w:val="☐"/>
      <w:lvlJc w:val="left"/>
      <w:pPr>
        <w:ind w:left="350" w:hanging="240"/>
      </w:pPr>
      <w:rPr>
        <w:rFonts w:ascii="Segoe UI Symbol" w:eastAsia="Segoe UI Symbol" w:hAnsi="Segoe UI Symbol" w:cs="Segoe UI Symbol" w:hint="default"/>
        <w:b w:val="0"/>
        <w:bCs w:val="0"/>
        <w:i w:val="0"/>
        <w:iCs w:val="0"/>
        <w:color w:val="343433"/>
        <w:w w:val="100"/>
        <w:sz w:val="22"/>
        <w:szCs w:val="22"/>
      </w:rPr>
    </w:lvl>
    <w:lvl w:ilvl="1" w:tplc="E9AE6282">
      <w:numFmt w:val="bullet"/>
      <w:lvlText w:val="•"/>
      <w:lvlJc w:val="left"/>
      <w:pPr>
        <w:ind w:left="549" w:hanging="240"/>
      </w:pPr>
      <w:rPr>
        <w:rFonts w:hint="default"/>
      </w:rPr>
    </w:lvl>
    <w:lvl w:ilvl="2" w:tplc="8A66CE82">
      <w:numFmt w:val="bullet"/>
      <w:lvlText w:val="•"/>
      <w:lvlJc w:val="left"/>
      <w:pPr>
        <w:ind w:left="738" w:hanging="240"/>
      </w:pPr>
      <w:rPr>
        <w:rFonts w:hint="default"/>
      </w:rPr>
    </w:lvl>
    <w:lvl w:ilvl="3" w:tplc="04903FC8">
      <w:numFmt w:val="bullet"/>
      <w:lvlText w:val="•"/>
      <w:lvlJc w:val="left"/>
      <w:pPr>
        <w:ind w:left="927" w:hanging="240"/>
      </w:pPr>
      <w:rPr>
        <w:rFonts w:hint="default"/>
      </w:rPr>
    </w:lvl>
    <w:lvl w:ilvl="4" w:tplc="41DE5972">
      <w:numFmt w:val="bullet"/>
      <w:lvlText w:val="•"/>
      <w:lvlJc w:val="left"/>
      <w:pPr>
        <w:ind w:left="1116" w:hanging="240"/>
      </w:pPr>
      <w:rPr>
        <w:rFonts w:hint="default"/>
      </w:rPr>
    </w:lvl>
    <w:lvl w:ilvl="5" w:tplc="F0BAC54E">
      <w:numFmt w:val="bullet"/>
      <w:lvlText w:val="•"/>
      <w:lvlJc w:val="left"/>
      <w:pPr>
        <w:ind w:left="1305" w:hanging="240"/>
      </w:pPr>
      <w:rPr>
        <w:rFonts w:hint="default"/>
      </w:rPr>
    </w:lvl>
    <w:lvl w:ilvl="6" w:tplc="DCE845E4">
      <w:numFmt w:val="bullet"/>
      <w:lvlText w:val="•"/>
      <w:lvlJc w:val="left"/>
      <w:pPr>
        <w:ind w:left="1494" w:hanging="240"/>
      </w:pPr>
      <w:rPr>
        <w:rFonts w:hint="default"/>
      </w:rPr>
    </w:lvl>
    <w:lvl w:ilvl="7" w:tplc="D0D4160A">
      <w:numFmt w:val="bullet"/>
      <w:lvlText w:val="•"/>
      <w:lvlJc w:val="left"/>
      <w:pPr>
        <w:ind w:left="1683" w:hanging="240"/>
      </w:pPr>
      <w:rPr>
        <w:rFonts w:hint="default"/>
      </w:rPr>
    </w:lvl>
    <w:lvl w:ilvl="8" w:tplc="CC7A0FFC">
      <w:numFmt w:val="bullet"/>
      <w:lvlText w:val="•"/>
      <w:lvlJc w:val="left"/>
      <w:pPr>
        <w:ind w:left="1872" w:hanging="240"/>
      </w:pPr>
      <w:rPr>
        <w:rFonts w:hint="default"/>
      </w:rPr>
    </w:lvl>
  </w:abstractNum>
  <w:num w:numId="1" w16cid:durableId="1220944308">
    <w:abstractNumId w:val="10"/>
  </w:num>
  <w:num w:numId="2" w16cid:durableId="664672169">
    <w:abstractNumId w:val="25"/>
  </w:num>
  <w:num w:numId="3" w16cid:durableId="1692148512">
    <w:abstractNumId w:val="8"/>
  </w:num>
  <w:num w:numId="4" w16cid:durableId="1593198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958652">
    <w:abstractNumId w:val="27"/>
  </w:num>
  <w:num w:numId="6" w16cid:durableId="895899719">
    <w:abstractNumId w:val="25"/>
    <w:lvlOverride w:ilvl="0">
      <w:startOverride w:val="1"/>
    </w:lvlOverride>
  </w:num>
  <w:num w:numId="7" w16cid:durableId="530076810">
    <w:abstractNumId w:val="25"/>
    <w:lvlOverride w:ilvl="0">
      <w:startOverride w:val="1"/>
    </w:lvlOverride>
  </w:num>
  <w:num w:numId="8" w16cid:durableId="1796362244">
    <w:abstractNumId w:val="25"/>
    <w:lvlOverride w:ilvl="0">
      <w:startOverride w:val="1"/>
    </w:lvlOverride>
  </w:num>
  <w:num w:numId="9" w16cid:durableId="1087965350">
    <w:abstractNumId w:val="14"/>
  </w:num>
  <w:num w:numId="10" w16cid:durableId="1477256951">
    <w:abstractNumId w:val="7"/>
  </w:num>
  <w:num w:numId="11" w16cid:durableId="455216916">
    <w:abstractNumId w:val="12"/>
  </w:num>
  <w:num w:numId="12" w16cid:durableId="768698602">
    <w:abstractNumId w:val="18"/>
  </w:num>
  <w:num w:numId="13" w16cid:durableId="1459033653">
    <w:abstractNumId w:val="29"/>
  </w:num>
  <w:num w:numId="14" w16cid:durableId="1405957604">
    <w:abstractNumId w:val="20"/>
  </w:num>
  <w:num w:numId="15" w16cid:durableId="1069310283">
    <w:abstractNumId w:val="9"/>
  </w:num>
  <w:num w:numId="16" w16cid:durableId="1076128128">
    <w:abstractNumId w:val="30"/>
  </w:num>
  <w:num w:numId="17" w16cid:durableId="1947302485">
    <w:abstractNumId w:val="22"/>
  </w:num>
  <w:num w:numId="18" w16cid:durableId="719399970">
    <w:abstractNumId w:val="0"/>
  </w:num>
  <w:num w:numId="19" w16cid:durableId="2073766714">
    <w:abstractNumId w:val="15"/>
  </w:num>
  <w:num w:numId="20" w16cid:durableId="1804617126">
    <w:abstractNumId w:val="1"/>
  </w:num>
  <w:num w:numId="21" w16cid:durableId="2063361073">
    <w:abstractNumId w:val="11"/>
  </w:num>
  <w:num w:numId="22" w16cid:durableId="208686128">
    <w:abstractNumId w:val="3"/>
  </w:num>
  <w:num w:numId="23" w16cid:durableId="354818451">
    <w:abstractNumId w:val="16"/>
  </w:num>
  <w:num w:numId="24" w16cid:durableId="1675493773">
    <w:abstractNumId w:val="24"/>
  </w:num>
  <w:num w:numId="25" w16cid:durableId="1185367075">
    <w:abstractNumId w:val="2"/>
  </w:num>
  <w:num w:numId="26" w16cid:durableId="1090274350">
    <w:abstractNumId w:val="5"/>
  </w:num>
  <w:num w:numId="27" w16cid:durableId="458887339">
    <w:abstractNumId w:val="23"/>
  </w:num>
  <w:num w:numId="28" w16cid:durableId="1482577641">
    <w:abstractNumId w:val="17"/>
  </w:num>
  <w:num w:numId="29" w16cid:durableId="2039356539">
    <w:abstractNumId w:val="14"/>
  </w:num>
  <w:num w:numId="30" w16cid:durableId="1230312088">
    <w:abstractNumId w:val="14"/>
  </w:num>
  <w:num w:numId="31" w16cid:durableId="1872843154">
    <w:abstractNumId w:val="14"/>
  </w:num>
  <w:num w:numId="32" w16cid:durableId="1164276984">
    <w:abstractNumId w:val="14"/>
  </w:num>
  <w:num w:numId="33" w16cid:durableId="1685277700">
    <w:abstractNumId w:val="28"/>
  </w:num>
  <w:num w:numId="34" w16cid:durableId="1781294884">
    <w:abstractNumId w:val="6"/>
  </w:num>
  <w:num w:numId="35" w16cid:durableId="281032472">
    <w:abstractNumId w:val="19"/>
  </w:num>
  <w:num w:numId="36" w16cid:durableId="1180579832">
    <w:abstractNumId w:val="14"/>
  </w:num>
  <w:num w:numId="37" w16cid:durableId="1776948376">
    <w:abstractNumId w:val="21"/>
  </w:num>
  <w:num w:numId="38" w16cid:durableId="1331759598">
    <w:abstractNumId w:val="4"/>
  </w:num>
  <w:num w:numId="39" w16cid:durableId="1284388049">
    <w:abstractNumId w:val="26"/>
  </w:num>
  <w:num w:numId="40" w16cid:durableId="1724983827">
    <w:abstractNumId w:val="14"/>
  </w:num>
  <w:num w:numId="41" w16cid:durableId="941765820">
    <w:abstractNumId w:val="14"/>
  </w:num>
  <w:num w:numId="42" w16cid:durableId="143931555">
    <w:abstractNumId w:val="14"/>
  </w:num>
  <w:num w:numId="43" w16cid:durableId="1891186666">
    <w:abstractNumId w:val="14"/>
  </w:num>
  <w:num w:numId="44" w16cid:durableId="1826623108">
    <w:abstractNumId w:val="14"/>
  </w:num>
  <w:num w:numId="45" w16cid:durableId="1709718959">
    <w:abstractNumId w:val="14"/>
  </w:num>
  <w:num w:numId="46" w16cid:durableId="1153523841">
    <w:abstractNumId w:val="14"/>
  </w:num>
  <w:num w:numId="47" w16cid:durableId="748623390">
    <w:abstractNumId w:val="14"/>
  </w:num>
  <w:num w:numId="48" w16cid:durableId="33579966">
    <w:abstractNumId w:val="14"/>
  </w:num>
  <w:num w:numId="49" w16cid:durableId="521866681">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la Cochrane">
    <w15:presenceInfo w15:providerId="AD" w15:userId="S::Camilla.Cochrane@eeca.govt.nz::2dd35b4d-0d2a-4014-b5f8-04e5b5c0ec5c"/>
  </w15:person>
  <w15:person w15:author="Stu Banner">
    <w15:presenceInfo w15:providerId="AD" w15:userId="S::stu.banner@eeca.govt.nz::c921eb45-d0e9-4dcb-9b8e-41ce4129f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Nza0tDA2MjIzNzRX0lEKTi0uzszPAykwqgUA9IMg/SwAAAA="/>
  </w:docVars>
  <w:rsids>
    <w:rsidRoot w:val="00C05BD6"/>
    <w:rsid w:val="00004AF0"/>
    <w:rsid w:val="0000637A"/>
    <w:rsid w:val="00010CAB"/>
    <w:rsid w:val="00010DF9"/>
    <w:rsid w:val="000121C6"/>
    <w:rsid w:val="00012801"/>
    <w:rsid w:val="00015679"/>
    <w:rsid w:val="0002365B"/>
    <w:rsid w:val="00025B46"/>
    <w:rsid w:val="00031CBA"/>
    <w:rsid w:val="00032D01"/>
    <w:rsid w:val="00032FAA"/>
    <w:rsid w:val="000375C2"/>
    <w:rsid w:val="00040B6C"/>
    <w:rsid w:val="0005199A"/>
    <w:rsid w:val="00052CD4"/>
    <w:rsid w:val="00053BA2"/>
    <w:rsid w:val="0005478E"/>
    <w:rsid w:val="000553C9"/>
    <w:rsid w:val="00056D31"/>
    <w:rsid w:val="00060A8A"/>
    <w:rsid w:val="00060DD9"/>
    <w:rsid w:val="00063316"/>
    <w:rsid w:val="0007160E"/>
    <w:rsid w:val="00075207"/>
    <w:rsid w:val="000759A2"/>
    <w:rsid w:val="00075E0B"/>
    <w:rsid w:val="00077496"/>
    <w:rsid w:val="00084987"/>
    <w:rsid w:val="00092947"/>
    <w:rsid w:val="000938AB"/>
    <w:rsid w:val="000965E3"/>
    <w:rsid w:val="000A176A"/>
    <w:rsid w:val="000A3111"/>
    <w:rsid w:val="000A6C24"/>
    <w:rsid w:val="000A7154"/>
    <w:rsid w:val="000B0164"/>
    <w:rsid w:val="000B408F"/>
    <w:rsid w:val="000B6210"/>
    <w:rsid w:val="000C0203"/>
    <w:rsid w:val="000C1798"/>
    <w:rsid w:val="000C32A3"/>
    <w:rsid w:val="000C49F8"/>
    <w:rsid w:val="000C4E45"/>
    <w:rsid w:val="000C51EE"/>
    <w:rsid w:val="000C6137"/>
    <w:rsid w:val="000D15E9"/>
    <w:rsid w:val="000D1A6E"/>
    <w:rsid w:val="000D3084"/>
    <w:rsid w:val="000D3FAA"/>
    <w:rsid w:val="000D64EE"/>
    <w:rsid w:val="000E00DF"/>
    <w:rsid w:val="000E2707"/>
    <w:rsid w:val="000E2BE6"/>
    <w:rsid w:val="000E443F"/>
    <w:rsid w:val="000F0366"/>
    <w:rsid w:val="000F1E10"/>
    <w:rsid w:val="000F3B75"/>
    <w:rsid w:val="000F5F96"/>
    <w:rsid w:val="000F63EB"/>
    <w:rsid w:val="000F6655"/>
    <w:rsid w:val="000F7C0E"/>
    <w:rsid w:val="00103899"/>
    <w:rsid w:val="00103B96"/>
    <w:rsid w:val="00104B77"/>
    <w:rsid w:val="00105BE8"/>
    <w:rsid w:val="00107CC6"/>
    <w:rsid w:val="00107D03"/>
    <w:rsid w:val="00113244"/>
    <w:rsid w:val="001141EA"/>
    <w:rsid w:val="00114EB4"/>
    <w:rsid w:val="00115F50"/>
    <w:rsid w:val="0012164D"/>
    <w:rsid w:val="0012224E"/>
    <w:rsid w:val="00122534"/>
    <w:rsid w:val="001228AA"/>
    <w:rsid w:val="00122B4A"/>
    <w:rsid w:val="001233D1"/>
    <w:rsid w:val="001240AA"/>
    <w:rsid w:val="00125A12"/>
    <w:rsid w:val="00131240"/>
    <w:rsid w:val="00133105"/>
    <w:rsid w:val="001352B2"/>
    <w:rsid w:val="001365F3"/>
    <w:rsid w:val="001424E0"/>
    <w:rsid w:val="00144D79"/>
    <w:rsid w:val="001459DB"/>
    <w:rsid w:val="001463F3"/>
    <w:rsid w:val="00146EA3"/>
    <w:rsid w:val="001543BF"/>
    <w:rsid w:val="00155F9D"/>
    <w:rsid w:val="00160927"/>
    <w:rsid w:val="00165885"/>
    <w:rsid w:val="001703DB"/>
    <w:rsid w:val="00170ECE"/>
    <w:rsid w:val="00171F23"/>
    <w:rsid w:val="00175776"/>
    <w:rsid w:val="00180128"/>
    <w:rsid w:val="00182B16"/>
    <w:rsid w:val="001900A6"/>
    <w:rsid w:val="001969CC"/>
    <w:rsid w:val="001B0754"/>
    <w:rsid w:val="001B0A9A"/>
    <w:rsid w:val="001B4556"/>
    <w:rsid w:val="001B6415"/>
    <w:rsid w:val="001C155E"/>
    <w:rsid w:val="001C234A"/>
    <w:rsid w:val="001C5140"/>
    <w:rsid w:val="001C58DE"/>
    <w:rsid w:val="001C7597"/>
    <w:rsid w:val="001D1F7C"/>
    <w:rsid w:val="001D3145"/>
    <w:rsid w:val="001D446C"/>
    <w:rsid w:val="001D575C"/>
    <w:rsid w:val="001E14BA"/>
    <w:rsid w:val="001F089A"/>
    <w:rsid w:val="001F1FD8"/>
    <w:rsid w:val="001F79B5"/>
    <w:rsid w:val="0020177A"/>
    <w:rsid w:val="00202D13"/>
    <w:rsid w:val="00202E7B"/>
    <w:rsid w:val="00203197"/>
    <w:rsid w:val="0020457C"/>
    <w:rsid w:val="00207CE5"/>
    <w:rsid w:val="00210C64"/>
    <w:rsid w:val="0021336F"/>
    <w:rsid w:val="0021424F"/>
    <w:rsid w:val="00216097"/>
    <w:rsid w:val="00217802"/>
    <w:rsid w:val="00217A9D"/>
    <w:rsid w:val="00222FE0"/>
    <w:rsid w:val="00223189"/>
    <w:rsid w:val="002268A7"/>
    <w:rsid w:val="00226991"/>
    <w:rsid w:val="002339C0"/>
    <w:rsid w:val="0023643B"/>
    <w:rsid w:val="0023671C"/>
    <w:rsid w:val="00242A6F"/>
    <w:rsid w:val="00244DEF"/>
    <w:rsid w:val="002562F3"/>
    <w:rsid w:val="00256472"/>
    <w:rsid w:val="00265004"/>
    <w:rsid w:val="0026781F"/>
    <w:rsid w:val="002705FF"/>
    <w:rsid w:val="002712DD"/>
    <w:rsid w:val="00273DDF"/>
    <w:rsid w:val="002746CD"/>
    <w:rsid w:val="00282580"/>
    <w:rsid w:val="00282F4B"/>
    <w:rsid w:val="00284EDC"/>
    <w:rsid w:val="00285631"/>
    <w:rsid w:val="00287795"/>
    <w:rsid w:val="0029110E"/>
    <w:rsid w:val="00291DDD"/>
    <w:rsid w:val="00294014"/>
    <w:rsid w:val="00294415"/>
    <w:rsid w:val="002946CB"/>
    <w:rsid w:val="00295CBE"/>
    <w:rsid w:val="00296D17"/>
    <w:rsid w:val="002A03C8"/>
    <w:rsid w:val="002A337E"/>
    <w:rsid w:val="002A47AC"/>
    <w:rsid w:val="002A63B6"/>
    <w:rsid w:val="002B649D"/>
    <w:rsid w:val="002C041B"/>
    <w:rsid w:val="002C318B"/>
    <w:rsid w:val="002C3212"/>
    <w:rsid w:val="002C49D0"/>
    <w:rsid w:val="002C74B0"/>
    <w:rsid w:val="002C7E98"/>
    <w:rsid w:val="002D08DD"/>
    <w:rsid w:val="002D1BC8"/>
    <w:rsid w:val="002D28C5"/>
    <w:rsid w:val="002D2925"/>
    <w:rsid w:val="002D3E52"/>
    <w:rsid w:val="002D3F3A"/>
    <w:rsid w:val="002D75C5"/>
    <w:rsid w:val="002E0AD7"/>
    <w:rsid w:val="002E117B"/>
    <w:rsid w:val="002E4597"/>
    <w:rsid w:val="002E4D29"/>
    <w:rsid w:val="002E4E48"/>
    <w:rsid w:val="002E5BDA"/>
    <w:rsid w:val="002E621E"/>
    <w:rsid w:val="002F34E0"/>
    <w:rsid w:val="002F356E"/>
    <w:rsid w:val="002F67AD"/>
    <w:rsid w:val="002F6F72"/>
    <w:rsid w:val="002F7018"/>
    <w:rsid w:val="0030211C"/>
    <w:rsid w:val="00303BA3"/>
    <w:rsid w:val="003053E4"/>
    <w:rsid w:val="003066F5"/>
    <w:rsid w:val="00307323"/>
    <w:rsid w:val="00310FEE"/>
    <w:rsid w:val="0031184C"/>
    <w:rsid w:val="00312954"/>
    <w:rsid w:val="003153FF"/>
    <w:rsid w:val="0031544E"/>
    <w:rsid w:val="003220C6"/>
    <w:rsid w:val="00327322"/>
    <w:rsid w:val="00333791"/>
    <w:rsid w:val="00335200"/>
    <w:rsid w:val="003366BC"/>
    <w:rsid w:val="0033699C"/>
    <w:rsid w:val="00337C92"/>
    <w:rsid w:val="00337CFD"/>
    <w:rsid w:val="00340271"/>
    <w:rsid w:val="00342546"/>
    <w:rsid w:val="003426A1"/>
    <w:rsid w:val="003427E4"/>
    <w:rsid w:val="00342FE5"/>
    <w:rsid w:val="00353634"/>
    <w:rsid w:val="00356CF1"/>
    <w:rsid w:val="003573FB"/>
    <w:rsid w:val="0037108C"/>
    <w:rsid w:val="0037120E"/>
    <w:rsid w:val="00371F73"/>
    <w:rsid w:val="003741F9"/>
    <w:rsid w:val="0037680D"/>
    <w:rsid w:val="00380B66"/>
    <w:rsid w:val="0038122E"/>
    <w:rsid w:val="00381759"/>
    <w:rsid w:val="003911CB"/>
    <w:rsid w:val="00391A38"/>
    <w:rsid w:val="00392702"/>
    <w:rsid w:val="0039291D"/>
    <w:rsid w:val="00393C5D"/>
    <w:rsid w:val="003A2020"/>
    <w:rsid w:val="003A32D6"/>
    <w:rsid w:val="003A36FC"/>
    <w:rsid w:val="003A4BC9"/>
    <w:rsid w:val="003A7194"/>
    <w:rsid w:val="003A7F6B"/>
    <w:rsid w:val="003B1933"/>
    <w:rsid w:val="003B22E9"/>
    <w:rsid w:val="003B6EE4"/>
    <w:rsid w:val="003B769A"/>
    <w:rsid w:val="003C4528"/>
    <w:rsid w:val="003D59CE"/>
    <w:rsid w:val="003D6C4E"/>
    <w:rsid w:val="003D7720"/>
    <w:rsid w:val="003D78CF"/>
    <w:rsid w:val="003E3381"/>
    <w:rsid w:val="003E3BF1"/>
    <w:rsid w:val="003E66EB"/>
    <w:rsid w:val="003E675D"/>
    <w:rsid w:val="003E76B3"/>
    <w:rsid w:val="003E79B4"/>
    <w:rsid w:val="003F52ED"/>
    <w:rsid w:val="004007C2"/>
    <w:rsid w:val="00401E3C"/>
    <w:rsid w:val="0040379C"/>
    <w:rsid w:val="00406C4C"/>
    <w:rsid w:val="004123CD"/>
    <w:rsid w:val="004129AE"/>
    <w:rsid w:val="0041403C"/>
    <w:rsid w:val="00415A0A"/>
    <w:rsid w:val="00417DB7"/>
    <w:rsid w:val="00421901"/>
    <w:rsid w:val="004219C8"/>
    <w:rsid w:val="004227A2"/>
    <w:rsid w:val="00422834"/>
    <w:rsid w:val="00425EC5"/>
    <w:rsid w:val="004318EF"/>
    <w:rsid w:val="00433EAC"/>
    <w:rsid w:val="0043404C"/>
    <w:rsid w:val="004407F0"/>
    <w:rsid w:val="0044131A"/>
    <w:rsid w:val="00445063"/>
    <w:rsid w:val="00447817"/>
    <w:rsid w:val="0045134C"/>
    <w:rsid w:val="00454D9E"/>
    <w:rsid w:val="0045574D"/>
    <w:rsid w:val="00457AB0"/>
    <w:rsid w:val="00462D02"/>
    <w:rsid w:val="0046543B"/>
    <w:rsid w:val="00465B11"/>
    <w:rsid w:val="00467A00"/>
    <w:rsid w:val="004703C6"/>
    <w:rsid w:val="004739C8"/>
    <w:rsid w:val="00481BF4"/>
    <w:rsid w:val="004824B2"/>
    <w:rsid w:val="00483E3A"/>
    <w:rsid w:val="00485E3F"/>
    <w:rsid w:val="00487406"/>
    <w:rsid w:val="00487C7A"/>
    <w:rsid w:val="004912C6"/>
    <w:rsid w:val="0049265D"/>
    <w:rsid w:val="00492A98"/>
    <w:rsid w:val="0049566B"/>
    <w:rsid w:val="00495F0E"/>
    <w:rsid w:val="0049632A"/>
    <w:rsid w:val="004B2E18"/>
    <w:rsid w:val="004B4953"/>
    <w:rsid w:val="004B4BE0"/>
    <w:rsid w:val="004C438B"/>
    <w:rsid w:val="004C5F2B"/>
    <w:rsid w:val="004D205E"/>
    <w:rsid w:val="004D29FF"/>
    <w:rsid w:val="004D5562"/>
    <w:rsid w:val="004D5927"/>
    <w:rsid w:val="004D6FA7"/>
    <w:rsid w:val="004E36E2"/>
    <w:rsid w:val="004E66BD"/>
    <w:rsid w:val="004F1C93"/>
    <w:rsid w:val="004F678E"/>
    <w:rsid w:val="0050316C"/>
    <w:rsid w:val="00507553"/>
    <w:rsid w:val="005075A8"/>
    <w:rsid w:val="005128FD"/>
    <w:rsid w:val="00514EF8"/>
    <w:rsid w:val="00516258"/>
    <w:rsid w:val="005168CC"/>
    <w:rsid w:val="00516F2D"/>
    <w:rsid w:val="00517D76"/>
    <w:rsid w:val="0052077F"/>
    <w:rsid w:val="00523C17"/>
    <w:rsid w:val="00525FBF"/>
    <w:rsid w:val="0053170B"/>
    <w:rsid w:val="00531E03"/>
    <w:rsid w:val="005348F2"/>
    <w:rsid w:val="00536E98"/>
    <w:rsid w:val="00542B03"/>
    <w:rsid w:val="00542BFC"/>
    <w:rsid w:val="00544CCA"/>
    <w:rsid w:val="00545DFD"/>
    <w:rsid w:val="0055292A"/>
    <w:rsid w:val="0056272C"/>
    <w:rsid w:val="00562B27"/>
    <w:rsid w:val="00572C58"/>
    <w:rsid w:val="00573926"/>
    <w:rsid w:val="005775A8"/>
    <w:rsid w:val="00580791"/>
    <w:rsid w:val="00580993"/>
    <w:rsid w:val="005833F0"/>
    <w:rsid w:val="00586A11"/>
    <w:rsid w:val="00586C89"/>
    <w:rsid w:val="00587011"/>
    <w:rsid w:val="0058B372"/>
    <w:rsid w:val="00593E59"/>
    <w:rsid w:val="005943C9"/>
    <w:rsid w:val="005A00FB"/>
    <w:rsid w:val="005A0521"/>
    <w:rsid w:val="005A2A92"/>
    <w:rsid w:val="005A41AF"/>
    <w:rsid w:val="005A7414"/>
    <w:rsid w:val="005B3387"/>
    <w:rsid w:val="005B654A"/>
    <w:rsid w:val="005C22AD"/>
    <w:rsid w:val="005C355D"/>
    <w:rsid w:val="005D1896"/>
    <w:rsid w:val="005D1CA5"/>
    <w:rsid w:val="005D3FB8"/>
    <w:rsid w:val="005D4C58"/>
    <w:rsid w:val="005D6BEB"/>
    <w:rsid w:val="005E09D5"/>
    <w:rsid w:val="005E18AD"/>
    <w:rsid w:val="005E5BB1"/>
    <w:rsid w:val="005E62C7"/>
    <w:rsid w:val="005E67FF"/>
    <w:rsid w:val="005F1310"/>
    <w:rsid w:val="005F2A77"/>
    <w:rsid w:val="005F49BF"/>
    <w:rsid w:val="005F51ED"/>
    <w:rsid w:val="005F5307"/>
    <w:rsid w:val="005F5EA4"/>
    <w:rsid w:val="005F7A52"/>
    <w:rsid w:val="006007A5"/>
    <w:rsid w:val="006023E8"/>
    <w:rsid w:val="00603E25"/>
    <w:rsid w:val="00607CF6"/>
    <w:rsid w:val="00611C18"/>
    <w:rsid w:val="006127BC"/>
    <w:rsid w:val="00612C96"/>
    <w:rsid w:val="006130EF"/>
    <w:rsid w:val="006233F7"/>
    <w:rsid w:val="006263E3"/>
    <w:rsid w:val="00626451"/>
    <w:rsid w:val="0063121C"/>
    <w:rsid w:val="006325D8"/>
    <w:rsid w:val="00635078"/>
    <w:rsid w:val="00640A21"/>
    <w:rsid w:val="00641126"/>
    <w:rsid w:val="00646B87"/>
    <w:rsid w:val="00647084"/>
    <w:rsid w:val="00664647"/>
    <w:rsid w:val="00667156"/>
    <w:rsid w:val="00675864"/>
    <w:rsid w:val="0068039F"/>
    <w:rsid w:val="006917F2"/>
    <w:rsid w:val="0069311E"/>
    <w:rsid w:val="006947E8"/>
    <w:rsid w:val="00695C94"/>
    <w:rsid w:val="00696888"/>
    <w:rsid w:val="006A1344"/>
    <w:rsid w:val="006A493D"/>
    <w:rsid w:val="006A553E"/>
    <w:rsid w:val="006A6749"/>
    <w:rsid w:val="006A74F0"/>
    <w:rsid w:val="006A7823"/>
    <w:rsid w:val="006B076D"/>
    <w:rsid w:val="006B09A2"/>
    <w:rsid w:val="006B1FAE"/>
    <w:rsid w:val="006B1FCE"/>
    <w:rsid w:val="006B40BC"/>
    <w:rsid w:val="006B5611"/>
    <w:rsid w:val="006B6E5D"/>
    <w:rsid w:val="006C0D4C"/>
    <w:rsid w:val="006C134B"/>
    <w:rsid w:val="006C5D32"/>
    <w:rsid w:val="006C5F33"/>
    <w:rsid w:val="006C7D29"/>
    <w:rsid w:val="006D6BF6"/>
    <w:rsid w:val="006D71E2"/>
    <w:rsid w:val="006E0D19"/>
    <w:rsid w:val="006E1C6C"/>
    <w:rsid w:val="006E2823"/>
    <w:rsid w:val="006E4206"/>
    <w:rsid w:val="006E5085"/>
    <w:rsid w:val="006F1203"/>
    <w:rsid w:val="006F1F56"/>
    <w:rsid w:val="006F3B1F"/>
    <w:rsid w:val="00710F09"/>
    <w:rsid w:val="00711C44"/>
    <w:rsid w:val="007129C6"/>
    <w:rsid w:val="00714356"/>
    <w:rsid w:val="0071437F"/>
    <w:rsid w:val="00715321"/>
    <w:rsid w:val="007235FD"/>
    <w:rsid w:val="00733A2F"/>
    <w:rsid w:val="00741384"/>
    <w:rsid w:val="00753016"/>
    <w:rsid w:val="00755FC8"/>
    <w:rsid w:val="0076233E"/>
    <w:rsid w:val="0076240E"/>
    <w:rsid w:val="00764225"/>
    <w:rsid w:val="00764446"/>
    <w:rsid w:val="0076572D"/>
    <w:rsid w:val="00765916"/>
    <w:rsid w:val="007663A9"/>
    <w:rsid w:val="007700A5"/>
    <w:rsid w:val="00770CC9"/>
    <w:rsid w:val="00772AA6"/>
    <w:rsid w:val="00774057"/>
    <w:rsid w:val="00775A4C"/>
    <w:rsid w:val="00781884"/>
    <w:rsid w:val="00782468"/>
    <w:rsid w:val="0078393B"/>
    <w:rsid w:val="0078594A"/>
    <w:rsid w:val="00786E87"/>
    <w:rsid w:val="00791F70"/>
    <w:rsid w:val="007923E9"/>
    <w:rsid w:val="0079258B"/>
    <w:rsid w:val="00792603"/>
    <w:rsid w:val="007943F4"/>
    <w:rsid w:val="00795A4B"/>
    <w:rsid w:val="00796BF3"/>
    <w:rsid w:val="007A4532"/>
    <w:rsid w:val="007A45D5"/>
    <w:rsid w:val="007A67F4"/>
    <w:rsid w:val="007B0418"/>
    <w:rsid w:val="007B32A2"/>
    <w:rsid w:val="007B32AC"/>
    <w:rsid w:val="007B5F8F"/>
    <w:rsid w:val="007B67CF"/>
    <w:rsid w:val="007C55AA"/>
    <w:rsid w:val="007C6D29"/>
    <w:rsid w:val="007D0839"/>
    <w:rsid w:val="007D0E6F"/>
    <w:rsid w:val="007D4DC5"/>
    <w:rsid w:val="007D7ED8"/>
    <w:rsid w:val="007E0153"/>
    <w:rsid w:val="007E0606"/>
    <w:rsid w:val="007E1E64"/>
    <w:rsid w:val="007E2647"/>
    <w:rsid w:val="007E4EF0"/>
    <w:rsid w:val="007E7AD8"/>
    <w:rsid w:val="007F06B3"/>
    <w:rsid w:val="007F684B"/>
    <w:rsid w:val="00801B56"/>
    <w:rsid w:val="00805819"/>
    <w:rsid w:val="008065B3"/>
    <w:rsid w:val="008066F1"/>
    <w:rsid w:val="008077AA"/>
    <w:rsid w:val="00814BC2"/>
    <w:rsid w:val="00816EE7"/>
    <w:rsid w:val="00823BD8"/>
    <w:rsid w:val="00827EC4"/>
    <w:rsid w:val="00833A37"/>
    <w:rsid w:val="008347BF"/>
    <w:rsid w:val="0083738C"/>
    <w:rsid w:val="0084253B"/>
    <w:rsid w:val="008436DD"/>
    <w:rsid w:val="00844D0F"/>
    <w:rsid w:val="00846314"/>
    <w:rsid w:val="00853751"/>
    <w:rsid w:val="00856802"/>
    <w:rsid w:val="00862245"/>
    <w:rsid w:val="00865A00"/>
    <w:rsid w:val="00866C4A"/>
    <w:rsid w:val="00867941"/>
    <w:rsid w:val="00870FB3"/>
    <w:rsid w:val="008720B9"/>
    <w:rsid w:val="00872C26"/>
    <w:rsid w:val="00883ABA"/>
    <w:rsid w:val="0088432E"/>
    <w:rsid w:val="00893039"/>
    <w:rsid w:val="008956EF"/>
    <w:rsid w:val="00895A48"/>
    <w:rsid w:val="00895BE1"/>
    <w:rsid w:val="00896EC8"/>
    <w:rsid w:val="008A1C6D"/>
    <w:rsid w:val="008A3A84"/>
    <w:rsid w:val="008A3A86"/>
    <w:rsid w:val="008A4C06"/>
    <w:rsid w:val="008B0BA3"/>
    <w:rsid w:val="008B0D4E"/>
    <w:rsid w:val="008B1292"/>
    <w:rsid w:val="008B3514"/>
    <w:rsid w:val="008C4D6D"/>
    <w:rsid w:val="008D0781"/>
    <w:rsid w:val="008D2FC7"/>
    <w:rsid w:val="008D303F"/>
    <w:rsid w:val="008D3EF7"/>
    <w:rsid w:val="008E1727"/>
    <w:rsid w:val="008E33FA"/>
    <w:rsid w:val="009107D7"/>
    <w:rsid w:val="0091390B"/>
    <w:rsid w:val="00921FA3"/>
    <w:rsid w:val="009237DB"/>
    <w:rsid w:val="00923BC5"/>
    <w:rsid w:val="00927486"/>
    <w:rsid w:val="009324BA"/>
    <w:rsid w:val="00932841"/>
    <w:rsid w:val="009344F1"/>
    <w:rsid w:val="009410CF"/>
    <w:rsid w:val="00944711"/>
    <w:rsid w:val="0094501B"/>
    <w:rsid w:val="00946B4C"/>
    <w:rsid w:val="00947FC1"/>
    <w:rsid w:val="009501AE"/>
    <w:rsid w:val="00953873"/>
    <w:rsid w:val="00962D1F"/>
    <w:rsid w:val="00967648"/>
    <w:rsid w:val="009746D4"/>
    <w:rsid w:val="00976CE7"/>
    <w:rsid w:val="009803C3"/>
    <w:rsid w:val="0098539A"/>
    <w:rsid w:val="00993011"/>
    <w:rsid w:val="00993CB0"/>
    <w:rsid w:val="00995C75"/>
    <w:rsid w:val="009A02D2"/>
    <w:rsid w:val="009A1C2A"/>
    <w:rsid w:val="009A41D6"/>
    <w:rsid w:val="009B2DAE"/>
    <w:rsid w:val="009B5002"/>
    <w:rsid w:val="009C011F"/>
    <w:rsid w:val="009C31F3"/>
    <w:rsid w:val="009C49CE"/>
    <w:rsid w:val="009C5B16"/>
    <w:rsid w:val="009D0AF3"/>
    <w:rsid w:val="009D3818"/>
    <w:rsid w:val="009D4278"/>
    <w:rsid w:val="009D46D9"/>
    <w:rsid w:val="009D4AFC"/>
    <w:rsid w:val="009D5138"/>
    <w:rsid w:val="009E171F"/>
    <w:rsid w:val="009E30AD"/>
    <w:rsid w:val="009E4F41"/>
    <w:rsid w:val="009F2BEE"/>
    <w:rsid w:val="009F4865"/>
    <w:rsid w:val="00A03F5D"/>
    <w:rsid w:val="00A0639B"/>
    <w:rsid w:val="00A12EBE"/>
    <w:rsid w:val="00A13C45"/>
    <w:rsid w:val="00A15CC2"/>
    <w:rsid w:val="00A235AA"/>
    <w:rsid w:val="00A23F51"/>
    <w:rsid w:val="00A3271F"/>
    <w:rsid w:val="00A46B54"/>
    <w:rsid w:val="00A50C67"/>
    <w:rsid w:val="00A536BC"/>
    <w:rsid w:val="00A5583E"/>
    <w:rsid w:val="00A57F3D"/>
    <w:rsid w:val="00A63232"/>
    <w:rsid w:val="00A63A84"/>
    <w:rsid w:val="00A64AAF"/>
    <w:rsid w:val="00A656E9"/>
    <w:rsid w:val="00A70BEE"/>
    <w:rsid w:val="00A70E23"/>
    <w:rsid w:val="00A8073D"/>
    <w:rsid w:val="00A81263"/>
    <w:rsid w:val="00A833C3"/>
    <w:rsid w:val="00A83A28"/>
    <w:rsid w:val="00A84E07"/>
    <w:rsid w:val="00A856DD"/>
    <w:rsid w:val="00A87125"/>
    <w:rsid w:val="00A9095B"/>
    <w:rsid w:val="00A90F22"/>
    <w:rsid w:val="00A9194D"/>
    <w:rsid w:val="00A91DA2"/>
    <w:rsid w:val="00A92EAF"/>
    <w:rsid w:val="00A95C2F"/>
    <w:rsid w:val="00A96B9C"/>
    <w:rsid w:val="00AA11FB"/>
    <w:rsid w:val="00AA581A"/>
    <w:rsid w:val="00AB0371"/>
    <w:rsid w:val="00AB14AB"/>
    <w:rsid w:val="00AB6D7C"/>
    <w:rsid w:val="00AC1068"/>
    <w:rsid w:val="00AC1762"/>
    <w:rsid w:val="00AC17C7"/>
    <w:rsid w:val="00AC1B2D"/>
    <w:rsid w:val="00AC1ECA"/>
    <w:rsid w:val="00AC4F5C"/>
    <w:rsid w:val="00AC583B"/>
    <w:rsid w:val="00AC7592"/>
    <w:rsid w:val="00AD7610"/>
    <w:rsid w:val="00AE033F"/>
    <w:rsid w:val="00AE5247"/>
    <w:rsid w:val="00AE64D3"/>
    <w:rsid w:val="00AE74D3"/>
    <w:rsid w:val="00AF2344"/>
    <w:rsid w:val="00B02A10"/>
    <w:rsid w:val="00B03004"/>
    <w:rsid w:val="00B12A13"/>
    <w:rsid w:val="00B12E14"/>
    <w:rsid w:val="00B219FA"/>
    <w:rsid w:val="00B21B59"/>
    <w:rsid w:val="00B22304"/>
    <w:rsid w:val="00B22ABD"/>
    <w:rsid w:val="00B22D73"/>
    <w:rsid w:val="00B2383A"/>
    <w:rsid w:val="00B4133D"/>
    <w:rsid w:val="00B42577"/>
    <w:rsid w:val="00B43D0E"/>
    <w:rsid w:val="00B45176"/>
    <w:rsid w:val="00B45F54"/>
    <w:rsid w:val="00B506FD"/>
    <w:rsid w:val="00B52173"/>
    <w:rsid w:val="00B5333E"/>
    <w:rsid w:val="00B54C79"/>
    <w:rsid w:val="00B5552A"/>
    <w:rsid w:val="00B67C2C"/>
    <w:rsid w:val="00B71700"/>
    <w:rsid w:val="00B72D5D"/>
    <w:rsid w:val="00B74F25"/>
    <w:rsid w:val="00B74F28"/>
    <w:rsid w:val="00B7538C"/>
    <w:rsid w:val="00B805E3"/>
    <w:rsid w:val="00B84842"/>
    <w:rsid w:val="00B85732"/>
    <w:rsid w:val="00B85C8C"/>
    <w:rsid w:val="00B85E2A"/>
    <w:rsid w:val="00B9100B"/>
    <w:rsid w:val="00B96BFC"/>
    <w:rsid w:val="00B96F68"/>
    <w:rsid w:val="00BA3CB5"/>
    <w:rsid w:val="00BB0515"/>
    <w:rsid w:val="00BB23EB"/>
    <w:rsid w:val="00BB6099"/>
    <w:rsid w:val="00BB61C4"/>
    <w:rsid w:val="00BB7077"/>
    <w:rsid w:val="00BB723D"/>
    <w:rsid w:val="00BB7B39"/>
    <w:rsid w:val="00BC02D8"/>
    <w:rsid w:val="00BC61F2"/>
    <w:rsid w:val="00BC711D"/>
    <w:rsid w:val="00BD1537"/>
    <w:rsid w:val="00BD236F"/>
    <w:rsid w:val="00BD5BF9"/>
    <w:rsid w:val="00BD6D17"/>
    <w:rsid w:val="00BE342B"/>
    <w:rsid w:val="00BE49DE"/>
    <w:rsid w:val="00C05BD6"/>
    <w:rsid w:val="00C07AA9"/>
    <w:rsid w:val="00C120E6"/>
    <w:rsid w:val="00C21577"/>
    <w:rsid w:val="00C2743B"/>
    <w:rsid w:val="00C27891"/>
    <w:rsid w:val="00C31BF4"/>
    <w:rsid w:val="00C41383"/>
    <w:rsid w:val="00C501E9"/>
    <w:rsid w:val="00C50C61"/>
    <w:rsid w:val="00C519A5"/>
    <w:rsid w:val="00C540A8"/>
    <w:rsid w:val="00C57FD5"/>
    <w:rsid w:val="00C63AD8"/>
    <w:rsid w:val="00C6478C"/>
    <w:rsid w:val="00C64982"/>
    <w:rsid w:val="00C6501E"/>
    <w:rsid w:val="00C6707C"/>
    <w:rsid w:val="00C7080F"/>
    <w:rsid w:val="00C70953"/>
    <w:rsid w:val="00C73CAE"/>
    <w:rsid w:val="00C74CDF"/>
    <w:rsid w:val="00C8146C"/>
    <w:rsid w:val="00C83968"/>
    <w:rsid w:val="00C850DB"/>
    <w:rsid w:val="00C87F57"/>
    <w:rsid w:val="00C901BD"/>
    <w:rsid w:val="00C91002"/>
    <w:rsid w:val="00C91593"/>
    <w:rsid w:val="00C92803"/>
    <w:rsid w:val="00C966A3"/>
    <w:rsid w:val="00CA19C0"/>
    <w:rsid w:val="00CB0145"/>
    <w:rsid w:val="00CB0977"/>
    <w:rsid w:val="00CB292D"/>
    <w:rsid w:val="00CB757F"/>
    <w:rsid w:val="00CC1518"/>
    <w:rsid w:val="00CC1767"/>
    <w:rsid w:val="00CC27C6"/>
    <w:rsid w:val="00CC483B"/>
    <w:rsid w:val="00CD5895"/>
    <w:rsid w:val="00CD5AEF"/>
    <w:rsid w:val="00CD64E2"/>
    <w:rsid w:val="00CD6E1F"/>
    <w:rsid w:val="00CE071F"/>
    <w:rsid w:val="00CE3A55"/>
    <w:rsid w:val="00CE6209"/>
    <w:rsid w:val="00CE6916"/>
    <w:rsid w:val="00CF14E0"/>
    <w:rsid w:val="00CF362B"/>
    <w:rsid w:val="00CF7BDD"/>
    <w:rsid w:val="00D02902"/>
    <w:rsid w:val="00D0755B"/>
    <w:rsid w:val="00D11883"/>
    <w:rsid w:val="00D11DB4"/>
    <w:rsid w:val="00D1628E"/>
    <w:rsid w:val="00D2168E"/>
    <w:rsid w:val="00D21E93"/>
    <w:rsid w:val="00D25C88"/>
    <w:rsid w:val="00D30157"/>
    <w:rsid w:val="00D32CCD"/>
    <w:rsid w:val="00D334F8"/>
    <w:rsid w:val="00D34463"/>
    <w:rsid w:val="00D34BB7"/>
    <w:rsid w:val="00D41A24"/>
    <w:rsid w:val="00D431D9"/>
    <w:rsid w:val="00D47DF0"/>
    <w:rsid w:val="00D50A87"/>
    <w:rsid w:val="00D514F6"/>
    <w:rsid w:val="00D54196"/>
    <w:rsid w:val="00D545AA"/>
    <w:rsid w:val="00D55FB4"/>
    <w:rsid w:val="00D61B08"/>
    <w:rsid w:val="00D63A09"/>
    <w:rsid w:val="00D7145B"/>
    <w:rsid w:val="00D73C6E"/>
    <w:rsid w:val="00D742FA"/>
    <w:rsid w:val="00D8132D"/>
    <w:rsid w:val="00D84F73"/>
    <w:rsid w:val="00D853DE"/>
    <w:rsid w:val="00D954AC"/>
    <w:rsid w:val="00DA1B2A"/>
    <w:rsid w:val="00DA6448"/>
    <w:rsid w:val="00DA706C"/>
    <w:rsid w:val="00DA7B73"/>
    <w:rsid w:val="00DB0929"/>
    <w:rsid w:val="00DB0B06"/>
    <w:rsid w:val="00DB6839"/>
    <w:rsid w:val="00DC1E88"/>
    <w:rsid w:val="00DC22BE"/>
    <w:rsid w:val="00DC3CAA"/>
    <w:rsid w:val="00DC3E4C"/>
    <w:rsid w:val="00DD3654"/>
    <w:rsid w:val="00DE52ED"/>
    <w:rsid w:val="00DF2426"/>
    <w:rsid w:val="00DF2895"/>
    <w:rsid w:val="00DF44BA"/>
    <w:rsid w:val="00DF59FA"/>
    <w:rsid w:val="00E002A7"/>
    <w:rsid w:val="00E026F1"/>
    <w:rsid w:val="00E04FA1"/>
    <w:rsid w:val="00E0587D"/>
    <w:rsid w:val="00E06142"/>
    <w:rsid w:val="00E06C30"/>
    <w:rsid w:val="00E06EE2"/>
    <w:rsid w:val="00E12745"/>
    <w:rsid w:val="00E130C3"/>
    <w:rsid w:val="00E14188"/>
    <w:rsid w:val="00E15403"/>
    <w:rsid w:val="00E22EE3"/>
    <w:rsid w:val="00E2330B"/>
    <w:rsid w:val="00E233AB"/>
    <w:rsid w:val="00E24292"/>
    <w:rsid w:val="00E258F1"/>
    <w:rsid w:val="00E2594E"/>
    <w:rsid w:val="00E26EA4"/>
    <w:rsid w:val="00E27398"/>
    <w:rsid w:val="00E31679"/>
    <w:rsid w:val="00E35641"/>
    <w:rsid w:val="00E37D83"/>
    <w:rsid w:val="00E40485"/>
    <w:rsid w:val="00E41EA7"/>
    <w:rsid w:val="00E456C7"/>
    <w:rsid w:val="00E46EC6"/>
    <w:rsid w:val="00E46FC8"/>
    <w:rsid w:val="00E56E45"/>
    <w:rsid w:val="00E5703F"/>
    <w:rsid w:val="00E602BE"/>
    <w:rsid w:val="00E63035"/>
    <w:rsid w:val="00E749D2"/>
    <w:rsid w:val="00E77A9D"/>
    <w:rsid w:val="00E81CCA"/>
    <w:rsid w:val="00E90775"/>
    <w:rsid w:val="00E92365"/>
    <w:rsid w:val="00EA4396"/>
    <w:rsid w:val="00EB4DE0"/>
    <w:rsid w:val="00EB5FEE"/>
    <w:rsid w:val="00EC43E6"/>
    <w:rsid w:val="00EC5A1E"/>
    <w:rsid w:val="00ED24F6"/>
    <w:rsid w:val="00ED259F"/>
    <w:rsid w:val="00ED4091"/>
    <w:rsid w:val="00ED5664"/>
    <w:rsid w:val="00ED56CB"/>
    <w:rsid w:val="00EE40B7"/>
    <w:rsid w:val="00EE6079"/>
    <w:rsid w:val="00EF0D5C"/>
    <w:rsid w:val="00EF3043"/>
    <w:rsid w:val="00EF5D3C"/>
    <w:rsid w:val="00EF70ED"/>
    <w:rsid w:val="00F02356"/>
    <w:rsid w:val="00F04EFF"/>
    <w:rsid w:val="00F07B97"/>
    <w:rsid w:val="00F129B1"/>
    <w:rsid w:val="00F15506"/>
    <w:rsid w:val="00F1726F"/>
    <w:rsid w:val="00F21381"/>
    <w:rsid w:val="00F23817"/>
    <w:rsid w:val="00F24EA6"/>
    <w:rsid w:val="00F26684"/>
    <w:rsid w:val="00F3149C"/>
    <w:rsid w:val="00F324B5"/>
    <w:rsid w:val="00F3326B"/>
    <w:rsid w:val="00F33F6F"/>
    <w:rsid w:val="00F348DE"/>
    <w:rsid w:val="00F36B0E"/>
    <w:rsid w:val="00F36F4C"/>
    <w:rsid w:val="00F418DF"/>
    <w:rsid w:val="00F568B0"/>
    <w:rsid w:val="00F57D47"/>
    <w:rsid w:val="00F6179B"/>
    <w:rsid w:val="00F618A7"/>
    <w:rsid w:val="00F65EBA"/>
    <w:rsid w:val="00F665BF"/>
    <w:rsid w:val="00F66AD7"/>
    <w:rsid w:val="00F67E89"/>
    <w:rsid w:val="00F71546"/>
    <w:rsid w:val="00F75EA3"/>
    <w:rsid w:val="00F81875"/>
    <w:rsid w:val="00F81B33"/>
    <w:rsid w:val="00F81E86"/>
    <w:rsid w:val="00F8202B"/>
    <w:rsid w:val="00F84526"/>
    <w:rsid w:val="00F85C2F"/>
    <w:rsid w:val="00F864CE"/>
    <w:rsid w:val="00F86653"/>
    <w:rsid w:val="00F87F42"/>
    <w:rsid w:val="00F9400A"/>
    <w:rsid w:val="00F9455E"/>
    <w:rsid w:val="00F968DB"/>
    <w:rsid w:val="00FA067B"/>
    <w:rsid w:val="00FA12C9"/>
    <w:rsid w:val="00FA21E3"/>
    <w:rsid w:val="00FA28C3"/>
    <w:rsid w:val="00FA70EF"/>
    <w:rsid w:val="00FB1002"/>
    <w:rsid w:val="00FB21DE"/>
    <w:rsid w:val="00FB249D"/>
    <w:rsid w:val="00FB2B3C"/>
    <w:rsid w:val="00FB70E3"/>
    <w:rsid w:val="00FC0775"/>
    <w:rsid w:val="00FC1101"/>
    <w:rsid w:val="00FC2107"/>
    <w:rsid w:val="00FC3843"/>
    <w:rsid w:val="00FE0FA5"/>
    <w:rsid w:val="00FE1317"/>
    <w:rsid w:val="00FE5326"/>
    <w:rsid w:val="00FE78E3"/>
    <w:rsid w:val="00FF0D9B"/>
    <w:rsid w:val="00FF69EB"/>
    <w:rsid w:val="0145A8AD"/>
    <w:rsid w:val="01464430"/>
    <w:rsid w:val="045CFDD5"/>
    <w:rsid w:val="049B797F"/>
    <w:rsid w:val="04C45AED"/>
    <w:rsid w:val="06095C68"/>
    <w:rsid w:val="06454575"/>
    <w:rsid w:val="065DDDEE"/>
    <w:rsid w:val="07DB2BF2"/>
    <w:rsid w:val="07F552D6"/>
    <w:rsid w:val="0AB5E9A0"/>
    <w:rsid w:val="0D560469"/>
    <w:rsid w:val="0D6AA117"/>
    <w:rsid w:val="0E83421F"/>
    <w:rsid w:val="0FBD48B1"/>
    <w:rsid w:val="109A0E56"/>
    <w:rsid w:val="14B7DD4F"/>
    <w:rsid w:val="15BC2749"/>
    <w:rsid w:val="15C1B901"/>
    <w:rsid w:val="1679D74D"/>
    <w:rsid w:val="18260789"/>
    <w:rsid w:val="1A7951F2"/>
    <w:rsid w:val="1A815556"/>
    <w:rsid w:val="1C8E4066"/>
    <w:rsid w:val="1CCA2AFC"/>
    <w:rsid w:val="1EDEF4F7"/>
    <w:rsid w:val="1F7A78E6"/>
    <w:rsid w:val="20BFA78A"/>
    <w:rsid w:val="210A4B3F"/>
    <w:rsid w:val="2296EDBD"/>
    <w:rsid w:val="23F06F17"/>
    <w:rsid w:val="25930B2B"/>
    <w:rsid w:val="25B925C3"/>
    <w:rsid w:val="27CB2710"/>
    <w:rsid w:val="280EADB0"/>
    <w:rsid w:val="2D3A03AE"/>
    <w:rsid w:val="2D879288"/>
    <w:rsid w:val="2FE337B0"/>
    <w:rsid w:val="32A0EF94"/>
    <w:rsid w:val="358EDBE9"/>
    <w:rsid w:val="364FF61C"/>
    <w:rsid w:val="37A29C2B"/>
    <w:rsid w:val="37AD1A9A"/>
    <w:rsid w:val="38DF9A6E"/>
    <w:rsid w:val="3A4F6BB0"/>
    <w:rsid w:val="3A54A2F0"/>
    <w:rsid w:val="3D6BFD6E"/>
    <w:rsid w:val="3E8E517A"/>
    <w:rsid w:val="3F45D452"/>
    <w:rsid w:val="40E96F2B"/>
    <w:rsid w:val="4112D9FD"/>
    <w:rsid w:val="4139A094"/>
    <w:rsid w:val="424F6B56"/>
    <w:rsid w:val="441F9E69"/>
    <w:rsid w:val="4644C530"/>
    <w:rsid w:val="49F44D9D"/>
    <w:rsid w:val="4B9D8A2F"/>
    <w:rsid w:val="5076F755"/>
    <w:rsid w:val="514FCE8F"/>
    <w:rsid w:val="51D5116C"/>
    <w:rsid w:val="5279D909"/>
    <w:rsid w:val="5366E3DF"/>
    <w:rsid w:val="545A194F"/>
    <w:rsid w:val="558472F1"/>
    <w:rsid w:val="579C47B5"/>
    <w:rsid w:val="597F1334"/>
    <w:rsid w:val="5AE5B834"/>
    <w:rsid w:val="5CC9B686"/>
    <w:rsid w:val="5E945365"/>
    <w:rsid w:val="63015FF1"/>
    <w:rsid w:val="63087D09"/>
    <w:rsid w:val="63A9CCDC"/>
    <w:rsid w:val="6438814D"/>
    <w:rsid w:val="6537BC65"/>
    <w:rsid w:val="65996D91"/>
    <w:rsid w:val="676AD460"/>
    <w:rsid w:val="697F7942"/>
    <w:rsid w:val="6CCDB45C"/>
    <w:rsid w:val="72C473F9"/>
    <w:rsid w:val="72C762AB"/>
    <w:rsid w:val="75E570D2"/>
    <w:rsid w:val="76C7D15F"/>
    <w:rsid w:val="76EEA543"/>
    <w:rsid w:val="7A115E77"/>
    <w:rsid w:val="7A43793B"/>
    <w:rsid w:val="7A7D1EBD"/>
    <w:rsid w:val="7C54C20F"/>
    <w:rsid w:val="7D578131"/>
    <w:rsid w:val="7E59E334"/>
    <w:rsid w:val="7FBA3BED"/>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5807"/>
  <w15:chartTrackingRefBased/>
  <w15:docId w15:val="{60E984AB-6452-453B-86AF-94BB80F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
    <w:lsdException w:name="List Bullet" w:semiHidden="1"/>
    <w:lsdException w:name="List Number" w:uiPriority="1"/>
    <w:lsdException w:name="List 2" w:uiPriority="2"/>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uiPriority="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15"/>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517D76"/>
    <w:pPr>
      <w:pageBreakBefore/>
      <w:spacing w:before="480" w:after="120" w:line="360" w:lineRule="atLeast"/>
      <w:outlineLvl w:val="0"/>
    </w:pPr>
    <w:rPr>
      <w:rFonts w:ascii="Franklin Gothic Book" w:hAnsi="Franklin Gothic Book"/>
      <w:bCs/>
      <w:color w:val="262626"/>
      <w:sz w:val="30"/>
      <w:szCs w:val="28"/>
    </w:rPr>
  </w:style>
  <w:style w:type="paragraph" w:styleId="Heading2">
    <w:name w:val="heading 2"/>
    <w:basedOn w:val="Normal"/>
    <w:next w:val="Normal"/>
    <w:link w:val="Heading2Char"/>
    <w:uiPriority w:val="9"/>
    <w:qFormat/>
    <w:rsid w:val="00517D76"/>
    <w:pPr>
      <w:keepNext/>
      <w:keepLines/>
      <w:numPr>
        <w:numId w:val="3"/>
      </w:numPr>
      <w:spacing w:before="120" w:after="100"/>
      <w:outlineLvl w:val="1"/>
    </w:pPr>
    <w:rPr>
      <w:b/>
      <w:bCs/>
      <w:color w:val="262626"/>
    </w:rPr>
  </w:style>
  <w:style w:type="paragraph" w:styleId="Heading3">
    <w:name w:val="heading 3"/>
    <w:basedOn w:val="Normal"/>
    <w:next w:val="Normal"/>
    <w:link w:val="Heading3Char"/>
    <w:uiPriority w:val="9"/>
    <w:qFormat/>
    <w:rsid w:val="00517D76"/>
    <w:pPr>
      <w:keepNext/>
      <w:keepLines/>
      <w:spacing w:before="40"/>
      <w:outlineLvl w:val="2"/>
    </w:pPr>
    <w:rPr>
      <w:rFonts w:asciiTheme="majorHAnsi" w:eastAsiaTheme="majorEastAsia" w:hAnsiTheme="majorHAnsi" w:cstheme="majorBidi"/>
      <w:b/>
      <w:bCs/>
      <w:color w:val="262626"/>
    </w:rPr>
  </w:style>
  <w:style w:type="paragraph" w:styleId="Heading5">
    <w:name w:val="heading 5"/>
    <w:basedOn w:val="Normal"/>
    <w:next w:val="Normal"/>
    <w:link w:val="Heading5Char"/>
    <w:uiPriority w:val="9"/>
    <w:semiHidden/>
    <w:unhideWhenUsed/>
    <w:qFormat/>
    <w:rsid w:val="00327322"/>
    <w:pPr>
      <w:keepNext/>
      <w:keepLines/>
      <w:widowControl w:val="0"/>
      <w:autoSpaceDE w:val="0"/>
      <w:autoSpaceDN w:val="0"/>
      <w:spacing w:before="40"/>
      <w:outlineLvl w:val="4"/>
    </w:pPr>
    <w:rPr>
      <w:rFonts w:asciiTheme="majorHAnsi" w:eastAsiaTheme="majorEastAsia" w:hAnsiTheme="majorHAnsi" w:cstheme="majorBidi"/>
      <w:color w:val="2C856F" w:themeColor="accent1" w:themeShade="BF"/>
    </w:rPr>
  </w:style>
  <w:style w:type="character" w:default="1" w:styleId="DefaultParagraphFont">
    <w:name w:val="Default Paragraph Font"/>
    <w:uiPriority w:val="1"/>
    <w:semiHidden/>
    <w:unhideWhenUsed/>
    <w:rsid w:val="00BB05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0515"/>
  </w:style>
  <w:style w:type="paragraph" w:styleId="Header">
    <w:name w:val="header"/>
    <w:basedOn w:val="Normal"/>
    <w:link w:val="HeaderChar"/>
    <w:uiPriority w:val="99"/>
    <w:rsid w:val="00517D76"/>
    <w:pPr>
      <w:tabs>
        <w:tab w:val="center" w:pos="4513"/>
        <w:tab w:val="right" w:pos="9026"/>
      </w:tabs>
      <w:jc w:val="right"/>
    </w:pPr>
    <w:rPr>
      <w:rFonts w:ascii="Franklin Gothic Book" w:hAnsi="Franklin Gothic Book"/>
      <w:b/>
      <w:bCs/>
      <w:caps/>
      <w:noProof/>
      <w:color w:val="6F6F6F"/>
      <w:sz w:val="16"/>
      <w:szCs w:val="16"/>
      <w:lang w:eastAsia="en-NZ"/>
    </w:rPr>
  </w:style>
  <w:style w:type="character" w:customStyle="1" w:styleId="HeaderChar">
    <w:name w:val="Header Char"/>
    <w:basedOn w:val="DefaultParagraphFont"/>
    <w:link w:val="Header"/>
    <w:uiPriority w:val="99"/>
    <w:rsid w:val="00517D76"/>
    <w:rPr>
      <w:rFonts w:ascii="Franklin Gothic Book" w:hAnsi="Franklin Gothic Book"/>
      <w:b/>
      <w:bCs/>
      <w:caps/>
      <w:noProof/>
      <w:color w:val="6F6F6F"/>
      <w:sz w:val="16"/>
      <w:szCs w:val="16"/>
      <w:lang w:eastAsia="en-NZ"/>
      <w14:numForm w14:val="lining"/>
    </w:rPr>
  </w:style>
  <w:style w:type="paragraph" w:styleId="Footer">
    <w:name w:val="footer"/>
    <w:basedOn w:val="Normal"/>
    <w:link w:val="FooterChar"/>
    <w:uiPriority w:val="99"/>
    <w:unhideWhenUsed/>
    <w:rsid w:val="00517D76"/>
    <w:pPr>
      <w:tabs>
        <w:tab w:val="center" w:pos="4513"/>
        <w:tab w:val="right" w:pos="9026"/>
      </w:tabs>
      <w:spacing w:line="276" w:lineRule="auto"/>
    </w:pPr>
    <w:rPr>
      <w:rFonts w:ascii="Franklin Gothic Medium" w:hAnsi="Franklin Gothic Medium"/>
      <w:color w:val="6D6E71"/>
      <w:sz w:val="18"/>
      <w:szCs w:val="15"/>
    </w:rPr>
  </w:style>
  <w:style w:type="character" w:customStyle="1" w:styleId="FooterChar">
    <w:name w:val="Footer Char"/>
    <w:basedOn w:val="DefaultParagraphFont"/>
    <w:link w:val="Footer"/>
    <w:uiPriority w:val="99"/>
    <w:rsid w:val="00517D76"/>
    <w:rPr>
      <w:rFonts w:ascii="Franklin Gothic Medium" w:hAnsi="Franklin Gothic Medium"/>
      <w:color w:val="6D6E71"/>
      <w:sz w:val="18"/>
      <w:szCs w:val="15"/>
      <w14:numForm w14:val="lining"/>
    </w:rPr>
  </w:style>
  <w:style w:type="table" w:styleId="TableGrid">
    <w:name w:val="Table Grid"/>
    <w:basedOn w:val="TableNormal"/>
    <w:uiPriority w:val="39"/>
    <w:rsid w:val="0051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D76"/>
    <w:rPr>
      <w:color w:val="808080"/>
    </w:rPr>
  </w:style>
  <w:style w:type="character" w:customStyle="1" w:styleId="Heading1Char">
    <w:name w:val="Heading 1 Char"/>
    <w:basedOn w:val="DefaultParagraphFont"/>
    <w:link w:val="Heading1"/>
    <w:uiPriority w:val="9"/>
    <w:rsid w:val="00517D76"/>
    <w:rPr>
      <w:rFonts w:ascii="Franklin Gothic Book" w:hAnsi="Franklin Gothic Book"/>
      <w:bCs/>
      <w:color w:val="262626"/>
      <w:sz w:val="30"/>
      <w:szCs w:val="28"/>
      <w14:numForm w14:val="lining"/>
    </w:rPr>
  </w:style>
  <w:style w:type="paragraph" w:customStyle="1" w:styleId="PageNumbering">
    <w:name w:val="Page Numbering"/>
    <w:basedOn w:val="Footer"/>
    <w:semiHidden/>
    <w:qFormat/>
    <w:rsid w:val="00517D76"/>
    <w:rPr>
      <w:rFonts w:asciiTheme="majorHAnsi" w:hAnsiTheme="majorHAnsi"/>
      <w:sz w:val="16"/>
      <w:szCs w:val="16"/>
    </w:rPr>
  </w:style>
  <w:style w:type="table" w:customStyle="1" w:styleId="EECATable">
    <w:name w:val="EECA Table"/>
    <w:basedOn w:val="TableNormal"/>
    <w:uiPriority w:val="99"/>
    <w:rsid w:val="00517D76"/>
    <w:pPr>
      <w:spacing w:before="120" w:after="120" w:line="240" w:lineRule="auto"/>
    </w:pPr>
    <w:tblPr>
      <w:tblBorders>
        <w:top w:val="single" w:sz="4" w:space="0" w:color="CBCDCE"/>
        <w:left w:val="single" w:sz="4" w:space="0" w:color="CBCDCE"/>
        <w:bottom w:val="single" w:sz="4" w:space="0" w:color="CBCDCE"/>
        <w:right w:val="single" w:sz="4" w:space="0" w:color="CBCDCE"/>
        <w:insideH w:val="single" w:sz="4" w:space="0" w:color="CBCDCE"/>
        <w:insideV w:val="single" w:sz="4" w:space="0" w:color="CBCDCE"/>
      </w:tblBorders>
    </w:tblPr>
    <w:tblStylePr w:type="firstRow">
      <w:rPr>
        <w:b/>
      </w:rPr>
      <w:tblPr/>
      <w:tcPr>
        <w:tcBorders>
          <w:top w:val="single" w:sz="4" w:space="0" w:color="CBCDCE"/>
          <w:left w:val="single" w:sz="4" w:space="0" w:color="CBCDCE"/>
          <w:bottom w:val="single" w:sz="4" w:space="0" w:color="CBCDCE"/>
          <w:right w:val="single" w:sz="4" w:space="0" w:color="CBCDCE"/>
          <w:insideH w:val="single" w:sz="4" w:space="0" w:color="FFFFFF" w:themeColor="background1"/>
          <w:insideV w:val="single" w:sz="4" w:space="0" w:color="FFFFFF" w:themeColor="background1"/>
        </w:tcBorders>
        <w:shd w:val="clear" w:color="auto" w:fill="CBCDCE"/>
      </w:tcPr>
    </w:tblStylePr>
  </w:style>
  <w:style w:type="paragraph" w:customStyle="1" w:styleId="HeadingHeading">
    <w:name w:val="Heading Heading"/>
    <w:semiHidden/>
    <w:qFormat/>
    <w:rsid w:val="00517D76"/>
    <w:pPr>
      <w:spacing w:after="360" w:line="240" w:lineRule="auto"/>
    </w:pPr>
    <w:rPr>
      <w:b/>
      <w:bCs/>
      <w:color w:val="6F6F6F"/>
      <w:sz w:val="50"/>
      <w:szCs w:val="50"/>
    </w:rPr>
  </w:style>
  <w:style w:type="paragraph" w:styleId="ListNumber">
    <w:name w:val="List Number"/>
    <w:basedOn w:val="Normal"/>
    <w:uiPriority w:val="1"/>
    <w:rsid w:val="00517D76"/>
    <w:pPr>
      <w:numPr>
        <w:numId w:val="4"/>
      </w:numPr>
      <w:spacing w:after="120"/>
      <w:contextualSpacing/>
    </w:pPr>
  </w:style>
  <w:style w:type="character" w:customStyle="1" w:styleId="Heading2Char">
    <w:name w:val="Heading 2 Char"/>
    <w:basedOn w:val="DefaultParagraphFont"/>
    <w:link w:val="Heading2"/>
    <w:uiPriority w:val="9"/>
    <w:rsid w:val="00517D76"/>
    <w:rPr>
      <w:b/>
      <w:bCs/>
      <w:color w:val="262626"/>
      <w:sz w:val="24"/>
      <w14:numForm w14:val="lining"/>
    </w:rPr>
  </w:style>
  <w:style w:type="paragraph" w:styleId="ListNumber2">
    <w:name w:val="List Number 2"/>
    <w:basedOn w:val="Normal"/>
    <w:uiPriority w:val="1"/>
    <w:rsid w:val="00517D76"/>
    <w:pPr>
      <w:spacing w:after="120"/>
    </w:pPr>
  </w:style>
  <w:style w:type="paragraph" w:styleId="List2">
    <w:name w:val="List 2"/>
    <w:basedOn w:val="Normal"/>
    <w:uiPriority w:val="2"/>
    <w:rsid w:val="00517D76"/>
    <w:pPr>
      <w:numPr>
        <w:ilvl w:val="1"/>
        <w:numId w:val="1"/>
      </w:numPr>
      <w:contextualSpacing/>
    </w:pPr>
  </w:style>
  <w:style w:type="paragraph" w:styleId="List">
    <w:name w:val="List"/>
    <w:basedOn w:val="Normal"/>
    <w:uiPriority w:val="2"/>
    <w:rsid w:val="00517D76"/>
    <w:pPr>
      <w:numPr>
        <w:numId w:val="1"/>
      </w:numPr>
      <w:contextualSpacing/>
    </w:pPr>
  </w:style>
  <w:style w:type="paragraph" w:styleId="Title">
    <w:name w:val="Title"/>
    <w:basedOn w:val="Normal"/>
    <w:next w:val="Normal"/>
    <w:link w:val="TitleChar"/>
    <w:uiPriority w:val="10"/>
    <w:qFormat/>
    <w:rsid w:val="00517D76"/>
    <w:pPr>
      <w:spacing w:before="2900" w:after="1080" w:line="712" w:lineRule="atLeast"/>
      <w:ind w:left="284" w:right="284"/>
      <w:contextualSpacing/>
      <w:jc w:val="center"/>
    </w:pPr>
    <w:rPr>
      <w:rFonts w:ascii="Newzald Bold" w:hAnsi="Newzald Bold"/>
      <w:color w:val="164057" w:themeColor="text2"/>
      <w:sz w:val="56"/>
      <w:szCs w:val="56"/>
    </w:rPr>
  </w:style>
  <w:style w:type="character" w:customStyle="1" w:styleId="TitleChar">
    <w:name w:val="Title Char"/>
    <w:basedOn w:val="DefaultParagraphFont"/>
    <w:link w:val="Title"/>
    <w:uiPriority w:val="10"/>
    <w:rsid w:val="00517D76"/>
    <w:rPr>
      <w:rFonts w:ascii="Newzald Bold" w:hAnsi="Newzald Bold"/>
      <w:color w:val="164057" w:themeColor="text2"/>
      <w:sz w:val="56"/>
      <w:szCs w:val="56"/>
      <w14:numForm w14:val="lining"/>
    </w:rPr>
  </w:style>
  <w:style w:type="paragraph" w:styleId="Subtitle">
    <w:name w:val="Subtitle"/>
    <w:basedOn w:val="Normal"/>
    <w:next w:val="Normal"/>
    <w:link w:val="SubtitleChar"/>
    <w:uiPriority w:val="11"/>
    <w:qFormat/>
    <w:rsid w:val="00517D76"/>
    <w:pPr>
      <w:spacing w:after="300"/>
      <w:jc w:val="center"/>
    </w:pPr>
    <w:rPr>
      <w:rFonts w:ascii="Franklin Gothic Book" w:hAnsi="Franklin Gothic Book"/>
      <w:color w:val="164057" w:themeColor="text2"/>
    </w:rPr>
  </w:style>
  <w:style w:type="character" w:customStyle="1" w:styleId="SubtitleChar">
    <w:name w:val="Subtitle Char"/>
    <w:basedOn w:val="DefaultParagraphFont"/>
    <w:link w:val="Subtitle"/>
    <w:uiPriority w:val="11"/>
    <w:rsid w:val="00517D76"/>
    <w:rPr>
      <w:rFonts w:ascii="Franklin Gothic Book" w:hAnsi="Franklin Gothic Book"/>
      <w:color w:val="164057" w:themeColor="text2"/>
      <w:sz w:val="24"/>
      <w:szCs w:val="24"/>
      <w14:numForm w14:val="lining"/>
    </w:rPr>
  </w:style>
  <w:style w:type="character" w:styleId="Strong">
    <w:name w:val="Strong"/>
    <w:basedOn w:val="DefaultParagraphFont"/>
    <w:uiPriority w:val="22"/>
    <w:qFormat/>
    <w:rsid w:val="00517D76"/>
    <w:rPr>
      <w:b/>
      <w:bCs/>
    </w:rPr>
  </w:style>
  <w:style w:type="paragraph" w:styleId="Caption">
    <w:name w:val="caption"/>
    <w:basedOn w:val="Normal"/>
    <w:next w:val="Normal"/>
    <w:uiPriority w:val="35"/>
    <w:qFormat/>
    <w:rsid w:val="00517D76"/>
    <w:pPr>
      <w:spacing w:after="200"/>
      <w:jc w:val="center"/>
    </w:pPr>
    <w:rPr>
      <w:iCs/>
      <w:color w:val="164057" w:themeColor="text2"/>
      <w:sz w:val="18"/>
      <w:szCs w:val="18"/>
    </w:rPr>
  </w:style>
  <w:style w:type="character" w:styleId="CommentReference">
    <w:name w:val="annotation reference"/>
    <w:basedOn w:val="DefaultParagraphFont"/>
    <w:uiPriority w:val="99"/>
    <w:semiHidden/>
    <w:unhideWhenUsed/>
    <w:rsid w:val="00517D76"/>
    <w:rPr>
      <w:sz w:val="16"/>
      <w:szCs w:val="16"/>
    </w:rPr>
  </w:style>
  <w:style w:type="paragraph" w:styleId="CommentText">
    <w:name w:val="annotation text"/>
    <w:basedOn w:val="Normal"/>
    <w:link w:val="CommentTextChar"/>
    <w:uiPriority w:val="99"/>
    <w:unhideWhenUsed/>
    <w:rsid w:val="00517D76"/>
    <w:rPr>
      <w:sz w:val="20"/>
      <w:szCs w:val="20"/>
    </w:rPr>
  </w:style>
  <w:style w:type="character" w:customStyle="1" w:styleId="CommentTextChar">
    <w:name w:val="Comment Text Char"/>
    <w:basedOn w:val="DefaultParagraphFont"/>
    <w:link w:val="CommentText"/>
    <w:uiPriority w:val="99"/>
    <w:rsid w:val="00517D76"/>
    <w:rPr>
      <w:color w:val="000000" w:themeColor="text1"/>
      <w:sz w:val="20"/>
      <w:szCs w:val="20"/>
      <w14:numForm w14:val="lining"/>
    </w:rPr>
  </w:style>
  <w:style w:type="paragraph" w:styleId="CommentSubject">
    <w:name w:val="annotation subject"/>
    <w:basedOn w:val="CommentText"/>
    <w:next w:val="CommentText"/>
    <w:link w:val="CommentSubjectChar"/>
    <w:uiPriority w:val="99"/>
    <w:semiHidden/>
    <w:unhideWhenUsed/>
    <w:rsid w:val="00517D76"/>
    <w:rPr>
      <w:b/>
      <w:bCs/>
    </w:rPr>
  </w:style>
  <w:style w:type="character" w:customStyle="1" w:styleId="CommentSubjectChar">
    <w:name w:val="Comment Subject Char"/>
    <w:basedOn w:val="CommentTextChar"/>
    <w:link w:val="CommentSubject"/>
    <w:uiPriority w:val="99"/>
    <w:semiHidden/>
    <w:rsid w:val="00517D76"/>
    <w:rPr>
      <w:b/>
      <w:bCs/>
      <w:color w:val="000000" w:themeColor="text1"/>
      <w:sz w:val="20"/>
      <w:szCs w:val="20"/>
      <w14:numForm w14:val="lining"/>
    </w:rPr>
  </w:style>
  <w:style w:type="paragraph" w:styleId="BalloonText">
    <w:name w:val="Balloon Text"/>
    <w:basedOn w:val="Normal"/>
    <w:link w:val="BalloonTextChar"/>
    <w:uiPriority w:val="99"/>
    <w:semiHidden/>
    <w:unhideWhenUsed/>
    <w:rsid w:val="00517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76"/>
    <w:rPr>
      <w:rFonts w:ascii="Segoe UI" w:hAnsi="Segoe UI" w:cs="Segoe UI"/>
      <w:color w:val="000000" w:themeColor="text1"/>
      <w:sz w:val="18"/>
      <w:szCs w:val="18"/>
      <w14:numForm w14:val="lining"/>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517D76"/>
    <w:pPr>
      <w:numPr>
        <w:numId w:val="9"/>
      </w:numPr>
      <w:spacing w:before="120" w:line="288" w:lineRule="auto"/>
      <w:contextualSpacing/>
    </w:pPr>
  </w:style>
  <w:style w:type="paragraph" w:customStyle="1" w:styleId="ListNumberA">
    <w:name w:val="List Number (A)"/>
    <w:basedOn w:val="ListParagraph"/>
    <w:uiPriority w:val="3"/>
    <w:qFormat/>
    <w:rsid w:val="00517D76"/>
    <w:pPr>
      <w:numPr>
        <w:numId w:val="2"/>
      </w:numPr>
      <w:ind w:left="378" w:hanging="378"/>
    </w:pPr>
  </w:style>
  <w:style w:type="paragraph" w:customStyle="1" w:styleId="NormalNumbered">
    <w:name w:val="Normal (Numbered)"/>
    <w:basedOn w:val="Normal"/>
    <w:qFormat/>
    <w:rsid w:val="00517D76"/>
    <w:pPr>
      <w:numPr>
        <w:ilvl w:val="1"/>
        <w:numId w:val="3"/>
      </w:numPr>
    </w:pPr>
  </w:style>
  <w:style w:type="character" w:styleId="Hyperlink">
    <w:name w:val="Hyperlink"/>
    <w:basedOn w:val="DefaultParagraphFont"/>
    <w:uiPriority w:val="99"/>
    <w:unhideWhenUsed/>
    <w:rsid w:val="00517D76"/>
    <w:rPr>
      <w:color w:val="164057" w:themeColor="hyperlink"/>
      <w:u w:val="single"/>
    </w:rPr>
  </w:style>
  <w:style w:type="character" w:customStyle="1" w:styleId="UnresolvedMention1">
    <w:name w:val="Unresolved Mention1"/>
    <w:basedOn w:val="DefaultParagraphFont"/>
    <w:uiPriority w:val="99"/>
    <w:semiHidden/>
    <w:unhideWhenUsed/>
    <w:rsid w:val="00517D76"/>
    <w:rPr>
      <w:color w:val="605E5C"/>
      <w:shd w:val="clear" w:color="auto" w:fill="E1DFDD"/>
    </w:rPr>
  </w:style>
  <w:style w:type="paragraph" w:customStyle="1" w:styleId="NormalList">
    <w:name w:val="Normal List"/>
    <w:basedOn w:val="Normal"/>
    <w:qFormat/>
    <w:rsid w:val="00517D76"/>
    <w:pPr>
      <w:keepLines/>
      <w:numPr>
        <w:ilvl w:val="2"/>
        <w:numId w:val="3"/>
      </w:numPr>
    </w:pPr>
  </w:style>
  <w:style w:type="paragraph" w:customStyle="1" w:styleId="NormalFooter">
    <w:name w:val="Normal (Footer)"/>
    <w:basedOn w:val="Normal"/>
    <w:uiPriority w:val="99"/>
    <w:qFormat/>
    <w:rsid w:val="00517D76"/>
    <w:pPr>
      <w:ind w:left="7513"/>
    </w:pPr>
  </w:style>
  <w:style w:type="table" w:customStyle="1" w:styleId="HeaderTable">
    <w:name w:val="Header Table"/>
    <w:basedOn w:val="TableNormal"/>
    <w:uiPriority w:val="99"/>
    <w:rsid w:val="00517D76"/>
    <w:pPr>
      <w:spacing w:after="0" w:line="240" w:lineRule="auto"/>
      <w:contextualSpacing/>
    </w:pPr>
    <w:rPr>
      <w:sz w:val="50"/>
    </w:rPr>
    <w:tblPr>
      <w:tblBorders>
        <w:bottom w:val="dashed" w:sz="4" w:space="0" w:color="auto"/>
      </w:tblBorders>
      <w:tblCellMar>
        <w:left w:w="0" w:type="dxa"/>
        <w:bottom w:w="284" w:type="dxa"/>
        <w:right w:w="0" w:type="dxa"/>
      </w:tblCellMar>
    </w:tblPr>
  </w:style>
  <w:style w:type="table" w:customStyle="1" w:styleId="Blank">
    <w:name w:val="Blank"/>
    <w:basedOn w:val="TableNormal"/>
    <w:uiPriority w:val="99"/>
    <w:rsid w:val="00517D76"/>
    <w:pPr>
      <w:spacing w:after="0" w:line="240" w:lineRule="auto"/>
    </w:pPr>
    <w:tblPr>
      <w:tblCellMar>
        <w:left w:w="0" w:type="dxa"/>
        <w:right w:w="0" w:type="dxa"/>
      </w:tblCellMar>
    </w:tblPr>
  </w:style>
  <w:style w:type="paragraph" w:styleId="TOCHeading">
    <w:name w:val="TOC Heading"/>
    <w:basedOn w:val="Heading1"/>
    <w:next w:val="Normal"/>
    <w:uiPriority w:val="39"/>
    <w:unhideWhenUsed/>
    <w:qFormat/>
    <w:rsid w:val="00517D76"/>
    <w:pPr>
      <w:keepNext/>
      <w:keepLines/>
      <w:spacing w:before="0"/>
      <w:outlineLvl w:val="9"/>
    </w:pPr>
    <w:rPr>
      <w:rFonts w:eastAsiaTheme="majorEastAsia" w:cstheme="majorBidi"/>
      <w:bCs w:val="0"/>
      <w:szCs w:val="32"/>
    </w:rPr>
  </w:style>
  <w:style w:type="paragraph" w:styleId="TOC1">
    <w:name w:val="toc 1"/>
    <w:basedOn w:val="Normal"/>
    <w:next w:val="Normal"/>
    <w:autoRedefine/>
    <w:uiPriority w:val="39"/>
    <w:unhideWhenUsed/>
    <w:rsid w:val="00517D76"/>
    <w:pPr>
      <w:spacing w:after="100"/>
    </w:pPr>
  </w:style>
  <w:style w:type="character" w:customStyle="1" w:styleId="Heading3Char">
    <w:name w:val="Heading 3 Char"/>
    <w:basedOn w:val="DefaultParagraphFont"/>
    <w:link w:val="Heading3"/>
    <w:uiPriority w:val="9"/>
    <w:rsid w:val="00517D76"/>
    <w:rPr>
      <w:rFonts w:asciiTheme="majorHAnsi" w:eastAsiaTheme="majorEastAsia" w:hAnsiTheme="majorHAnsi" w:cstheme="majorBidi"/>
      <w:b/>
      <w:bCs/>
      <w:color w:val="262626"/>
      <w14:numForm w14:val="lining"/>
    </w:rPr>
  </w:style>
  <w:style w:type="paragraph" w:customStyle="1" w:styleId="NormalList2">
    <w:name w:val="Normal List 2"/>
    <w:basedOn w:val="NormalList"/>
    <w:qFormat/>
    <w:rsid w:val="00517D76"/>
    <w:pPr>
      <w:numPr>
        <w:ilvl w:val="3"/>
      </w:numPr>
    </w:pPr>
  </w:style>
  <w:style w:type="paragraph" w:styleId="FootnoteText">
    <w:name w:val="footnote text"/>
    <w:basedOn w:val="Normal"/>
    <w:link w:val="FootnoteTextChar"/>
    <w:uiPriority w:val="99"/>
    <w:semiHidden/>
    <w:unhideWhenUsed/>
    <w:rsid w:val="00517D76"/>
    <w:rPr>
      <w:sz w:val="20"/>
      <w:szCs w:val="20"/>
    </w:rPr>
  </w:style>
  <w:style w:type="character" w:customStyle="1" w:styleId="FootnoteTextChar">
    <w:name w:val="Footnote Text Char"/>
    <w:basedOn w:val="DefaultParagraphFont"/>
    <w:link w:val="FootnoteText"/>
    <w:uiPriority w:val="99"/>
    <w:semiHidden/>
    <w:rsid w:val="00517D76"/>
    <w:rPr>
      <w:color w:val="000000" w:themeColor="text1"/>
      <w:sz w:val="20"/>
      <w:szCs w:val="20"/>
      <w14:numForm w14:val="lining"/>
    </w:rPr>
  </w:style>
  <w:style w:type="character" w:styleId="FootnoteReference">
    <w:name w:val="footnote reference"/>
    <w:basedOn w:val="DefaultParagraphFont"/>
    <w:uiPriority w:val="99"/>
    <w:semiHidden/>
    <w:unhideWhenUsed/>
    <w:rsid w:val="00517D76"/>
    <w:rPr>
      <w:vertAlign w:val="superscript"/>
    </w:rPr>
  </w:style>
  <w:style w:type="paragraph" w:customStyle="1" w:styleId="Heading1Un-numbered">
    <w:name w:val="Heading 1 (Un-numbered)"/>
    <w:basedOn w:val="Heading1"/>
    <w:qFormat/>
    <w:rsid w:val="00517D76"/>
    <w:pPr>
      <w:pageBreakBefore w:val="0"/>
    </w:pPr>
    <w:rPr>
      <w:color w:val="3D6361" w:themeColor="accent6"/>
    </w:rPr>
  </w:style>
  <w:style w:type="character" w:styleId="UnresolvedMention">
    <w:name w:val="Unresolved Mention"/>
    <w:basedOn w:val="DefaultParagraphFont"/>
    <w:uiPriority w:val="99"/>
    <w:unhideWhenUsed/>
    <w:rsid w:val="00517D76"/>
    <w:rPr>
      <w:color w:val="605E5C"/>
      <w:shd w:val="clear" w:color="auto" w:fill="E1DFDD"/>
    </w:rPr>
  </w:style>
  <w:style w:type="paragraph" w:styleId="NoSpacing">
    <w:name w:val="No Spacing"/>
    <w:uiPriority w:val="1"/>
    <w:qFormat/>
    <w:rsid w:val="00517D7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517D76"/>
    <w:rPr>
      <w:color w:val="41B496" w:themeColor="followedHyperlink"/>
      <w:u w:val="single"/>
    </w:rPr>
  </w:style>
  <w:style w:type="paragraph" w:styleId="BodyText">
    <w:name w:val="Body Text"/>
    <w:basedOn w:val="Normal"/>
    <w:link w:val="BodyTextChar"/>
    <w:rsid w:val="00517D76"/>
    <w:pPr>
      <w:jc w:val="both"/>
    </w:pPr>
    <w:rPr>
      <w:rFonts w:ascii="Arial" w:eastAsia="Times New Roman" w:hAnsi="Arial" w:cs="Times New Roman"/>
      <w:sz w:val="20"/>
      <w:szCs w:val="20"/>
      <w:lang w:val="en-AU"/>
    </w:rPr>
  </w:style>
  <w:style w:type="character" w:customStyle="1" w:styleId="BodyTextChar">
    <w:name w:val="Body Text Char"/>
    <w:basedOn w:val="DefaultParagraphFont"/>
    <w:link w:val="BodyText"/>
    <w:rsid w:val="00517D76"/>
    <w:rPr>
      <w:rFonts w:ascii="Arial" w:eastAsia="Times New Roman" w:hAnsi="Arial" w:cs="Times New Roman"/>
      <w:sz w:val="20"/>
      <w:szCs w:val="20"/>
      <w:lang w:val="en-AU"/>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link w:val="ListParagraph"/>
    <w:uiPriority w:val="34"/>
    <w:rsid w:val="00517D76"/>
    <w:rPr>
      <w:kern w:val="2"/>
      <w:sz w:val="24"/>
      <w:szCs w:val="24"/>
      <w:lang w:val="en-US"/>
      <w14:ligatures w14:val="standardContextual"/>
    </w:rPr>
  </w:style>
  <w:style w:type="paragraph" w:styleId="Revision">
    <w:name w:val="Revision"/>
    <w:hidden/>
    <w:uiPriority w:val="99"/>
    <w:semiHidden/>
    <w:rsid w:val="00517D76"/>
    <w:pPr>
      <w:spacing w:after="0" w:line="240" w:lineRule="auto"/>
    </w:pPr>
    <w:rPr>
      <w:color w:val="000000" w:themeColor="text1"/>
      <w14:numForm w14:val="lining"/>
    </w:rPr>
  </w:style>
  <w:style w:type="character" w:styleId="PageNumber">
    <w:name w:val="page number"/>
    <w:basedOn w:val="DefaultParagraphFont"/>
    <w:uiPriority w:val="99"/>
    <w:semiHidden/>
    <w:unhideWhenUsed/>
    <w:rsid w:val="00517D76"/>
  </w:style>
  <w:style w:type="character" w:customStyle="1" w:styleId="Heading5Char">
    <w:name w:val="Heading 5 Char"/>
    <w:basedOn w:val="DefaultParagraphFont"/>
    <w:link w:val="Heading5"/>
    <w:uiPriority w:val="9"/>
    <w:semiHidden/>
    <w:rsid w:val="00327322"/>
    <w:rPr>
      <w:rFonts w:asciiTheme="majorHAnsi" w:eastAsiaTheme="majorEastAsia" w:hAnsiTheme="majorHAnsi" w:cstheme="majorBidi"/>
      <w:color w:val="2C856F" w:themeColor="accent1" w:themeShade="BF"/>
      <w:lang w:val="en-US"/>
    </w:rPr>
  </w:style>
  <w:style w:type="paragraph" w:styleId="NormalWeb">
    <w:name w:val="Normal (Web)"/>
    <w:basedOn w:val="Normal"/>
    <w:uiPriority w:val="99"/>
    <w:semiHidden/>
    <w:unhideWhenUsed/>
    <w:rsid w:val="00327322"/>
    <w:pPr>
      <w:spacing w:before="100" w:beforeAutospacing="1" w:after="100" w:afterAutospacing="1"/>
    </w:pPr>
    <w:rPr>
      <w:rFonts w:ascii="Times New Roman" w:eastAsia="Times New Roman" w:hAnsi="Times New Roman" w:cs="Times New Roman"/>
      <w:lang w:eastAsia="en-NZ"/>
    </w:rPr>
  </w:style>
  <w:style w:type="paragraph" w:customStyle="1" w:styleId="TableParagraph">
    <w:name w:val="Table Paragraph"/>
    <w:basedOn w:val="Normal"/>
    <w:uiPriority w:val="1"/>
    <w:qFormat/>
    <w:rsid w:val="00C21577"/>
    <w:pPr>
      <w:widowControl w:val="0"/>
      <w:autoSpaceDE w:val="0"/>
      <w:autoSpaceDN w:val="0"/>
      <w:ind w:left="110"/>
    </w:pPr>
    <w:rPr>
      <w:rFonts w:ascii="Sitka Display" w:eastAsia="Sitka Display" w:hAnsi="Sitka Display" w:cs="Sitka Display"/>
    </w:rPr>
  </w:style>
  <w:style w:type="character" w:styleId="Mention">
    <w:name w:val="Mention"/>
    <w:basedOn w:val="DefaultParagraphFont"/>
    <w:uiPriority w:val="99"/>
    <w:unhideWhenUsed/>
    <w:rsid w:val="00791F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3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9BAC112-4893-4AC8-8F32-1F8962EAEC4B}">
    <t:Anchor>
      <t:Comment id="1501059054"/>
    </t:Anchor>
    <t:History>
      <t:Event id="{6BB29760-A85F-40FD-84D3-FAD1A803327F}" time="2024-10-24T18:57:56.514Z">
        <t:Attribution userId="S::Kanchana.Marasinghe@eeca.govt.nz::c4d21f02-eddb-4341-8502-16af37b0eb55" userProvider="AD" userName="Kanchana Marasinghe"/>
        <t:Anchor>
          <t:Comment id="1501059054"/>
        </t:Anchor>
        <t:Create/>
      </t:Event>
      <t:Event id="{A251769E-6B63-4E6B-82AC-A7E798D2A66D}" time="2024-10-24T18:57:56.514Z">
        <t:Attribution userId="S::Kanchana.Marasinghe@eeca.govt.nz::c4d21f02-eddb-4341-8502-16af37b0eb55" userProvider="AD" userName="Kanchana Marasinghe"/>
        <t:Anchor>
          <t:Comment id="1501059054"/>
        </t:Anchor>
        <t:Assign userId="S::Brad.McMeekin@eeca.govt.nz::7b4c52de-d647-4d76-ae37-87cd63d83077" userProvider="AD" userName="Brad McMeekin"/>
      </t:Event>
      <t:Event id="{7DA5B11F-F80A-495F-AFD3-C450B98A3BC0}" time="2024-10-24T18:57:56.514Z">
        <t:Attribution userId="S::Kanchana.Marasinghe@eeca.govt.nz::c4d21f02-eddb-4341-8502-16af37b0eb55" userProvider="AD" userName="Kanchana Marasinghe"/>
        <t:Anchor>
          <t:Comment id="1501059054"/>
        </t:Anchor>
        <t:SetTitle title="@Brad McMeekin as above"/>
      </t:Event>
    </t:History>
  </t:Task>
  <t:Task id="{33A5B60D-1283-4924-8B2B-0457C5956E2C}">
    <t:Anchor>
      <t:Comment id="1966875198"/>
    </t:Anchor>
    <t:History>
      <t:Event id="{36992727-263E-4C00-89DB-4BF27A7DA234}" time="2025-10-19T20:49:39.158Z">
        <t:Attribution userId="S::Camilla.Cochrane@eeca.govt.nz::2dd35b4d-0d2a-4014-b5f8-04e5b5c0ec5c" userProvider="AD" userName="Camilla Cochrane"/>
        <t:Anchor>
          <t:Comment id="1966875198"/>
        </t:Anchor>
        <t:Create/>
      </t:Event>
      <t:Event id="{675D897C-3FC2-47EE-92E0-91ECE4E91DBF}" time="2025-10-19T20:49:39.158Z">
        <t:Attribution userId="S::Camilla.Cochrane@eeca.govt.nz::2dd35b4d-0d2a-4014-b5f8-04e5b5c0ec5c" userProvider="AD" userName="Camilla Cochrane"/>
        <t:Anchor>
          <t:Comment id="1966875198"/>
        </t:Anchor>
        <t:Assign userId="S::Stu.Banner@eeca.govt.nz::c921eb45-d0e9-4dcb-9b8e-41ce4129f15b" userProvider="AD" userName="Stu Banner"/>
      </t:Event>
      <t:Event id="{866D6970-1093-4BD9-9D81-ADD8F3CAC225}" time="2025-10-19T20:49:39.158Z">
        <t:Attribution userId="S::Camilla.Cochrane@eeca.govt.nz::2dd35b4d-0d2a-4014-b5f8-04e5b5c0ec5c" userProvider="AD" userName="Camilla Cochrane"/>
        <t:Anchor>
          <t:Comment id="1966875198"/>
        </t:Anchor>
        <t:SetTitle title="@Kate Gunthorp @Stu Banner Do you want to add in - do you have the ability to co-invest 75% of the estimated total Project cost? Because if the project is successful, they will be footing the bill themselves up to 75%. "/>
      </t:Event>
      <t:Event id="{9424506D-A3A7-4C30-80BC-B9866682F25D}" time="2025-10-19T22:15:55.328Z">
        <t:Attribution userId="S::Camilla.Cochrane@eeca.govt.nz::2dd35b4d-0d2a-4014-b5f8-04e5b5c0ec5c" userProvider="AD" userName="Camilla Cochrane"/>
        <t:Progress percentComplete="100"/>
      </t:Event>
    </t:History>
  </t:Task>
</t:Tasks>
</file>

<file path=word/theme/theme1.xml><?xml version="1.0" encoding="utf-8"?>
<a:theme xmlns:a="http://schemas.openxmlformats.org/drawingml/2006/main" name="Office Theme">
  <a:themeElements>
    <a:clrScheme name="Custom 1">
      <a:dk1>
        <a:srgbClr val="000000"/>
      </a:dk1>
      <a:lt1>
        <a:srgbClr val="FFFFFF"/>
      </a:lt1>
      <a:dk2>
        <a:srgbClr val="164057"/>
      </a:dk2>
      <a:lt2>
        <a:srgbClr val="FADE9D"/>
      </a:lt2>
      <a:accent1>
        <a:srgbClr val="3BB395"/>
      </a:accent1>
      <a:accent2>
        <a:srgbClr val="427979"/>
      </a:accent2>
      <a:accent3>
        <a:srgbClr val="ED6B62"/>
      </a:accent3>
      <a:accent4>
        <a:srgbClr val="E94D22"/>
      </a:accent4>
      <a:accent5>
        <a:srgbClr val="0E4661"/>
      </a:accent5>
      <a:accent6>
        <a:srgbClr val="3D6361"/>
      </a:accent6>
      <a:hlink>
        <a:srgbClr val="164057"/>
      </a:hlink>
      <a:folHlink>
        <a:srgbClr val="41B496"/>
      </a:folHlink>
    </a:clrScheme>
    <a:fontScheme name="EECA">
      <a:majorFont>
        <a:latin typeface="Sitka Display"/>
        <a:ea typeface=""/>
        <a:cs typeface=""/>
      </a:majorFont>
      <a:minorFont>
        <a:latin typeface="Sitka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c09c0-dafb-4a40-83ed-da9b24420478" xsi:nil="true"/>
    <lcf76f155ced4ddcb4097134ff3c332f xmlns="c6d599a2-b469-4621-9b82-3e80d12282a3">
      <Terms xmlns="http://schemas.microsoft.com/office/infopath/2007/PartnerControls"/>
    </lcf76f155ced4ddcb4097134ff3c332f>
    <Source xmlns="c6d599a2-b469-4621-9b82-3e80d12282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1B8D54D23A374198CCC3C7EB11EF60" ma:contentTypeVersion="12" ma:contentTypeDescription="Create a new document." ma:contentTypeScope="" ma:versionID="2b997296a3a58e2df78fd386b08b96e2">
  <xsd:schema xmlns:xsd="http://www.w3.org/2001/XMLSchema" xmlns:xs="http://www.w3.org/2001/XMLSchema" xmlns:p="http://schemas.microsoft.com/office/2006/metadata/properties" xmlns:ns2="c6d599a2-b469-4621-9b82-3e80d12282a3" xmlns:ns3="f6bc09c0-dafb-4a40-83ed-da9b24420478" targetNamespace="http://schemas.microsoft.com/office/2006/metadata/properties" ma:root="true" ma:fieldsID="a97a38f6bd407f48b5767d414257f910" ns2:_="" ns3:_="">
    <xsd:import namespace="c6d599a2-b469-4621-9b82-3e80d12282a3"/>
    <xsd:import namespace="f6bc09c0-dafb-4a40-83ed-da9b24420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our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99a2-b469-4621-9b82-3e80d1228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1bc273-1602-4fac-9ab0-4c4e1ac79c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ource" ma:index="18" nillable="true" ma:displayName="Source" ma:format="Dropdown" ma:internalName="Source">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c09c0-dafb-4a40-83ed-da9b244204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14219-c287-40ff-a370-336b5d8f322e}" ma:internalName="TaxCatchAll" ma:showField="CatchAllData" ma:web="f6bc09c0-dafb-4a40-83ed-da9b24420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75D97-B740-4E05-BAFF-4CAEBAFBC486}">
  <ds:schemaRefs>
    <ds:schemaRef ds:uri="http://schemas.microsoft.com/office/2006/metadata/properties"/>
    <ds:schemaRef ds:uri="http://schemas.microsoft.com/office/infopath/2007/PartnerControls"/>
    <ds:schemaRef ds:uri="f6bc09c0-dafb-4a40-83ed-da9b24420478"/>
    <ds:schemaRef ds:uri="c6d599a2-b469-4621-9b82-3e80d12282a3"/>
  </ds:schemaRefs>
</ds:datastoreItem>
</file>

<file path=customXml/itemProps2.xml><?xml version="1.0" encoding="utf-8"?>
<ds:datastoreItem xmlns:ds="http://schemas.openxmlformats.org/officeDocument/2006/customXml" ds:itemID="{C9B66CF3-AF32-44CA-91DC-3CB13A588A94}">
  <ds:schemaRefs>
    <ds:schemaRef ds:uri="http://schemas.openxmlformats.org/officeDocument/2006/bibliography"/>
  </ds:schemaRefs>
</ds:datastoreItem>
</file>

<file path=customXml/itemProps3.xml><?xml version="1.0" encoding="utf-8"?>
<ds:datastoreItem xmlns:ds="http://schemas.openxmlformats.org/officeDocument/2006/customXml" ds:itemID="{B23D24E5-D052-4DF4-81CF-93A0175E7AF4}">
  <ds:schemaRefs>
    <ds:schemaRef ds:uri="http://schemas.microsoft.com/sharepoint/v3/contenttype/forms"/>
  </ds:schemaRefs>
</ds:datastoreItem>
</file>

<file path=customXml/itemProps4.xml><?xml version="1.0" encoding="utf-8"?>
<ds:datastoreItem xmlns:ds="http://schemas.openxmlformats.org/officeDocument/2006/customXml" ds:itemID="{20701929-1B1E-4FCD-B33C-A82B5699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99a2-b469-4621-9b82-3e80d12282a3"/>
    <ds:schemaRef ds:uri="f6bc09c0-dafb-4a40-83ed-da9b24420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1629d2-3224-41c9-a884-0f553fa9b432}" enabled="0" method="" siteId="{8b1629d2-3224-41c9-a884-0f553fa9b43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LETF Response Form draft 4</dc:title>
  <dc:subject/>
  <dc:creator>Camilla Cochrane</dc:creator>
  <cp:keywords/>
  <dc:description/>
  <cp:lastModifiedBy>Camilla Cochrane</cp:lastModifiedBy>
  <cp:revision>113</cp:revision>
  <dcterms:created xsi:type="dcterms:W3CDTF">2025-10-19T19:29:00Z</dcterms:created>
  <dcterms:modified xsi:type="dcterms:W3CDTF">2025-11-04T02:25:00Z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0x010100231B8D54D23A374198CCC3C7EB11EF60</vt:lpwstr>
  </property>
  <property fmtid="{D5CDD505-2E9C-101B-9397-08002B2CF9AE}" pid="3" name="_dlc_DocIdItemGuid">
    <vt:lpwstr>3e99efe4-9907-419a-8533-8a4eb9421d08</vt:lpwstr>
  </property>
  <property fmtid="{D5CDD505-2E9C-101B-9397-08002B2CF9AE}" pid="4" name="Purpose1">
    <vt:lpwstr/>
  </property>
  <property fmtid="{D5CDD505-2E9C-101B-9397-08002B2CF9AE}" pid="5" name="TaxKeyword">
    <vt:lpwstr/>
  </property>
  <property fmtid="{D5CDD505-2E9C-101B-9397-08002B2CF9AE}" pid="6" name="Brands">
    <vt:lpwstr>585;#EECA|7929f6f8-1bdd-4966-9dce-9f87d975c8c2</vt:lpwstr>
  </property>
  <property fmtid="{D5CDD505-2E9C-101B-9397-08002B2CF9AE}" pid="7" name="C3Topic">
    <vt:lpwstr/>
  </property>
  <property fmtid="{D5CDD505-2E9C-101B-9397-08002B2CF9AE}" pid="8" name="FundingRoundStatus">
    <vt:lpwstr>​Active</vt:lpwstr>
  </property>
  <property fmtid="{D5CDD505-2E9C-101B-9397-08002B2CF9AE}" pid="9" name="TaxKeywordTaxHTField">
    <vt:lpwstr>LEVCF Round 9 Response Form|7957eb7f-59a7-4cd6-aa03-03a6344728ce</vt:lpwstr>
  </property>
  <property fmtid="{D5CDD505-2E9C-101B-9397-08002B2CF9AE}" pid="10" name="C3TopicNote">
    <vt:lpwstr/>
  </property>
  <property fmtid="{D5CDD505-2E9C-101B-9397-08002B2CF9AE}" pid="11" name="TaxCatchAll">
    <vt:lpwstr>2125;#LEVCF Round 9 Response Form</vt:lpwstr>
  </property>
  <property fmtid="{D5CDD505-2E9C-101B-9397-08002B2CF9AE}" pid="12" name="C3FinancialYearNote">
    <vt:lpwstr/>
  </property>
  <property fmtid="{D5CDD505-2E9C-101B-9397-08002B2CF9AE}" pid="13" name="C3FinancialYear">
    <vt:lpwstr/>
  </property>
  <property fmtid="{D5CDD505-2E9C-101B-9397-08002B2CF9AE}" pid="14" name="n345248fecea44a39c44ce992fd9b796">
    <vt:lpwstr>10|cfd3997d-6c78-4bba-b597-186d606ce538</vt:lpwstr>
  </property>
  <property fmtid="{D5CDD505-2E9C-101B-9397-08002B2CF9AE}" pid="15" name="_docset_NoMedatataSyncRequired">
    <vt:lpwstr>False</vt:lpwstr>
  </property>
  <property fmtid="{D5CDD505-2E9C-101B-9397-08002B2CF9AE}" pid="16" name="EmReceivedByName">
    <vt:lpwstr/>
  </property>
  <property fmtid="{D5CDD505-2E9C-101B-9397-08002B2CF9AE}" pid="17" name="Order">
    <vt:r8>9900</vt:r8>
  </property>
  <property fmtid="{D5CDD505-2E9C-101B-9397-08002B2CF9AE}" pid="18" name="URL">
    <vt:lpwstr/>
  </property>
  <property fmtid="{D5CDD505-2E9C-101B-9397-08002B2CF9AE}" pid="19" name="EmCon">
    <vt:lpwstr/>
  </property>
  <property fmtid="{D5CDD505-2E9C-101B-9397-08002B2CF9AE}" pid="20" name="EmCompanies">
    <vt:lpwstr/>
  </property>
  <property fmtid="{D5CDD505-2E9C-101B-9397-08002B2CF9AE}" pid="21" name="EmFromSMTPAddress">
    <vt:lpwstr/>
  </property>
  <property fmtid="{D5CDD505-2E9C-101B-9397-08002B2CF9AE}" pid="22" name="EmSubject">
    <vt:lpwstr/>
  </property>
  <property fmtid="{D5CDD505-2E9C-101B-9397-08002B2CF9AE}" pid="23" name="EmAttachCount">
    <vt:lpwstr/>
  </property>
  <property fmtid="{D5CDD505-2E9C-101B-9397-08002B2CF9AE}" pid="24" name="DocumentSetDescription">
    <vt:lpwstr/>
  </property>
  <property fmtid="{D5CDD505-2E9C-101B-9397-08002B2CF9AE}" pid="25" name="EmToAddress">
    <vt:lpwstr/>
  </property>
  <property fmtid="{D5CDD505-2E9C-101B-9397-08002B2CF9AE}" pid="26" name="EmReceivedOnBehalfOfName">
    <vt:lpwstr/>
  </property>
  <property fmtid="{D5CDD505-2E9C-101B-9397-08002B2CF9AE}" pid="27" name="EmCategory">
    <vt:lpwstr/>
  </property>
  <property fmtid="{D5CDD505-2E9C-101B-9397-08002B2CF9AE}" pid="28" name="EmConversationIndex">
    <vt:lpwstr/>
  </property>
  <property fmtid="{D5CDD505-2E9C-101B-9397-08002B2CF9AE}" pid="29" name="EmBody">
    <vt:lpwstr/>
  </property>
  <property fmtid="{D5CDD505-2E9C-101B-9397-08002B2CF9AE}" pid="30" name="EmReplyRecipientNames">
    <vt:lpwstr/>
  </property>
  <property fmtid="{D5CDD505-2E9C-101B-9397-08002B2CF9AE}" pid="31" name="EmReplyRecipients">
    <vt:lpwstr/>
  </property>
  <property fmtid="{D5CDD505-2E9C-101B-9397-08002B2CF9AE}" pid="32" name="EmHasAttachments">
    <vt:bool>false</vt:bool>
  </property>
  <property fmtid="{D5CDD505-2E9C-101B-9397-08002B2CF9AE}" pid="33" name="EmRetentionPolicyName">
    <vt:lpwstr/>
  </property>
  <property fmtid="{D5CDD505-2E9C-101B-9397-08002B2CF9AE}" pid="34" name="EmCC">
    <vt:lpwstr/>
  </property>
  <property fmtid="{D5CDD505-2E9C-101B-9397-08002B2CF9AE}" pid="35" name="EmFromName">
    <vt:lpwstr/>
  </property>
  <property fmtid="{D5CDD505-2E9C-101B-9397-08002B2CF9AE}" pid="36" name="EmBCCSMTPAddress">
    <vt:lpwstr/>
  </property>
  <property fmtid="{D5CDD505-2E9C-101B-9397-08002B2CF9AE}" pid="37" name="EmTo">
    <vt:lpwstr/>
  </property>
  <property fmtid="{D5CDD505-2E9C-101B-9397-08002B2CF9AE}" pid="38" name="EmFrom">
    <vt:lpwstr/>
  </property>
  <property fmtid="{D5CDD505-2E9C-101B-9397-08002B2CF9AE}" pid="39" name="EmType">
    <vt:lpwstr/>
  </property>
  <property fmtid="{D5CDD505-2E9C-101B-9397-08002B2CF9AE}" pid="40" name="EmAttachmentNames">
    <vt:lpwstr/>
  </property>
  <property fmtid="{D5CDD505-2E9C-101B-9397-08002B2CF9AE}" pid="41" name="EmSentOnBehalfOfName">
    <vt:lpwstr/>
  </property>
  <property fmtid="{D5CDD505-2E9C-101B-9397-08002B2CF9AE}" pid="42" name="EmToSMTPAddress">
    <vt:lpwstr/>
  </property>
  <property fmtid="{D5CDD505-2E9C-101B-9397-08002B2CF9AE}" pid="43" name="_ExtendedDescription">
    <vt:lpwstr/>
  </property>
  <property fmtid="{D5CDD505-2E9C-101B-9397-08002B2CF9AE}" pid="44" name="EmConversationID">
    <vt:lpwstr/>
  </property>
  <property fmtid="{D5CDD505-2E9C-101B-9397-08002B2CF9AE}" pid="45" name="EmCCSMTPAddress">
    <vt:lpwstr/>
  </property>
  <property fmtid="{D5CDD505-2E9C-101B-9397-08002B2CF9AE}" pid="46" name="EmBCC">
    <vt:lpwstr/>
  </property>
  <property fmtid="{D5CDD505-2E9C-101B-9397-08002B2CF9AE}" pid="47" name="EmID">
    <vt:lpwstr/>
  </property>
  <property fmtid="{D5CDD505-2E9C-101B-9397-08002B2CF9AE}" pid="48" name="Funding">
    <vt:lpwstr>94</vt:lpwstr>
  </property>
  <property fmtid="{D5CDD505-2E9C-101B-9397-08002B2CF9AE}" pid="49" name="MediaServiceImageTags">
    <vt:lpwstr/>
  </property>
  <property fmtid="{D5CDD505-2E9C-101B-9397-08002B2CF9AE}" pid="50" name="Year">
    <vt:lpwstr>521</vt:lpwstr>
  </property>
</Properties>
</file>