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6527" w14:textId="034CD613" w:rsidR="00E22EFF" w:rsidRDefault="00CB58DD" w:rsidP="08D9BECE">
      <w:pPr>
        <w:ind w:right="-720"/>
        <w:rPr>
          <w:rFonts w:cs="Arial"/>
          <w:b/>
          <w:bCs/>
          <w:color w:val="0000FF"/>
          <w:sz w:val="22"/>
          <w:szCs w:val="22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drawing>
          <wp:anchor distT="0" distB="0" distL="114300" distR="114300" simplePos="0" relativeHeight="251681792" behindDoc="0" locked="0" layoutInCell="1" allowOverlap="1" wp14:anchorId="42FC8522" wp14:editId="44DD1F24">
            <wp:simplePos x="0" y="0"/>
            <wp:positionH relativeFrom="margin">
              <wp:posOffset>-784860</wp:posOffset>
            </wp:positionH>
            <wp:positionV relativeFrom="margin">
              <wp:posOffset>-1519555</wp:posOffset>
            </wp:positionV>
            <wp:extent cx="7773035" cy="20510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wn Loan Project Evaluation For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00B96" w14:textId="1CE86D2B" w:rsidR="00961A79" w:rsidRPr="004F7A94" w:rsidRDefault="00961A79" w:rsidP="005B1D87">
      <w:pPr>
        <w:ind w:right="-720"/>
        <w:rPr>
          <w:rFonts w:cs="Arial"/>
          <w:b/>
          <w:color w:val="0000FF"/>
          <w:sz w:val="22"/>
          <w:lang w:val="en-NZ"/>
        </w:rPr>
      </w:pPr>
      <w:r w:rsidRPr="004F7A94">
        <w:rPr>
          <w:rFonts w:cs="Arial"/>
          <w:b/>
          <w:color w:val="0000FF"/>
          <w:sz w:val="22"/>
          <w:lang w:val="en-NZ"/>
        </w:rPr>
        <w:t xml:space="preserve">Important: This form is to be completed and submitted along with your </w:t>
      </w:r>
      <w:proofErr w:type="gramStart"/>
      <w:r w:rsidRPr="004F7A94">
        <w:rPr>
          <w:rFonts w:cs="Arial"/>
          <w:b/>
          <w:color w:val="0000FF"/>
          <w:sz w:val="22"/>
          <w:u w:val="single"/>
          <w:lang w:val="en-NZ"/>
        </w:rPr>
        <w:t>Application</w:t>
      </w:r>
      <w:proofErr w:type="gramEnd"/>
      <w:r w:rsidRPr="004F7A94">
        <w:rPr>
          <w:rFonts w:cs="Arial"/>
          <w:b/>
          <w:color w:val="0000FF"/>
          <w:sz w:val="22"/>
          <w:lang w:val="en-NZ"/>
        </w:rPr>
        <w:t xml:space="preserve"> form.</w:t>
      </w:r>
    </w:p>
    <w:p w14:paraId="31E00B97" w14:textId="18C2A7A9" w:rsidR="00961A79" w:rsidRDefault="00961A79" w:rsidP="005B1D87">
      <w:pPr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>This</w:t>
      </w:r>
      <w:r w:rsidRPr="00C23345">
        <w:rPr>
          <w:rFonts w:cs="Arial"/>
          <w:i/>
          <w:color w:val="0000FF"/>
          <w:lang w:val="en-NZ"/>
        </w:rPr>
        <w:t xml:space="preserve"> Project </w:t>
      </w:r>
      <w:r w:rsidRPr="004B0F64">
        <w:rPr>
          <w:rFonts w:cs="Arial"/>
          <w:i/>
          <w:color w:val="0000FF"/>
          <w:lang w:val="en-NZ"/>
        </w:rPr>
        <w:t>Evaluation</w:t>
      </w:r>
      <w:r>
        <w:rPr>
          <w:rFonts w:cs="Arial"/>
          <w:i/>
          <w:color w:val="0000FF"/>
          <w:lang w:val="en-NZ"/>
        </w:rPr>
        <w:t xml:space="preserve"> form is provided to assist applicants prepare their applications for Crown loan funding and ensure all applications are treated in a fair and consistent manner.</w:t>
      </w:r>
    </w:p>
    <w:p w14:paraId="31E00B98" w14:textId="0BE7E52D" w:rsidR="00961A79" w:rsidRPr="00C23345" w:rsidRDefault="00961A79" w:rsidP="005B1D87">
      <w:pPr>
        <w:ind w:right="-720"/>
        <w:rPr>
          <w:rFonts w:cs="Arial"/>
          <w:i/>
          <w:color w:val="0000FF"/>
          <w:lang w:val="en-NZ"/>
        </w:rPr>
      </w:pPr>
      <w:r w:rsidRPr="00C23345">
        <w:rPr>
          <w:rFonts w:cs="Arial"/>
          <w:i/>
          <w:color w:val="0000FF"/>
          <w:lang w:val="en-NZ"/>
        </w:rPr>
        <w:t xml:space="preserve">Please </w:t>
      </w:r>
      <w:r>
        <w:rPr>
          <w:rFonts w:cs="Arial"/>
          <w:i/>
          <w:color w:val="0000FF"/>
          <w:lang w:val="en-NZ"/>
        </w:rPr>
        <w:t xml:space="preserve">ensure you </w:t>
      </w:r>
      <w:r w:rsidRPr="00C23345">
        <w:rPr>
          <w:rFonts w:cs="Arial"/>
          <w:i/>
          <w:color w:val="0000FF"/>
          <w:lang w:val="en-NZ"/>
        </w:rPr>
        <w:t>complete each section.</w:t>
      </w:r>
      <w:r w:rsidRPr="004F7A94">
        <w:rPr>
          <w:rFonts w:cs="Arial"/>
          <w:i/>
          <w:color w:val="0000FF"/>
          <w:lang w:val="en-NZ"/>
        </w:rPr>
        <w:t xml:space="preserve"> </w:t>
      </w:r>
      <w:r>
        <w:rPr>
          <w:rFonts w:cs="Arial"/>
          <w:i/>
          <w:color w:val="0000FF"/>
          <w:lang w:val="en-NZ"/>
        </w:rPr>
        <w:t xml:space="preserve">All responses </w:t>
      </w:r>
      <w:r w:rsidRPr="00C23345">
        <w:rPr>
          <w:rFonts w:cs="Arial"/>
          <w:i/>
          <w:color w:val="0000FF"/>
          <w:lang w:val="en-NZ"/>
        </w:rPr>
        <w:t xml:space="preserve">should be brief and factual.  </w:t>
      </w:r>
    </w:p>
    <w:p w14:paraId="31E00B99" w14:textId="77777777" w:rsidR="00961A79" w:rsidRDefault="00961A79" w:rsidP="005B1D87">
      <w:pPr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>Where relevant, please i</w:t>
      </w:r>
      <w:r w:rsidRPr="00C23345">
        <w:rPr>
          <w:rFonts w:cs="Arial"/>
          <w:i/>
          <w:color w:val="0000FF"/>
          <w:lang w:val="en-NZ"/>
        </w:rPr>
        <w:t>nclude additional supporting docum</w:t>
      </w:r>
      <w:r>
        <w:rPr>
          <w:rFonts w:cs="Arial"/>
          <w:i/>
          <w:color w:val="0000FF"/>
          <w:lang w:val="en-NZ"/>
        </w:rPr>
        <w:t>ents.</w:t>
      </w:r>
    </w:p>
    <w:p w14:paraId="31E00B9A" w14:textId="22BA40CC" w:rsidR="00961A79" w:rsidRDefault="00961A79" w:rsidP="005B1D87">
      <w:pPr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 xml:space="preserve">Where data in the </w:t>
      </w:r>
      <w:r w:rsidRPr="00C23345">
        <w:rPr>
          <w:rFonts w:cs="Arial"/>
          <w:i/>
          <w:color w:val="0000FF"/>
          <w:lang w:val="en-NZ"/>
        </w:rPr>
        <w:t xml:space="preserve">Project </w:t>
      </w:r>
      <w:r w:rsidRPr="004B0F64">
        <w:rPr>
          <w:rFonts w:cs="Arial"/>
          <w:i/>
          <w:color w:val="0000FF"/>
          <w:lang w:val="en-NZ"/>
        </w:rPr>
        <w:t>Evaluation</w:t>
      </w:r>
      <w:r>
        <w:rPr>
          <w:rFonts w:cs="Arial"/>
          <w:i/>
          <w:color w:val="0000FF"/>
          <w:lang w:val="en-NZ"/>
        </w:rPr>
        <w:t xml:space="preserve"> form is repeated in the Application form, it is necessary to complete both forms. Do not put “refer </w:t>
      </w:r>
      <w:r w:rsidRPr="00C23345">
        <w:rPr>
          <w:rFonts w:cs="Arial"/>
          <w:i/>
          <w:color w:val="0000FF"/>
          <w:lang w:val="en-NZ"/>
        </w:rPr>
        <w:t xml:space="preserve">Project </w:t>
      </w:r>
      <w:r w:rsidRPr="004B0F64">
        <w:rPr>
          <w:rFonts w:cs="Arial"/>
          <w:i/>
          <w:color w:val="0000FF"/>
          <w:lang w:val="en-NZ"/>
        </w:rPr>
        <w:t>Evaluation</w:t>
      </w:r>
      <w:r>
        <w:rPr>
          <w:rFonts w:cs="Arial"/>
          <w:i/>
          <w:color w:val="0000FF"/>
          <w:lang w:val="en-NZ"/>
        </w:rPr>
        <w:t xml:space="preserve"> form” or “see attached”.</w:t>
      </w:r>
    </w:p>
    <w:p w14:paraId="31E00B9B" w14:textId="4627AED8" w:rsidR="00961A79" w:rsidRPr="00961A79" w:rsidRDefault="00961A79" w:rsidP="005B1D87">
      <w:pPr>
        <w:ind w:right="-720"/>
        <w:rPr>
          <w:rFonts w:cs="Arial"/>
          <w:i/>
          <w:color w:val="0000FF"/>
          <w:u w:val="single"/>
          <w:lang w:val="en-NZ"/>
        </w:rPr>
      </w:pPr>
      <w:r w:rsidRPr="00961A79">
        <w:rPr>
          <w:rFonts w:cs="Arial"/>
          <w:b/>
          <w:i/>
          <w:color w:val="0000FF"/>
        </w:rPr>
        <w:t xml:space="preserve">Important: </w:t>
      </w:r>
      <w:r w:rsidRPr="00961A79">
        <w:rPr>
          <w:rFonts w:cs="Arial"/>
          <w:i/>
          <w:color w:val="0000FF"/>
          <w:u w:val="single"/>
        </w:rPr>
        <w:t xml:space="preserve">Remove all prompts (all blue italicised text) on completion of this </w:t>
      </w:r>
      <w:r w:rsidRPr="00961A79">
        <w:rPr>
          <w:rFonts w:cs="Arial"/>
          <w:i/>
          <w:color w:val="0000FF"/>
          <w:u w:val="single"/>
          <w:lang w:val="en-NZ"/>
        </w:rPr>
        <w:t>Project Evaluation form</w:t>
      </w:r>
      <w:r w:rsidRPr="00961A79">
        <w:rPr>
          <w:rFonts w:cs="Arial"/>
          <w:i/>
          <w:color w:val="0000FF"/>
          <w:u w:val="single"/>
        </w:rPr>
        <w:t>.</w:t>
      </w:r>
    </w:p>
    <w:p w14:paraId="31E00B9C" w14:textId="75900684" w:rsidR="00961A79" w:rsidRDefault="00961A79" w:rsidP="005B1D87">
      <w:pPr>
        <w:spacing w:after="0"/>
        <w:ind w:right="-720"/>
        <w:rPr>
          <w:rFonts w:cs="Arial"/>
          <w:i/>
          <w:color w:val="0000FF"/>
          <w:lang w:val="en-NZ"/>
        </w:rPr>
      </w:pPr>
      <w:r w:rsidRPr="00C23345">
        <w:rPr>
          <w:rFonts w:cs="Arial"/>
          <w:i/>
          <w:color w:val="0000FF"/>
          <w:lang w:val="en-NZ"/>
        </w:rPr>
        <w:t xml:space="preserve">Handwritten Project </w:t>
      </w:r>
      <w:r>
        <w:rPr>
          <w:rFonts w:cs="Arial"/>
          <w:i/>
          <w:color w:val="0000FF"/>
          <w:lang w:val="en-NZ"/>
        </w:rPr>
        <w:t xml:space="preserve">Evaluation forms </w:t>
      </w:r>
      <w:r w:rsidRPr="00C23345">
        <w:rPr>
          <w:rFonts w:cs="Arial"/>
          <w:i/>
          <w:color w:val="0000FF"/>
          <w:lang w:val="en-NZ"/>
        </w:rPr>
        <w:t>will not be accepted.</w:t>
      </w:r>
      <w:r w:rsidR="00E22EFF" w:rsidRPr="00E22EFF">
        <w:rPr>
          <w:rFonts w:cs="Arial"/>
          <w:noProof/>
          <w:sz w:val="16"/>
          <w:szCs w:val="16"/>
        </w:rPr>
        <w:t xml:space="preserve"> </w:t>
      </w:r>
    </w:p>
    <w:p w14:paraId="31E00B9E" w14:textId="378DC39E" w:rsidR="00961A79" w:rsidRDefault="00961A79" w:rsidP="005B1D87">
      <w:pPr>
        <w:spacing w:after="0"/>
        <w:ind w:right="-720"/>
        <w:rPr>
          <w:rFonts w:cs="Arial"/>
          <w:i/>
          <w:color w:val="0000FF"/>
          <w:lang w:val="en-NZ"/>
        </w:rPr>
      </w:pPr>
    </w:p>
    <w:p w14:paraId="54964CC7" w14:textId="44BDC486" w:rsidR="00B30538" w:rsidRPr="00B30538" w:rsidRDefault="00B30538" w:rsidP="00B30538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4333E" wp14:editId="7E8EBB8B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0900">
              <v:line id="Straight Connector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4DCEC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">
                <v:stroke endcap="round" dashstyle="1 1"/>
              </v:line>
            </w:pict>
          </mc:Fallback>
        </mc:AlternateContent>
      </w:r>
    </w:p>
    <w:p w14:paraId="31E00B9F" w14:textId="0F48AB82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rFonts w:cs="Arial"/>
          <w:b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Applicant Details</w:t>
      </w:r>
    </w:p>
    <w:tbl>
      <w:tblPr>
        <w:tblW w:w="977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547"/>
        <w:gridCol w:w="7229"/>
      </w:tblGrid>
      <w:tr w:rsidR="00961A79" w:rsidRPr="00A755AC" w14:paraId="31E00BA2" w14:textId="77777777" w:rsidTr="00480D51">
        <w:tc>
          <w:tcPr>
            <w:tcW w:w="2547" w:type="dxa"/>
            <w:shd w:val="clear" w:color="auto" w:fill="193948"/>
            <w:vAlign w:val="center"/>
          </w:tcPr>
          <w:p w14:paraId="31E00BA0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Name </w:t>
            </w:r>
            <w:proofErr w:type="gramStart"/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of  </w:t>
            </w:r>
            <w:proofErr w:type="spellStart"/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organisation</w:t>
            </w:r>
            <w:proofErr w:type="spellEnd"/>
            <w:proofErr w:type="gramEnd"/>
          </w:p>
        </w:tc>
        <w:tc>
          <w:tcPr>
            <w:tcW w:w="7229" w:type="dxa"/>
            <w:shd w:val="clear" w:color="auto" w:fill="auto"/>
          </w:tcPr>
          <w:p w14:paraId="31E00BA1" w14:textId="24A5B892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A5" w14:textId="77777777" w:rsidTr="00480D51">
        <w:tc>
          <w:tcPr>
            <w:tcW w:w="2547" w:type="dxa"/>
            <w:shd w:val="clear" w:color="auto" w:fill="193948"/>
            <w:vAlign w:val="center"/>
          </w:tcPr>
          <w:p w14:paraId="31E00BA3" w14:textId="1AD4035F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Name of project manager </w:t>
            </w:r>
            <w:r w:rsidR="00480D51">
              <w:rPr>
                <w:rFonts w:cs="Arial"/>
                <w:color w:val="FFFFFF" w:themeColor="background1"/>
                <w:szCs w:val="22"/>
                <w:lang w:val="en-US"/>
              </w:rPr>
              <w:br/>
            </w: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/ contact person:</w:t>
            </w:r>
          </w:p>
        </w:tc>
        <w:tc>
          <w:tcPr>
            <w:tcW w:w="7229" w:type="dxa"/>
            <w:shd w:val="clear" w:color="auto" w:fill="auto"/>
          </w:tcPr>
          <w:p w14:paraId="31E00BA4" w14:textId="1690E45D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A8" w14:textId="77777777" w:rsidTr="00480D51">
        <w:tc>
          <w:tcPr>
            <w:tcW w:w="2547" w:type="dxa"/>
            <w:shd w:val="clear" w:color="auto" w:fill="193948"/>
            <w:vAlign w:val="center"/>
          </w:tcPr>
          <w:p w14:paraId="31E00BA6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Date of application</w:t>
            </w:r>
          </w:p>
        </w:tc>
        <w:tc>
          <w:tcPr>
            <w:tcW w:w="7229" w:type="dxa"/>
            <w:shd w:val="clear" w:color="auto" w:fill="auto"/>
          </w:tcPr>
          <w:p w14:paraId="31E00BA7" w14:textId="6106F39D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</w:tbl>
    <w:p w14:paraId="31E00BA9" w14:textId="54BC621D" w:rsidR="00961A79" w:rsidRPr="004D5082" w:rsidRDefault="00961A79" w:rsidP="005B1D87">
      <w:pPr>
        <w:keepLines w:val="0"/>
        <w:spacing w:after="240"/>
        <w:ind w:right="-720"/>
        <w:rPr>
          <w:b/>
          <w:bCs/>
          <w:sz w:val="18"/>
          <w:szCs w:val="18"/>
          <w:lang w:val="en-NZ"/>
        </w:rPr>
      </w:pPr>
    </w:p>
    <w:p w14:paraId="5A0CDF08" w14:textId="283F15A6" w:rsidR="00B30538" w:rsidRPr="00174F55" w:rsidRDefault="00B30538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E3B87" wp14:editId="5349362C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D454F0"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3DDF06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BwtT7YiAgAArg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BAA" w14:textId="480E5CCA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Description of the Project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28"/>
      </w:tblGrid>
      <w:tr w:rsidR="00961A79" w:rsidRPr="00A755AC" w14:paraId="31E00BAD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AB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Title of project: 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AC" w14:textId="223C855B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0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AE" w14:textId="3D16E153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Total project cost </w:t>
            </w:r>
            <w:r w:rsidR="004D5082" w:rsidRPr="00480D51">
              <w:rPr>
                <w:rFonts w:cs="Arial"/>
                <w:color w:val="FFFFFF" w:themeColor="background1"/>
                <w:szCs w:val="22"/>
                <w:lang w:val="en-US"/>
              </w:rPr>
              <w:br/>
            </w: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(excl GST)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AF" w14:textId="447B7EDD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3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B1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EECA loan amount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B2" w14:textId="25EB7093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6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B4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Non-EECA funding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B5" w14:textId="77777777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  <w:r w:rsidRPr="00A755AC">
              <w:rPr>
                <w:b w:val="0"/>
                <w:bCs w:val="0"/>
                <w:iCs w:val="0"/>
                <w:color w:val="0000FF"/>
                <w:sz w:val="18"/>
                <w:szCs w:val="20"/>
                <w:lang w:val="en-NZ"/>
              </w:rPr>
              <w:t>List all other sources of funding for this project</w:t>
            </w:r>
          </w:p>
        </w:tc>
      </w:tr>
      <w:tr w:rsidR="00961A79" w:rsidRPr="00A755AC" w14:paraId="31E00BB9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B7" w14:textId="31CF0CFD" w:rsidR="00B30538" w:rsidRPr="00480D51" w:rsidRDefault="00961A79" w:rsidP="004D5082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Location of project (physical address / s)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B8" w14:textId="77777777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D" w14:textId="77777777" w:rsidTr="00480D51">
        <w:trPr>
          <w:trHeight w:val="1335"/>
        </w:trPr>
        <w:tc>
          <w:tcPr>
            <w:tcW w:w="977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E00BBA" w14:textId="77777777" w:rsidR="00961A79" w:rsidRPr="00A755AC" w:rsidRDefault="00961A79" w:rsidP="005B1D87">
            <w:pPr>
              <w:pStyle w:val="Heading2"/>
              <w:spacing w:before="60"/>
              <w:ind w:right="249"/>
              <w:rPr>
                <w:b w:val="0"/>
                <w:i w:val="0"/>
                <w:sz w:val="20"/>
                <w:szCs w:val="22"/>
                <w:lang w:val="en-NZ"/>
              </w:rPr>
            </w:pPr>
            <w:r w:rsidRPr="00A755AC">
              <w:rPr>
                <w:b w:val="0"/>
                <w:i w:val="0"/>
                <w:sz w:val="20"/>
                <w:szCs w:val="22"/>
                <w:lang w:val="en-NZ"/>
              </w:rPr>
              <w:t>Project description</w:t>
            </w:r>
          </w:p>
          <w:p w14:paraId="31E00BBB" w14:textId="77777777" w:rsidR="00961A79" w:rsidRPr="00A755AC" w:rsidRDefault="00961A79" w:rsidP="005B1D87">
            <w:pPr>
              <w:numPr>
                <w:ilvl w:val="0"/>
                <w:numId w:val="1"/>
              </w:numPr>
              <w:spacing w:after="0"/>
              <w:ind w:left="0" w:right="252" w:firstLine="0"/>
              <w:rPr>
                <w:rFonts w:cs="Arial"/>
                <w:i/>
                <w:color w:val="0000FF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 xml:space="preserve">Provide an outline of the project, the rationale for the project and expected outcomes. </w:t>
            </w:r>
          </w:p>
          <w:p w14:paraId="31E00BBC" w14:textId="77777777" w:rsidR="00961A79" w:rsidRPr="00A755AC" w:rsidRDefault="00961A79" w:rsidP="005B1D87">
            <w:pPr>
              <w:numPr>
                <w:ilvl w:val="0"/>
                <w:numId w:val="1"/>
              </w:numPr>
              <w:spacing w:after="0"/>
              <w:ind w:left="0" w:right="252" w:firstLine="0"/>
              <w:rPr>
                <w:rFonts w:cs="Arial"/>
                <w:i/>
                <w:color w:val="0000FF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Ensure the evaluation panel clearly understands what the project is trying to achieve.</w:t>
            </w:r>
          </w:p>
        </w:tc>
      </w:tr>
    </w:tbl>
    <w:p w14:paraId="0DBECAA5" w14:textId="2C551DA4" w:rsidR="0025549B" w:rsidRDefault="0025549B" w:rsidP="0025549B">
      <w:pPr>
        <w:keepLines w:val="0"/>
        <w:spacing w:after="240"/>
        <w:ind w:right="-720"/>
        <w:rPr>
          <w:rFonts w:cs="Arial"/>
          <w:i/>
          <w:color w:val="0000FF"/>
          <w:sz w:val="18"/>
        </w:rPr>
      </w:pPr>
    </w:p>
    <w:p w14:paraId="500A286E" w14:textId="265899C6" w:rsidR="004D5082" w:rsidRPr="004D5082" w:rsidRDefault="004D5082" w:rsidP="0025549B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753A9" wp14:editId="43A61C29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153FDD">
              <v:line id="Straight Connector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09B0C5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">
                <v:stroke endcap="round" dashstyle="1 1"/>
              </v:line>
            </w:pict>
          </mc:Fallback>
        </mc:AlternateContent>
      </w:r>
    </w:p>
    <w:p w14:paraId="31E00BBE" w14:textId="429A1380" w:rsidR="00961A79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Energy and cost s</w:t>
      </w:r>
      <w:r>
        <w:rPr>
          <w:b/>
          <w:bCs/>
          <w:sz w:val="22"/>
          <w:szCs w:val="24"/>
          <w:lang w:val="en-NZ"/>
        </w:rPr>
        <w:t>avings</w:t>
      </w:r>
    </w:p>
    <w:tbl>
      <w:tblPr>
        <w:tblW w:w="9662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315"/>
        <w:gridCol w:w="1192"/>
        <w:gridCol w:w="1192"/>
        <w:gridCol w:w="1193"/>
        <w:gridCol w:w="1192"/>
        <w:gridCol w:w="1193"/>
        <w:gridCol w:w="1192"/>
        <w:gridCol w:w="1193"/>
      </w:tblGrid>
      <w:tr w:rsidR="00961A79" w:rsidRPr="00A755AC" w14:paraId="31E00BC0" w14:textId="77777777" w:rsidTr="00480D51">
        <w:tc>
          <w:tcPr>
            <w:tcW w:w="9662" w:type="dxa"/>
            <w:gridSpan w:val="8"/>
            <w:shd w:val="clear" w:color="auto" w:fill="193948"/>
          </w:tcPr>
          <w:p w14:paraId="31E00BBF" w14:textId="77777777" w:rsidR="00961A79" w:rsidRPr="00480D51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</w:rPr>
              <w:t>Summary of savings by measure</w:t>
            </w:r>
          </w:p>
        </w:tc>
      </w:tr>
      <w:tr w:rsidR="00961A79" w:rsidRPr="00A755AC" w14:paraId="31E00BC9" w14:textId="77777777" w:rsidTr="00480D51">
        <w:tc>
          <w:tcPr>
            <w:tcW w:w="1315" w:type="dxa"/>
            <w:shd w:val="clear" w:color="auto" w:fill="193948"/>
          </w:tcPr>
          <w:p w14:paraId="31E00BC1" w14:textId="77777777" w:rsidR="00961A79" w:rsidRPr="00480D51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Description</w:t>
            </w:r>
          </w:p>
        </w:tc>
        <w:tc>
          <w:tcPr>
            <w:tcW w:w="1192" w:type="dxa"/>
            <w:shd w:val="clear" w:color="auto" w:fill="193948"/>
          </w:tcPr>
          <w:p w14:paraId="31E00BC2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Demand reduction (kW)</w:t>
            </w:r>
          </w:p>
        </w:tc>
        <w:tc>
          <w:tcPr>
            <w:tcW w:w="1192" w:type="dxa"/>
            <w:shd w:val="clear" w:color="auto" w:fill="193948"/>
          </w:tcPr>
          <w:p w14:paraId="31E00BC3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Electricity savings (kWh)</w:t>
            </w:r>
          </w:p>
        </w:tc>
        <w:tc>
          <w:tcPr>
            <w:tcW w:w="1193" w:type="dxa"/>
            <w:shd w:val="clear" w:color="auto" w:fill="193948"/>
          </w:tcPr>
          <w:p w14:paraId="31E00BC4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Other fuel savings (kWh)</w:t>
            </w:r>
          </w:p>
        </w:tc>
        <w:tc>
          <w:tcPr>
            <w:tcW w:w="1192" w:type="dxa"/>
            <w:shd w:val="clear" w:color="auto" w:fill="193948"/>
          </w:tcPr>
          <w:p w14:paraId="31E00BC5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Project Cost ($)</w:t>
            </w:r>
          </w:p>
        </w:tc>
        <w:tc>
          <w:tcPr>
            <w:tcW w:w="1193" w:type="dxa"/>
            <w:shd w:val="clear" w:color="auto" w:fill="193948"/>
          </w:tcPr>
          <w:p w14:paraId="31E00BC6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 xml:space="preserve">Energy &amp; Demand </w:t>
            </w:r>
            <w:proofErr w:type="gramStart"/>
            <w:r w:rsidRPr="00480D51">
              <w:rPr>
                <w:rFonts w:cs="Arial"/>
                <w:b/>
                <w:color w:val="FFFFFF" w:themeColor="background1"/>
                <w:sz w:val="18"/>
              </w:rPr>
              <w:t>Savings  (</w:t>
            </w:r>
            <w:proofErr w:type="gramEnd"/>
            <w:r w:rsidRPr="00480D51">
              <w:rPr>
                <w:rFonts w:cs="Arial"/>
                <w:b/>
                <w:color w:val="FFFFFF" w:themeColor="background1"/>
                <w:sz w:val="18"/>
              </w:rPr>
              <w:t>$)</w:t>
            </w:r>
          </w:p>
        </w:tc>
        <w:tc>
          <w:tcPr>
            <w:tcW w:w="1192" w:type="dxa"/>
            <w:shd w:val="clear" w:color="auto" w:fill="193948"/>
          </w:tcPr>
          <w:p w14:paraId="31E00BC7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Non energy savings ($)</w:t>
            </w:r>
          </w:p>
        </w:tc>
        <w:tc>
          <w:tcPr>
            <w:tcW w:w="1193" w:type="dxa"/>
            <w:shd w:val="clear" w:color="auto" w:fill="193948"/>
          </w:tcPr>
          <w:p w14:paraId="31E00BC8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Project Payback (Years)</w:t>
            </w:r>
          </w:p>
        </w:tc>
      </w:tr>
      <w:tr w:rsidR="00961A79" w:rsidRPr="00A755AC" w14:paraId="31E00BD2" w14:textId="77777777" w:rsidTr="00480D51">
        <w:tc>
          <w:tcPr>
            <w:tcW w:w="1315" w:type="dxa"/>
            <w:shd w:val="clear" w:color="auto" w:fill="auto"/>
          </w:tcPr>
          <w:p w14:paraId="31E00BCA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n-NZ"/>
              </w:rPr>
              <w:t>e.g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n-NZ"/>
              </w:rPr>
              <w:t xml:space="preserve"> Lighting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E00BCB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CC" w14:textId="6852093E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CD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CE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CF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0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1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DB" w14:textId="77777777" w:rsidTr="00480D51">
        <w:tc>
          <w:tcPr>
            <w:tcW w:w="1315" w:type="dxa"/>
            <w:shd w:val="clear" w:color="auto" w:fill="auto"/>
          </w:tcPr>
          <w:p w14:paraId="31E00BD3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n-NZ"/>
              </w:rPr>
              <w:t>e.g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n-NZ"/>
              </w:rPr>
              <w:t xml:space="preserve"> BMS upgrade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E00BD4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5" w14:textId="2E398636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6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7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8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9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A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E4" w14:textId="77777777" w:rsidTr="00480D51">
        <w:tc>
          <w:tcPr>
            <w:tcW w:w="1315" w:type="dxa"/>
            <w:shd w:val="clear" w:color="auto" w:fill="auto"/>
          </w:tcPr>
          <w:p w14:paraId="31E00BDC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D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E" w14:textId="6FDE94AA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F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0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1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2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3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ED" w14:textId="77777777" w:rsidTr="00480D51">
        <w:tc>
          <w:tcPr>
            <w:tcW w:w="1315" w:type="dxa"/>
            <w:shd w:val="clear" w:color="auto" w:fill="auto"/>
          </w:tcPr>
          <w:p w14:paraId="31E00BE5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6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7" w14:textId="48FA2FCC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8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9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A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B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C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F6" w14:textId="77777777" w:rsidTr="00480D51">
        <w:tc>
          <w:tcPr>
            <w:tcW w:w="1315" w:type="dxa"/>
            <w:shd w:val="clear" w:color="auto" w:fill="auto"/>
          </w:tcPr>
          <w:p w14:paraId="31E00BEE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F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F0" w14:textId="410890A2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F1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F2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F3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F4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F5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FF" w14:textId="77777777" w:rsidTr="00480D51">
        <w:tc>
          <w:tcPr>
            <w:tcW w:w="1315" w:type="dxa"/>
            <w:shd w:val="clear" w:color="auto" w:fill="auto"/>
          </w:tcPr>
          <w:p w14:paraId="31E00BF7" w14:textId="77777777" w:rsidR="00961A79" w:rsidRPr="00A755AC" w:rsidRDefault="00961A79" w:rsidP="00F05442">
            <w:pPr>
              <w:spacing w:before="120"/>
              <w:jc w:val="right"/>
              <w:rPr>
                <w:rFonts w:cs="Arial"/>
                <w:b/>
                <w:sz w:val="18"/>
              </w:rPr>
            </w:pPr>
            <w:r w:rsidRPr="00A755AC">
              <w:rPr>
                <w:rFonts w:cs="Arial"/>
                <w:b/>
                <w:sz w:val="18"/>
              </w:rPr>
              <w:t>Total</w:t>
            </w:r>
          </w:p>
        </w:tc>
        <w:tc>
          <w:tcPr>
            <w:tcW w:w="1192" w:type="dxa"/>
            <w:shd w:val="clear" w:color="auto" w:fill="auto"/>
          </w:tcPr>
          <w:p w14:paraId="31E00BF8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31E00BF9" w14:textId="00A1636F" w:rsidR="00302470" w:rsidRPr="00A755AC" w:rsidRDefault="00302470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1E00BFA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31E00BFB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1E00BFC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31E00BFD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1E00BFE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</w:tr>
    </w:tbl>
    <w:p w14:paraId="31E00C00" w14:textId="301010E1" w:rsidR="00961A79" w:rsidRDefault="00E22EFF" w:rsidP="005B1D87">
      <w:pPr>
        <w:keepLines w:val="0"/>
        <w:spacing w:after="240"/>
        <w:ind w:right="-720"/>
        <w:rPr>
          <w:rFonts w:cs="Arial"/>
          <w:i/>
          <w:color w:val="0000FF"/>
          <w:sz w:val="18"/>
        </w:rPr>
      </w:pPr>
      <w:r>
        <w:rPr>
          <w:rFonts w:cs="Arial"/>
          <w:noProof/>
          <w:sz w:val="16"/>
          <w:szCs w:val="16"/>
          <w:lang w:val="en-NZ" w:eastAsia="en-NZ"/>
        </w:rPr>
        <w:drawing>
          <wp:anchor distT="0" distB="0" distL="114300" distR="114300" simplePos="0" relativeHeight="251683840" behindDoc="0" locked="1" layoutInCell="1" allowOverlap="0" wp14:anchorId="6BCB9172" wp14:editId="690AC766">
            <wp:simplePos x="0" y="0"/>
            <wp:positionH relativeFrom="margin">
              <wp:posOffset>-790575</wp:posOffset>
            </wp:positionH>
            <wp:positionV relativeFrom="margin">
              <wp:posOffset>-1519555</wp:posOffset>
            </wp:positionV>
            <wp:extent cx="7779385" cy="130683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00C01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 w:rsidRPr="000D7306">
        <w:rPr>
          <w:rFonts w:cs="Arial"/>
          <w:i/>
          <w:color w:val="0000FF"/>
          <w:sz w:val="18"/>
        </w:rPr>
        <w:t xml:space="preserve">Describe </w:t>
      </w:r>
      <w:r>
        <w:rPr>
          <w:rFonts w:cs="Arial"/>
          <w:i/>
          <w:color w:val="0000FF"/>
          <w:sz w:val="18"/>
        </w:rPr>
        <w:t>how the energy and cost savings above are going to be achieved. On completion of this section, a reviewer should:</w:t>
      </w:r>
    </w:p>
    <w:p w14:paraId="31E00C02" w14:textId="77777777" w:rsidR="00961A79" w:rsidRDefault="00961A79" w:rsidP="005B1D87">
      <w:pPr>
        <w:keepLines w:val="0"/>
        <w:numPr>
          <w:ilvl w:val="1"/>
          <w:numId w:val="2"/>
        </w:numPr>
        <w:tabs>
          <w:tab w:val="clear" w:pos="1440"/>
          <w:tab w:val="num" w:pos="360"/>
        </w:tabs>
        <w:ind w:left="0" w:right="-720" w:firstLine="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know what technologies are being employed and how the savings are being achieved. It should include calculations or a spreadsheet or both. </w:t>
      </w:r>
      <w:r w:rsidRPr="00EA7BD3">
        <w:rPr>
          <w:rFonts w:cs="Arial"/>
          <w:i/>
          <w:color w:val="0000FF"/>
          <w:sz w:val="18"/>
        </w:rPr>
        <w:t xml:space="preserve"> </w:t>
      </w:r>
    </w:p>
    <w:p w14:paraId="31E00C03" w14:textId="77777777" w:rsidR="00961A79" w:rsidRDefault="00961A79" w:rsidP="005B1D87">
      <w:pPr>
        <w:keepLines w:val="0"/>
        <w:numPr>
          <w:ilvl w:val="1"/>
          <w:numId w:val="2"/>
        </w:numPr>
        <w:tabs>
          <w:tab w:val="clear" w:pos="1440"/>
          <w:tab w:val="num" w:pos="360"/>
        </w:tabs>
        <w:spacing w:after="240"/>
        <w:ind w:left="0" w:right="-720" w:firstLine="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have confidence the savings projections are realistic and achievable. </w:t>
      </w:r>
    </w:p>
    <w:p w14:paraId="31E00C04" w14:textId="77777777" w:rsidR="00961A79" w:rsidRDefault="00961A79" w:rsidP="005B1D87">
      <w:pPr>
        <w:keepLines w:val="0"/>
        <w:spacing w:after="24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In order to achieve </w:t>
      </w:r>
      <w:proofErr w:type="gramStart"/>
      <w:r>
        <w:rPr>
          <w:rFonts w:cs="Arial"/>
          <w:i/>
          <w:color w:val="0000FF"/>
          <w:sz w:val="18"/>
        </w:rPr>
        <w:t>this</w:t>
      </w:r>
      <w:proofErr w:type="gramEnd"/>
      <w:r>
        <w:rPr>
          <w:rFonts w:cs="Arial"/>
          <w:i/>
          <w:color w:val="0000FF"/>
          <w:sz w:val="18"/>
        </w:rPr>
        <w:t xml:space="preserve"> it is necessary to specify the type of technology, quantities, hours of use and energy tariffs e.g. consider a lighting upgrade:</w:t>
      </w:r>
    </w:p>
    <w:p w14:paraId="31E00C05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Type of </w:t>
      </w:r>
      <w:proofErr w:type="gramStart"/>
      <w:r>
        <w:rPr>
          <w:rFonts w:cs="Arial"/>
          <w:i/>
          <w:color w:val="0000FF"/>
          <w:sz w:val="18"/>
        </w:rPr>
        <w:t xml:space="preserve">technology  </w:t>
      </w:r>
      <w:r>
        <w:rPr>
          <w:rFonts w:cs="Arial"/>
          <w:i/>
          <w:color w:val="0000FF"/>
          <w:sz w:val="18"/>
        </w:rPr>
        <w:tab/>
      </w:r>
      <w:proofErr w:type="gramEnd"/>
      <w:r>
        <w:rPr>
          <w:rFonts w:cs="Arial"/>
          <w:i/>
          <w:color w:val="0000FF"/>
          <w:sz w:val="18"/>
        </w:rPr>
        <w:t>Replacing twin 36 watt T8 fluorescent fittings at 90 watts / fitting (includes ballast losses)  with twin T5 28 watt fittings at 62 watts / fitting to achieve reductions of 28 watts / fitting</w:t>
      </w:r>
    </w:p>
    <w:p w14:paraId="31E00C06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Quantities </w:t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  <w:t>120 fittings</w:t>
      </w:r>
    </w:p>
    <w:p w14:paraId="31E00C07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>Hours of use</w:t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  <w:t>3,000 hours p.a.</w:t>
      </w:r>
    </w:p>
    <w:p w14:paraId="31E00C08" w14:textId="3216984E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Tariffs </w:t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  <w:t>18 cents / kWh</w:t>
      </w:r>
    </w:p>
    <w:p w14:paraId="27DDC313" w14:textId="487AC3E6" w:rsidR="00435F22" w:rsidRDefault="00435F22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28BA3B5A" w14:textId="0B83BBA6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57C27B83" w14:textId="5B0930DF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0AA4C484" w14:textId="6E13A5D6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02CDF131" w14:textId="0DBF752A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04FE8309" w14:textId="32F59B48" w:rsidR="00E22EFF" w:rsidRDefault="00E22EFF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1352D6AD" w14:textId="6C026331" w:rsidR="00E22EFF" w:rsidRDefault="00E22EFF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32A43F6B" w14:textId="77777777" w:rsidR="00E22EFF" w:rsidRDefault="00E22EFF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77253E89" w14:textId="28B9E807" w:rsidR="00FE61FC" w:rsidRDefault="00FE61FC" w:rsidP="004D5082">
      <w:pPr>
        <w:keepLines w:val="0"/>
        <w:ind w:right="-720"/>
        <w:rPr>
          <w:rFonts w:cs="Arial"/>
          <w:i/>
          <w:color w:val="0000FF"/>
          <w:sz w:val="18"/>
        </w:rPr>
      </w:pPr>
    </w:p>
    <w:p w14:paraId="7F0723D0" w14:textId="76D8B420" w:rsidR="004D5082" w:rsidRPr="004D5082" w:rsidRDefault="00CB58DD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85888" behindDoc="0" locked="1" layoutInCell="1" allowOverlap="0" wp14:anchorId="728323E9" wp14:editId="4D582439">
            <wp:simplePos x="0" y="0"/>
            <wp:positionH relativeFrom="margin">
              <wp:posOffset>-768350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6" name="Picture 6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BFF50" wp14:editId="6F4E66CB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66A257">
              <v:line id="Straight Connector 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6768CB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E8Ipx0iAgAArg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C09" w14:textId="77777777" w:rsidR="00961A79" w:rsidRPr="00A976A9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A976A9">
        <w:rPr>
          <w:b/>
          <w:bCs/>
          <w:sz w:val="22"/>
          <w:szCs w:val="24"/>
          <w:lang w:val="en-NZ"/>
        </w:rPr>
        <w:t>Impact of the project on the site’s total energy use:</w:t>
      </w:r>
    </w:p>
    <w:tbl>
      <w:tblPr>
        <w:tblW w:w="9720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90"/>
        <w:gridCol w:w="1290"/>
        <w:gridCol w:w="1290"/>
        <w:gridCol w:w="1290"/>
        <w:gridCol w:w="1290"/>
        <w:gridCol w:w="1290"/>
      </w:tblGrid>
      <w:tr w:rsidR="00961A79" w:rsidRPr="00A755AC" w14:paraId="31E00C11" w14:textId="77777777" w:rsidTr="00480D51">
        <w:tc>
          <w:tcPr>
            <w:tcW w:w="1980" w:type="dxa"/>
            <w:shd w:val="clear" w:color="auto" w:fill="193948"/>
          </w:tcPr>
          <w:p w14:paraId="31E00C0A" w14:textId="77777777" w:rsidR="00961A79" w:rsidRPr="00FB644E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Fuel type</w:t>
            </w:r>
          </w:p>
        </w:tc>
        <w:tc>
          <w:tcPr>
            <w:tcW w:w="1290" w:type="dxa"/>
            <w:shd w:val="clear" w:color="auto" w:fill="193948"/>
          </w:tcPr>
          <w:p w14:paraId="31E00C0B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Current use p.a. (kWh)</w:t>
            </w:r>
          </w:p>
        </w:tc>
        <w:tc>
          <w:tcPr>
            <w:tcW w:w="1290" w:type="dxa"/>
            <w:shd w:val="clear" w:color="auto" w:fill="193948"/>
          </w:tcPr>
          <w:p w14:paraId="31E00C0C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Proposed use p.a. (kWh)</w:t>
            </w:r>
          </w:p>
        </w:tc>
        <w:tc>
          <w:tcPr>
            <w:tcW w:w="1290" w:type="dxa"/>
            <w:shd w:val="clear" w:color="auto" w:fill="193948"/>
          </w:tcPr>
          <w:p w14:paraId="31E00C0D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Reduction / Savings (kWh)</w:t>
            </w:r>
          </w:p>
        </w:tc>
        <w:tc>
          <w:tcPr>
            <w:tcW w:w="1290" w:type="dxa"/>
            <w:shd w:val="clear" w:color="auto" w:fill="193948"/>
          </w:tcPr>
          <w:p w14:paraId="31E00C0E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Current cost p.a. ($)</w:t>
            </w:r>
          </w:p>
        </w:tc>
        <w:tc>
          <w:tcPr>
            <w:tcW w:w="1290" w:type="dxa"/>
            <w:shd w:val="clear" w:color="auto" w:fill="193948"/>
          </w:tcPr>
          <w:p w14:paraId="31E00C0F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Proposed cost p.a. ($)</w:t>
            </w:r>
          </w:p>
        </w:tc>
        <w:tc>
          <w:tcPr>
            <w:tcW w:w="1290" w:type="dxa"/>
            <w:shd w:val="clear" w:color="auto" w:fill="193948"/>
          </w:tcPr>
          <w:p w14:paraId="31E00C10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Reduction / Savings ($)</w:t>
            </w:r>
          </w:p>
        </w:tc>
      </w:tr>
      <w:tr w:rsidR="00961A79" w:rsidRPr="00A755AC" w14:paraId="31E00C19" w14:textId="77777777" w:rsidTr="00480D51">
        <w:tc>
          <w:tcPr>
            <w:tcW w:w="1980" w:type="dxa"/>
            <w:shd w:val="clear" w:color="auto" w:fill="auto"/>
          </w:tcPr>
          <w:p w14:paraId="31E00C12" w14:textId="77777777" w:rsidR="00961A79" w:rsidRPr="00A755AC" w:rsidRDefault="00961A79" w:rsidP="005B1D87">
            <w:pPr>
              <w:spacing w:before="180" w:after="18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Electricity</w:t>
            </w:r>
          </w:p>
        </w:tc>
        <w:tc>
          <w:tcPr>
            <w:tcW w:w="1290" w:type="dxa"/>
            <w:shd w:val="clear" w:color="auto" w:fill="auto"/>
          </w:tcPr>
          <w:p w14:paraId="31E00C13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4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5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6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7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8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</w:tr>
      <w:tr w:rsidR="00961A79" w:rsidRPr="00A755AC" w14:paraId="31E00C21" w14:textId="77777777" w:rsidTr="00480D51">
        <w:tc>
          <w:tcPr>
            <w:tcW w:w="1980" w:type="dxa"/>
            <w:shd w:val="clear" w:color="auto" w:fill="auto"/>
          </w:tcPr>
          <w:p w14:paraId="31E00C1A" w14:textId="77777777" w:rsidR="00961A79" w:rsidRPr="00A755AC" w:rsidRDefault="00961A79" w:rsidP="005B1D87">
            <w:pPr>
              <w:spacing w:before="180" w:after="18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Gas</w:t>
            </w:r>
          </w:p>
        </w:tc>
        <w:tc>
          <w:tcPr>
            <w:tcW w:w="1290" w:type="dxa"/>
            <w:shd w:val="clear" w:color="auto" w:fill="auto"/>
          </w:tcPr>
          <w:p w14:paraId="31E00C1B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C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D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E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F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0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</w:tr>
      <w:tr w:rsidR="00961A79" w:rsidRPr="00A755AC" w14:paraId="31E00C29" w14:textId="77777777" w:rsidTr="00480D51">
        <w:tc>
          <w:tcPr>
            <w:tcW w:w="1980" w:type="dxa"/>
            <w:shd w:val="clear" w:color="auto" w:fill="auto"/>
          </w:tcPr>
          <w:p w14:paraId="31E00C22" w14:textId="77777777" w:rsidR="00961A79" w:rsidRPr="00A755AC" w:rsidRDefault="00961A79" w:rsidP="005B1D87">
            <w:pPr>
              <w:spacing w:before="180" w:after="18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LPG</w:t>
            </w:r>
          </w:p>
        </w:tc>
        <w:tc>
          <w:tcPr>
            <w:tcW w:w="1290" w:type="dxa"/>
            <w:shd w:val="clear" w:color="auto" w:fill="auto"/>
          </w:tcPr>
          <w:p w14:paraId="31E00C23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4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5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6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7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8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</w:tr>
      <w:tr w:rsidR="00961A79" w:rsidRPr="00A755AC" w14:paraId="31E00C31" w14:textId="77777777" w:rsidTr="00480D51">
        <w:tc>
          <w:tcPr>
            <w:tcW w:w="1980" w:type="dxa"/>
            <w:shd w:val="clear" w:color="auto" w:fill="auto"/>
          </w:tcPr>
          <w:p w14:paraId="31E00C2A" w14:textId="77777777" w:rsidR="00961A79" w:rsidRPr="00A755AC" w:rsidRDefault="00961A79" w:rsidP="005B1D87">
            <w:pPr>
              <w:spacing w:before="180" w:after="180"/>
              <w:rPr>
                <w:rFonts w:cs="Arial"/>
                <w:b/>
                <w:sz w:val="18"/>
              </w:rPr>
            </w:pPr>
            <w:r w:rsidRPr="00A755AC">
              <w:rPr>
                <w:rFonts w:cs="Arial"/>
                <w:b/>
                <w:sz w:val="18"/>
              </w:rPr>
              <w:t>Total</w:t>
            </w:r>
          </w:p>
        </w:tc>
        <w:tc>
          <w:tcPr>
            <w:tcW w:w="1290" w:type="dxa"/>
            <w:shd w:val="clear" w:color="auto" w:fill="auto"/>
          </w:tcPr>
          <w:p w14:paraId="31E00C2B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C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D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E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F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30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1029E3D8" w14:textId="4B924CC5" w:rsidR="00435F22" w:rsidRDefault="00435F22" w:rsidP="00435F2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6980D8A" w14:textId="0D9AFDE8" w:rsidR="004D5082" w:rsidRDefault="004D5082" w:rsidP="00435F2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CD312" wp14:editId="286A35B4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9C73AB5">
              <v:line id="Straight Connector 9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47259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">
                <v:stroke endcap="round" dashstyle="1 1"/>
              </v:line>
            </w:pict>
          </mc:Fallback>
        </mc:AlternateContent>
      </w:r>
    </w:p>
    <w:p w14:paraId="31E00C32" w14:textId="11DE1720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Greenhouse gas reductions</w:t>
      </w: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556"/>
        <w:gridCol w:w="2685"/>
        <w:gridCol w:w="2685"/>
      </w:tblGrid>
      <w:tr w:rsidR="00961A79" w:rsidRPr="00600422" w14:paraId="31E00C37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3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Fuel type saved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4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Energy (fuel) savings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5" w14:textId="16F5DCB1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Conversion factor</w:t>
            </w:r>
            <w:r w:rsidR="00AF0147">
              <w:rPr>
                <w:rFonts w:cs="Arial"/>
                <w:b/>
                <w:color w:val="FFFFFF" w:themeColor="background1"/>
                <w:sz w:val="18"/>
              </w:rPr>
              <w:t xml:space="preserve"> *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6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CO2 reductions (tonnes)</w:t>
            </w:r>
          </w:p>
        </w:tc>
      </w:tr>
      <w:tr w:rsidR="00961A79" w:rsidRPr="00600422" w14:paraId="31E00C3C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8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</w:rPr>
              <w:t>Electricity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39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A" w14:textId="3A196565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</w:rPr>
              <w:t>0.000</w:t>
            </w:r>
            <w:r w:rsidR="00A33CCF">
              <w:rPr>
                <w:rFonts w:cs="Arial"/>
                <w:i/>
                <w:color w:val="0000FF"/>
                <w:sz w:val="18"/>
              </w:rPr>
              <w:t>07</w:t>
            </w:r>
            <w:r w:rsidR="00C815E3">
              <w:rPr>
                <w:rFonts w:cs="Arial"/>
                <w:i/>
                <w:color w:val="0000FF"/>
                <w:sz w:val="18"/>
              </w:rPr>
              <w:t>80</w:t>
            </w:r>
            <w:r w:rsidRPr="00600422">
              <w:rPr>
                <w:rFonts w:cs="Arial"/>
                <w:i/>
                <w:color w:val="0000FF"/>
                <w:sz w:val="18"/>
              </w:rPr>
              <w:t xml:space="preserve"> tCO</w:t>
            </w:r>
            <w:r w:rsidRPr="00600422">
              <w:rPr>
                <w:rFonts w:cs="Arial"/>
                <w:i/>
                <w:color w:val="0000FF"/>
                <w:sz w:val="18"/>
                <w:vertAlign w:val="subscript"/>
              </w:rPr>
              <w:t>2</w:t>
            </w:r>
            <w:r w:rsidRPr="00600422">
              <w:rPr>
                <w:rFonts w:cs="Arial"/>
                <w:i/>
                <w:color w:val="0000FF"/>
                <w:sz w:val="18"/>
              </w:rPr>
              <w:t>/kWh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3B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961A79" w:rsidRPr="00600422" w14:paraId="31E00C41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D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</w:rPr>
              <w:t>Natural Gas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3E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F" w14:textId="114BB45E" w:rsidR="00961A79" w:rsidRPr="00600422" w:rsidRDefault="00102676" w:rsidP="005B1D87">
            <w:pPr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0000FF"/>
                <w:sz w:val="18"/>
              </w:rPr>
              <w:t>0.000</w:t>
            </w:r>
            <w:r w:rsidR="00336936">
              <w:rPr>
                <w:rFonts w:cs="Arial"/>
                <w:i/>
                <w:color w:val="0000FF"/>
                <w:sz w:val="18"/>
              </w:rPr>
              <w:t>202</w:t>
            </w:r>
            <w:r w:rsidR="00961A79" w:rsidRPr="00600422">
              <w:rPr>
                <w:rFonts w:cs="Arial"/>
                <w:i/>
                <w:color w:val="0000FF"/>
                <w:sz w:val="18"/>
              </w:rPr>
              <w:t xml:space="preserve"> tCO</w:t>
            </w:r>
            <w:r w:rsidR="00961A79" w:rsidRPr="00600422">
              <w:rPr>
                <w:rFonts w:cs="Arial"/>
                <w:i/>
                <w:color w:val="0000FF"/>
                <w:sz w:val="18"/>
                <w:vertAlign w:val="subscript"/>
              </w:rPr>
              <w:t>2</w:t>
            </w:r>
            <w:r w:rsidR="00961A79" w:rsidRPr="00600422">
              <w:rPr>
                <w:rFonts w:cs="Arial"/>
                <w:i/>
                <w:color w:val="0000FF"/>
                <w:sz w:val="18"/>
              </w:rPr>
              <w:t>/</w:t>
            </w:r>
            <w:r w:rsidR="00961A79">
              <w:rPr>
                <w:rFonts w:cs="Arial"/>
                <w:i/>
                <w:color w:val="0000FF"/>
                <w:sz w:val="18"/>
              </w:rPr>
              <w:t>kWh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40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961A79" w:rsidRPr="00600422" w14:paraId="31E00C46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2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Diesel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ab/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43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4" w14:textId="5DC89E85" w:rsidR="00961A79" w:rsidRPr="00600422" w:rsidRDefault="00CD5C81" w:rsidP="005B1D87">
            <w:pPr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0.00</w:t>
            </w:r>
            <w:r w:rsidR="00232F8A">
              <w:rPr>
                <w:rFonts w:cs="Arial"/>
                <w:i/>
                <w:color w:val="0000FF"/>
                <w:sz w:val="18"/>
                <w:lang w:val="es-PE"/>
              </w:rPr>
              <w:t>26</w:t>
            </w:r>
            <w:r w:rsidR="004E2DE1">
              <w:rPr>
                <w:rFonts w:cs="Arial"/>
                <w:i/>
                <w:color w:val="0000FF"/>
                <w:sz w:val="18"/>
                <w:lang w:val="es-PE"/>
              </w:rPr>
              <w:t>8</w:t>
            </w:r>
            <w:r w:rsidR="00961A79" w:rsidRPr="00600422">
              <w:rPr>
                <w:rFonts w:cs="Arial"/>
                <w:i/>
                <w:color w:val="0000FF"/>
                <w:sz w:val="18"/>
                <w:lang w:val="es-PE"/>
              </w:rPr>
              <w:t xml:space="preserve"> tCO</w:t>
            </w:r>
            <w:r w:rsidR="00961A79" w:rsidRPr="00600422">
              <w:rPr>
                <w:rFonts w:cs="Arial"/>
                <w:i/>
                <w:color w:val="0000FF"/>
                <w:sz w:val="18"/>
                <w:vertAlign w:val="subscript"/>
                <w:lang w:val="es-PE"/>
              </w:rPr>
              <w:t>2</w:t>
            </w:r>
            <w:r w:rsidR="00961A79" w:rsidRPr="00600422">
              <w:rPr>
                <w:rFonts w:cs="Arial"/>
                <w:i/>
                <w:color w:val="0000FF"/>
                <w:sz w:val="18"/>
                <w:lang w:val="es-PE"/>
              </w:rPr>
              <w:t>/litre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45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961A79" w:rsidRPr="00600422" w14:paraId="31E00C4B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7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LPG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8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9" w14:textId="6FEBAB49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0.00</w:t>
            </w:r>
            <w:r w:rsidR="006B52FE">
              <w:rPr>
                <w:rFonts w:cs="Arial"/>
                <w:i/>
                <w:color w:val="0000FF"/>
                <w:sz w:val="18"/>
                <w:lang w:val="es-PE"/>
              </w:rPr>
              <w:t>297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 xml:space="preserve"> t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CO</w:t>
            </w:r>
            <w:r w:rsidRPr="00600422">
              <w:rPr>
                <w:rFonts w:cs="Arial"/>
                <w:i/>
                <w:color w:val="0000FF"/>
                <w:sz w:val="18"/>
                <w:vertAlign w:val="subscript"/>
                <w:lang w:val="es-PE"/>
              </w:rPr>
              <w:t>2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/</w:t>
            </w:r>
            <w:r w:rsidR="000266B7">
              <w:rPr>
                <w:rFonts w:cs="Arial"/>
                <w:i/>
                <w:color w:val="0000FF"/>
                <w:sz w:val="18"/>
                <w:lang w:val="es-PE"/>
              </w:rPr>
              <w:t>kg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A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600422" w14:paraId="31E00C50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C" w14:textId="77777777" w:rsidR="00961A79" w:rsidRPr="00600422" w:rsidRDefault="00961A79" w:rsidP="005B1D87">
            <w:pPr>
              <w:spacing w:before="120"/>
              <w:rPr>
                <w:rFonts w:cs="Arial"/>
                <w:i/>
                <w:color w:val="0000FF"/>
                <w:sz w:val="18"/>
                <w:lang w:val="es-PE"/>
              </w:rPr>
            </w:pPr>
            <w:proofErr w:type="spellStart"/>
            <w:r>
              <w:rPr>
                <w:rFonts w:cs="Arial"/>
                <w:i/>
                <w:color w:val="0000FF"/>
                <w:sz w:val="18"/>
                <w:lang w:val="es-PE"/>
              </w:rPr>
              <w:t>Petrol</w:t>
            </w:r>
            <w:proofErr w:type="spellEnd"/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D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E" w14:textId="2614F50F" w:rsidR="00961A79" w:rsidRPr="00600422" w:rsidRDefault="00961A79" w:rsidP="005B1D87">
            <w:pPr>
              <w:spacing w:before="120"/>
              <w:jc w:val="center"/>
              <w:rPr>
                <w:rFonts w:cs="Arial"/>
                <w:i/>
                <w:color w:val="0000FF"/>
                <w:sz w:val="18"/>
                <w:lang w:val="es-PE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0.002</w:t>
            </w:r>
            <w:r w:rsidR="001C18FD">
              <w:rPr>
                <w:rFonts w:cs="Arial"/>
                <w:i/>
                <w:color w:val="0000FF"/>
                <w:sz w:val="18"/>
                <w:lang w:val="es-PE"/>
              </w:rPr>
              <w:t>37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 xml:space="preserve"> t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CO</w:t>
            </w:r>
            <w:r w:rsidRPr="00600422">
              <w:rPr>
                <w:rFonts w:cs="Arial"/>
                <w:i/>
                <w:color w:val="0000FF"/>
                <w:sz w:val="18"/>
                <w:vertAlign w:val="subscript"/>
                <w:lang w:val="es-PE"/>
              </w:rPr>
              <w:t>2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/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>litre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F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600422" w14:paraId="31E00C54" w14:textId="77777777" w:rsidTr="00480D51">
        <w:trPr>
          <w:trHeight w:val="970"/>
        </w:trPr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51" w14:textId="77777777" w:rsidR="00961A79" w:rsidRPr="00600422" w:rsidRDefault="00961A79" w:rsidP="005B1D87">
            <w:pPr>
              <w:spacing w:before="120"/>
              <w:rPr>
                <w:rFonts w:cs="Arial"/>
                <w:i/>
                <w:color w:val="0000FF"/>
                <w:sz w:val="18"/>
                <w:lang w:val="es-PE"/>
              </w:rPr>
            </w:pP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 xml:space="preserve">Coal 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 xml:space="preserve">&amp; </w:t>
            </w:r>
            <w:proofErr w:type="spellStart"/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Other</w:t>
            </w:r>
            <w:proofErr w:type="spellEnd"/>
          </w:p>
        </w:tc>
        <w:tc>
          <w:tcPr>
            <w:tcW w:w="792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52" w14:textId="77777777" w:rsidR="00961A79" w:rsidRPr="00963F1D" w:rsidRDefault="00961A79" w:rsidP="005B1D87">
            <w:pPr>
              <w:spacing w:before="120"/>
              <w:rPr>
                <w:rFonts w:cs="Arial"/>
                <w:sz w:val="18"/>
                <w:szCs w:val="18"/>
              </w:rPr>
            </w:pPr>
            <w:r w:rsidRPr="00963F1D">
              <w:rPr>
                <w:rFonts w:cs="Arial"/>
                <w:sz w:val="18"/>
                <w:szCs w:val="18"/>
              </w:rPr>
              <w:t>Refer MfE website:</w:t>
            </w:r>
          </w:p>
          <w:p w14:paraId="31E00C53" w14:textId="063EC561" w:rsidR="00961A79" w:rsidRPr="00963F1D" w:rsidRDefault="006A7C51" w:rsidP="005B1D87">
            <w:pPr>
              <w:spacing w:before="120"/>
              <w:rPr>
                <w:rFonts w:cs="Arial"/>
                <w:sz w:val="18"/>
                <w:szCs w:val="18"/>
              </w:rPr>
            </w:pPr>
            <w:hyperlink r:id="rId13" w:history="1">
              <w:proofErr w:type="spellStart"/>
              <w:r w:rsidRPr="00963F1D">
                <w:rPr>
                  <w:rStyle w:val="Hyperlink"/>
                  <w:sz w:val="18"/>
                  <w:szCs w:val="18"/>
                </w:rPr>
                <w:t>Measuring_Emissions_Emis</w:t>
              </w:r>
              <w:r w:rsidRPr="00963F1D">
                <w:rPr>
                  <w:rStyle w:val="Hyperlink"/>
                  <w:sz w:val="18"/>
                  <w:szCs w:val="18"/>
                </w:rPr>
                <w:t>s</w:t>
              </w:r>
              <w:r w:rsidRPr="00963F1D">
                <w:rPr>
                  <w:rStyle w:val="Hyperlink"/>
                  <w:sz w:val="18"/>
                  <w:szCs w:val="18"/>
                </w:rPr>
                <w:t>ion</w:t>
              </w:r>
              <w:proofErr w:type="spellEnd"/>
              <w:r w:rsidRPr="00963F1D">
                <w:rPr>
                  <w:rStyle w:val="Hyperlink"/>
                  <w:sz w:val="18"/>
                  <w:szCs w:val="18"/>
                </w:rPr>
                <w:t xml:space="preserve"> </w:t>
              </w:r>
              <w:r w:rsidRPr="00963F1D">
                <w:rPr>
                  <w:rStyle w:val="Hyperlink"/>
                  <w:sz w:val="18"/>
                  <w:szCs w:val="18"/>
                </w:rPr>
                <w:t>Factors_Workbook_2024.xlsx</w:t>
              </w:r>
            </w:hyperlink>
          </w:p>
        </w:tc>
      </w:tr>
    </w:tbl>
    <w:p w14:paraId="31E00C55" w14:textId="77777777" w:rsidR="00961A79" w:rsidRDefault="00961A79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C17CA85" w14:textId="47DC3C9A" w:rsidR="00FE61FC" w:rsidRDefault="00DF6012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  <w:r>
        <w:rPr>
          <w:rFonts w:cs="Arial"/>
          <w:i/>
          <w:color w:val="0000FF"/>
          <w:sz w:val="18"/>
          <w:lang w:val="es-PE"/>
        </w:rPr>
        <w:t xml:space="preserve">   </w:t>
      </w:r>
      <w:r w:rsidR="00AF0147">
        <w:rPr>
          <w:rFonts w:cs="Arial"/>
          <w:i/>
          <w:color w:val="0000FF"/>
          <w:sz w:val="18"/>
          <w:lang w:val="es-PE"/>
        </w:rPr>
        <w:t xml:space="preserve">* </w:t>
      </w:r>
      <w:proofErr w:type="spellStart"/>
      <w:r w:rsidR="00AF0147">
        <w:rPr>
          <w:rFonts w:cs="Arial"/>
          <w:i/>
          <w:color w:val="0000FF"/>
          <w:sz w:val="18"/>
          <w:lang w:val="es-PE"/>
        </w:rPr>
        <w:t>Includ</w:t>
      </w:r>
      <w:r w:rsidR="00C815E3">
        <w:rPr>
          <w:rFonts w:cs="Arial"/>
          <w:i/>
          <w:color w:val="0000FF"/>
          <w:sz w:val="18"/>
          <w:lang w:val="es-PE"/>
        </w:rPr>
        <w:t>es</w:t>
      </w:r>
      <w:proofErr w:type="spellEnd"/>
      <w:r w:rsidR="00AF0147">
        <w:rPr>
          <w:rFonts w:cs="Arial"/>
          <w:i/>
          <w:color w:val="0000FF"/>
          <w:sz w:val="18"/>
          <w:lang w:val="es-PE"/>
        </w:rPr>
        <w:t xml:space="preserve"> </w:t>
      </w:r>
      <w:proofErr w:type="spellStart"/>
      <w:r w:rsidR="00AF0147">
        <w:rPr>
          <w:rFonts w:cs="Arial"/>
          <w:i/>
          <w:color w:val="0000FF"/>
          <w:sz w:val="18"/>
          <w:lang w:val="es-PE"/>
        </w:rPr>
        <w:t>Transmission</w:t>
      </w:r>
      <w:proofErr w:type="spellEnd"/>
      <w:r w:rsidR="00AF0147">
        <w:rPr>
          <w:rFonts w:cs="Arial"/>
          <w:i/>
          <w:color w:val="0000FF"/>
          <w:sz w:val="18"/>
          <w:lang w:val="es-PE"/>
        </w:rPr>
        <w:t xml:space="preserve"> &amp; </w:t>
      </w:r>
      <w:proofErr w:type="spellStart"/>
      <w:r w:rsidR="00AF0147">
        <w:rPr>
          <w:rFonts w:cs="Arial"/>
          <w:i/>
          <w:color w:val="0000FF"/>
          <w:sz w:val="18"/>
          <w:lang w:val="es-PE"/>
        </w:rPr>
        <w:t>Distribution</w:t>
      </w:r>
      <w:proofErr w:type="spellEnd"/>
      <w:r w:rsidR="00AF0147">
        <w:rPr>
          <w:rFonts w:cs="Arial"/>
          <w:i/>
          <w:color w:val="0000FF"/>
          <w:sz w:val="18"/>
          <w:lang w:val="es-PE"/>
        </w:rPr>
        <w:t xml:space="preserve"> </w:t>
      </w:r>
      <w:proofErr w:type="spellStart"/>
      <w:r w:rsidR="00AF0147">
        <w:rPr>
          <w:rFonts w:cs="Arial"/>
          <w:i/>
          <w:color w:val="0000FF"/>
          <w:sz w:val="18"/>
          <w:lang w:val="es-PE"/>
        </w:rPr>
        <w:t>Losses</w:t>
      </w:r>
      <w:proofErr w:type="spellEnd"/>
      <w:r w:rsidR="00AF0147">
        <w:rPr>
          <w:rFonts w:cs="Arial"/>
          <w:i/>
          <w:color w:val="0000FF"/>
          <w:sz w:val="18"/>
          <w:lang w:val="es-PE"/>
        </w:rPr>
        <w:t xml:space="preserve">, </w:t>
      </w:r>
      <w:proofErr w:type="spellStart"/>
      <w:r w:rsidR="00AF0147">
        <w:rPr>
          <w:rFonts w:cs="Arial"/>
          <w:i/>
          <w:color w:val="0000FF"/>
          <w:sz w:val="18"/>
          <w:lang w:val="es-PE"/>
        </w:rPr>
        <w:t>for</w:t>
      </w:r>
      <w:proofErr w:type="spellEnd"/>
      <w:r w:rsidR="00AF0147">
        <w:rPr>
          <w:rFonts w:cs="Arial"/>
          <w:i/>
          <w:color w:val="0000FF"/>
          <w:sz w:val="18"/>
          <w:lang w:val="es-PE"/>
        </w:rPr>
        <w:t xml:space="preserve"> </w:t>
      </w:r>
      <w:proofErr w:type="spellStart"/>
      <w:r w:rsidR="00AF0147">
        <w:rPr>
          <w:rFonts w:cs="Arial"/>
          <w:i/>
          <w:color w:val="0000FF"/>
          <w:sz w:val="18"/>
          <w:lang w:val="es-PE"/>
        </w:rPr>
        <w:t>Electricity</w:t>
      </w:r>
      <w:proofErr w:type="spellEnd"/>
      <w:r w:rsidR="00AF0147">
        <w:rPr>
          <w:rFonts w:cs="Arial"/>
          <w:i/>
          <w:color w:val="0000FF"/>
          <w:sz w:val="18"/>
          <w:lang w:val="es-PE"/>
        </w:rPr>
        <w:t xml:space="preserve"> and Natural Gas</w:t>
      </w:r>
    </w:p>
    <w:p w14:paraId="472DA134" w14:textId="3C8E331D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64BB69A" w14:textId="11A90E56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1D97AB4C" w14:textId="5E9342F9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527D256B" w14:textId="26116758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04B65CE9" w14:textId="63170420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05062349" w14:textId="6221C602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44B62846" w14:textId="1B33CE56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2D7F88F8" w14:textId="10B64FC3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D1EB220" w14:textId="5DA437A3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7FF74306" w14:textId="4BD34313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02C12086" w14:textId="46096861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71F637D1" w14:textId="77777777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1E00C57" w14:textId="49728728" w:rsidR="00961A79" w:rsidRPr="004D5082" w:rsidRDefault="00CB58DD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87936" behindDoc="0" locked="1" layoutInCell="1" allowOverlap="0" wp14:anchorId="49B7EB50" wp14:editId="27F4D8E4">
            <wp:simplePos x="0" y="0"/>
            <wp:positionH relativeFrom="margin">
              <wp:posOffset>-775335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8" name="Picture 8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4BAC7" wp14:editId="5BCE5C54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FC357C">
              <v:line id="Straight Connector 10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28BFD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O2Yzg4iAgAAsA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C59" w14:textId="28AED9C4" w:rsidR="00961A79" w:rsidRPr="00435F22" w:rsidRDefault="00961A79" w:rsidP="00435F22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Co - benefits of the Project</w:t>
      </w:r>
    </w:p>
    <w:tbl>
      <w:tblPr>
        <w:tblW w:w="9293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453"/>
        <w:gridCol w:w="6840"/>
      </w:tblGrid>
      <w:tr w:rsidR="00961A79" w:rsidRPr="00A755AC" w14:paraId="31E00C5C" w14:textId="77777777" w:rsidTr="00480D51">
        <w:tc>
          <w:tcPr>
            <w:tcW w:w="2453" w:type="dxa"/>
            <w:shd w:val="clear" w:color="auto" w:fill="193948"/>
            <w:vAlign w:val="center"/>
          </w:tcPr>
          <w:p w14:paraId="31E00C5A" w14:textId="77777777" w:rsidR="00961A79" w:rsidRPr="00480D51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 xml:space="preserve">Project benefit </w:t>
            </w:r>
          </w:p>
        </w:tc>
        <w:tc>
          <w:tcPr>
            <w:tcW w:w="6840" w:type="dxa"/>
            <w:shd w:val="clear" w:color="auto" w:fill="193948"/>
          </w:tcPr>
          <w:p w14:paraId="31E00C5B" w14:textId="77777777" w:rsidR="00961A79" w:rsidRPr="00480D51" w:rsidRDefault="00961A79" w:rsidP="005B1D87">
            <w:pPr>
              <w:spacing w:before="120"/>
              <w:jc w:val="center"/>
              <w:rPr>
                <w:b/>
                <w:i/>
                <w:color w:val="FFFFFF" w:themeColor="background1"/>
                <w:szCs w:val="22"/>
                <w:lang w:val="en-NZ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Description</w:t>
            </w:r>
          </w:p>
        </w:tc>
      </w:tr>
      <w:tr w:rsidR="00961A79" w:rsidRPr="00A755AC" w14:paraId="31E00C60" w14:textId="77777777" w:rsidTr="00480D51">
        <w:tc>
          <w:tcPr>
            <w:tcW w:w="2453" w:type="dxa"/>
            <w:shd w:val="clear" w:color="auto" w:fill="auto"/>
            <w:vAlign w:val="center"/>
          </w:tcPr>
          <w:p w14:paraId="31E00C5D" w14:textId="77777777" w:rsidR="00961A79" w:rsidRPr="00A755AC" w:rsidRDefault="00961A79" w:rsidP="005B1D87">
            <w:pPr>
              <w:spacing w:before="120"/>
              <w:ind w:right="-108"/>
              <w:rPr>
                <w:rFonts w:cs="Arial"/>
                <w:i/>
                <w:color w:val="0000FF"/>
                <w:sz w:val="18"/>
                <w:lang w:val="es-PE"/>
              </w:rPr>
            </w:pPr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(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e.g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.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maintenance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cost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savings,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improved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working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environment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,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productivity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increases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,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noise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reduction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,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health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and safety etc.)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1E00C5E" w14:textId="77777777" w:rsidR="00961A79" w:rsidRPr="00A755AC" w:rsidRDefault="00961A79" w:rsidP="005B1D87">
            <w:pPr>
              <w:keepLines w:val="0"/>
              <w:spacing w:before="120"/>
              <w:ind w:right="-108"/>
              <w:rPr>
                <w:rFonts w:cs="Arial"/>
                <w:i/>
                <w:color w:val="0000FF"/>
                <w:sz w:val="18"/>
                <w:lang w:val="es-PE"/>
              </w:rPr>
            </w:pP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Provide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details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of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the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expected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benefit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of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the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project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.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Include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details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of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any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equipment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that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the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funding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will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make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redundant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.</w:t>
            </w:r>
          </w:p>
          <w:p w14:paraId="31E00C5F" w14:textId="77777777" w:rsidR="00961A79" w:rsidRPr="00A755AC" w:rsidRDefault="00961A79" w:rsidP="005B1D87">
            <w:pPr>
              <w:keepLines w:val="0"/>
              <w:spacing w:before="120"/>
              <w:ind w:right="-108"/>
              <w:rPr>
                <w:rFonts w:cs="Arial"/>
                <w:i/>
                <w:color w:val="0000FF"/>
                <w:sz w:val="18"/>
                <w:lang w:val="es-PE"/>
              </w:rPr>
            </w:pP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Provide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details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of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payback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period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or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IRR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where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 xml:space="preserve"> </w:t>
            </w:r>
            <w:proofErr w:type="spellStart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applicable</w:t>
            </w:r>
            <w:proofErr w:type="spellEnd"/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.</w:t>
            </w:r>
          </w:p>
        </w:tc>
      </w:tr>
      <w:tr w:rsidR="00961A79" w:rsidRPr="00A755AC" w14:paraId="31E00C63" w14:textId="77777777" w:rsidTr="00480D51">
        <w:tc>
          <w:tcPr>
            <w:tcW w:w="2453" w:type="dxa"/>
            <w:shd w:val="clear" w:color="auto" w:fill="auto"/>
            <w:vAlign w:val="center"/>
          </w:tcPr>
          <w:p w14:paraId="31E00C61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14:paraId="31E00C62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</w:tr>
      <w:tr w:rsidR="00961A79" w:rsidRPr="00A755AC" w14:paraId="31E00C66" w14:textId="77777777" w:rsidTr="00480D51">
        <w:tc>
          <w:tcPr>
            <w:tcW w:w="2453" w:type="dxa"/>
            <w:shd w:val="clear" w:color="auto" w:fill="auto"/>
            <w:vAlign w:val="center"/>
          </w:tcPr>
          <w:p w14:paraId="31E00C64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14:paraId="31E00C65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</w:tr>
    </w:tbl>
    <w:p w14:paraId="31E00C67" w14:textId="4CD92182" w:rsidR="00961A79" w:rsidRDefault="00961A79" w:rsidP="005B1D87">
      <w:pPr>
        <w:ind w:right="-720"/>
        <w:rPr>
          <w:rFonts w:cs="Arial"/>
          <w:szCs w:val="22"/>
          <w:lang w:val="en-NZ"/>
        </w:rPr>
      </w:pPr>
    </w:p>
    <w:p w14:paraId="40E743FB" w14:textId="33B51336" w:rsidR="004D5082" w:rsidRPr="004D5082" w:rsidRDefault="004D5082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3C5C7" wp14:editId="56C737D0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788A60">
              <v:line id="Straight Connector 11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7D59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">
                <v:stroke endcap="round" dashstyle="1 1"/>
              </v:line>
            </w:pict>
          </mc:Fallback>
        </mc:AlternateContent>
      </w:r>
    </w:p>
    <w:p w14:paraId="31E00C68" w14:textId="7777777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Ability to be Replicated</w:t>
      </w:r>
    </w:p>
    <w:p w14:paraId="31E00C69" w14:textId="77777777" w:rsidR="00961A79" w:rsidRPr="00174F55" w:rsidRDefault="00961A79" w:rsidP="005B1D87">
      <w:pPr>
        <w:ind w:right="-720"/>
        <w:rPr>
          <w:rFonts w:cs="Arial"/>
          <w:i/>
          <w:color w:val="0000FF"/>
          <w:sz w:val="18"/>
          <w:lang w:val="en-US"/>
        </w:rPr>
      </w:pPr>
      <w:r>
        <w:rPr>
          <w:rFonts w:cs="Arial"/>
          <w:i/>
          <w:color w:val="0000FF"/>
          <w:sz w:val="18"/>
          <w:lang w:val="en-US"/>
        </w:rPr>
        <w:t>If available, p</w:t>
      </w:r>
      <w:r w:rsidRPr="00174F55">
        <w:rPr>
          <w:rFonts w:cs="Arial"/>
          <w:i/>
          <w:color w:val="0000FF"/>
          <w:sz w:val="18"/>
          <w:lang w:val="en-US"/>
        </w:rPr>
        <w:t xml:space="preserve">rovide any information you have on how many other </w:t>
      </w:r>
      <w:proofErr w:type="spellStart"/>
      <w:r>
        <w:rPr>
          <w:rFonts w:cs="Arial"/>
          <w:i/>
          <w:color w:val="0000FF"/>
          <w:sz w:val="18"/>
          <w:lang w:val="en-US"/>
        </w:rPr>
        <w:t>organis</w:t>
      </w:r>
      <w:r w:rsidRPr="00174F55">
        <w:rPr>
          <w:rFonts w:cs="Arial"/>
          <w:i/>
          <w:color w:val="0000FF"/>
          <w:sz w:val="18"/>
          <w:lang w:val="en-US"/>
        </w:rPr>
        <w:t>ations</w:t>
      </w:r>
      <w:proofErr w:type="spellEnd"/>
      <w:r w:rsidRPr="00174F55">
        <w:rPr>
          <w:rFonts w:cs="Arial"/>
          <w:i/>
          <w:color w:val="0000FF"/>
          <w:sz w:val="18"/>
          <w:lang w:val="en-US"/>
        </w:rPr>
        <w:t xml:space="preserve"> in New Zealand could </w:t>
      </w:r>
      <w:proofErr w:type="spellStart"/>
      <w:r w:rsidRPr="00174F55">
        <w:rPr>
          <w:rFonts w:cs="Arial"/>
          <w:i/>
          <w:color w:val="0000FF"/>
          <w:sz w:val="18"/>
          <w:lang w:val="en-US"/>
        </w:rPr>
        <w:t>utilise</w:t>
      </w:r>
      <w:proofErr w:type="spellEnd"/>
      <w:r w:rsidRPr="00174F55">
        <w:rPr>
          <w:rFonts w:cs="Arial"/>
          <w:i/>
          <w:color w:val="0000FF"/>
          <w:sz w:val="18"/>
          <w:lang w:val="en-US"/>
        </w:rPr>
        <w:t xml:space="preserve"> this technology or already are using it.</w:t>
      </w:r>
    </w:p>
    <w:p w14:paraId="31E00C6A" w14:textId="77777777" w:rsidR="00961A79" w:rsidRPr="00174F55" w:rsidRDefault="00961A79" w:rsidP="005B1D87">
      <w:pPr>
        <w:ind w:right="-720"/>
        <w:rPr>
          <w:rFonts w:cs="Arial"/>
          <w:i/>
          <w:color w:val="0000FF"/>
          <w:sz w:val="18"/>
          <w:lang w:val="en-US"/>
        </w:rPr>
      </w:pPr>
      <w:r w:rsidRPr="00174F55">
        <w:rPr>
          <w:rFonts w:cs="Arial"/>
          <w:i/>
          <w:color w:val="0000FF"/>
          <w:sz w:val="18"/>
          <w:lang w:val="en-US"/>
        </w:rPr>
        <w:t xml:space="preserve">How </w:t>
      </w:r>
      <w:r>
        <w:rPr>
          <w:rFonts w:cs="Arial"/>
          <w:i/>
          <w:color w:val="0000FF"/>
          <w:sz w:val="18"/>
          <w:lang w:val="en-US"/>
        </w:rPr>
        <w:t>can</w:t>
      </w:r>
      <w:r w:rsidRPr="00174F55">
        <w:rPr>
          <w:rFonts w:cs="Arial"/>
          <w:i/>
          <w:color w:val="0000FF"/>
          <w:sz w:val="18"/>
          <w:lang w:val="en-US"/>
        </w:rPr>
        <w:t xml:space="preserve"> this project be replicated or learned from for use in other situations?</w:t>
      </w:r>
    </w:p>
    <w:p w14:paraId="31E00C6B" w14:textId="77777777" w:rsidR="00961A79" w:rsidRPr="00174F55" w:rsidRDefault="00961A79" w:rsidP="005B1D87">
      <w:pPr>
        <w:ind w:right="-720"/>
        <w:rPr>
          <w:rFonts w:cs="Arial"/>
          <w:i/>
          <w:color w:val="0000FF"/>
          <w:sz w:val="18"/>
          <w:lang w:val="en-US"/>
        </w:rPr>
      </w:pPr>
      <w:r w:rsidRPr="00174F55">
        <w:rPr>
          <w:rFonts w:cs="Arial"/>
          <w:i/>
          <w:color w:val="0000FF"/>
          <w:sz w:val="18"/>
          <w:lang w:val="en-US"/>
        </w:rPr>
        <w:t>What is the current market share of the technology in New Zealand?</w:t>
      </w:r>
    </w:p>
    <w:p w14:paraId="31E00C6C" w14:textId="77777777" w:rsidR="00961A79" w:rsidRDefault="00961A79" w:rsidP="005B1D87">
      <w:pPr>
        <w:spacing w:after="0"/>
        <w:ind w:right="-720"/>
        <w:rPr>
          <w:rFonts w:cs="Arial"/>
          <w:i/>
          <w:color w:val="0000FF"/>
          <w:sz w:val="18"/>
          <w:lang w:val="en-US"/>
        </w:rPr>
      </w:pPr>
    </w:p>
    <w:p w14:paraId="31E00C6D" w14:textId="12563D7C" w:rsidR="00961A79" w:rsidRPr="004D5082" w:rsidRDefault="004D5082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0BB4C" wp14:editId="25BE5882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4E14C4">
              <v:line id="Straight Connector 12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1CBB8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BjeBLIiAgAAsA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C6E" w14:textId="007A660D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>
        <w:rPr>
          <w:b/>
          <w:bCs/>
          <w:sz w:val="22"/>
          <w:szCs w:val="24"/>
          <w:lang w:val="en-NZ"/>
        </w:rPr>
        <w:t>Likelihood project will proceed</w:t>
      </w:r>
    </w:p>
    <w:tbl>
      <w:tblPr>
        <w:tblW w:w="9293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3533"/>
        <w:gridCol w:w="1620"/>
        <w:gridCol w:w="4140"/>
      </w:tblGrid>
      <w:tr w:rsidR="00961A79" w:rsidRPr="00A755AC" w14:paraId="31E00C72" w14:textId="77777777" w:rsidTr="00480D51">
        <w:tc>
          <w:tcPr>
            <w:tcW w:w="3533" w:type="dxa"/>
            <w:shd w:val="clear" w:color="auto" w:fill="193948"/>
          </w:tcPr>
          <w:p w14:paraId="31E00C6F" w14:textId="77777777" w:rsidR="00961A79" w:rsidRPr="00480D51" w:rsidRDefault="00961A79" w:rsidP="005B1D87">
            <w:pPr>
              <w:spacing w:before="120"/>
              <w:ind w:right="-7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1620" w:type="dxa"/>
            <w:shd w:val="clear" w:color="auto" w:fill="193948"/>
          </w:tcPr>
          <w:p w14:paraId="31E00C70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Likelihood (%)</w:t>
            </w:r>
          </w:p>
        </w:tc>
        <w:tc>
          <w:tcPr>
            <w:tcW w:w="4140" w:type="dxa"/>
            <w:shd w:val="clear" w:color="auto" w:fill="193948"/>
          </w:tcPr>
          <w:p w14:paraId="31E00C71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Comment</w:t>
            </w:r>
          </w:p>
        </w:tc>
      </w:tr>
      <w:tr w:rsidR="00961A79" w:rsidRPr="00A755AC" w14:paraId="31E00C76" w14:textId="77777777" w:rsidTr="00480D51">
        <w:tc>
          <w:tcPr>
            <w:tcW w:w="3533" w:type="dxa"/>
            <w:shd w:val="clear" w:color="auto" w:fill="auto"/>
          </w:tcPr>
          <w:p w14:paraId="31E00C73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  <w:r w:rsidRPr="00A755AC">
              <w:rPr>
                <w:bCs/>
                <w:szCs w:val="24"/>
                <w:lang w:val="en-NZ"/>
              </w:rPr>
              <w:t>In event this application is successful, the likelihood of the project proceeding is:</w:t>
            </w:r>
          </w:p>
        </w:tc>
        <w:tc>
          <w:tcPr>
            <w:tcW w:w="1620" w:type="dxa"/>
            <w:shd w:val="clear" w:color="auto" w:fill="auto"/>
          </w:tcPr>
          <w:p w14:paraId="31E00C74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31E00C75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</w:tr>
    </w:tbl>
    <w:p w14:paraId="31E00C77" w14:textId="46B31067" w:rsidR="00961A79" w:rsidRDefault="00961A79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5E890B18" w14:textId="4A7B8317" w:rsidR="0025549B" w:rsidRDefault="0025549B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7F60EE5B" w14:textId="66A183B2" w:rsidR="0025549B" w:rsidRDefault="0025549B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5D4639C0" w14:textId="0DC830F5" w:rsidR="009F3802" w:rsidRDefault="009F3802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540AED5C" w14:textId="4240D1C4" w:rsidR="00E22EFF" w:rsidRDefault="00E22EFF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BBC22E5" w14:textId="0B938B1A" w:rsidR="00E22EFF" w:rsidRDefault="00E22EFF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364C2B1B" w14:textId="77777777" w:rsidR="00E22EFF" w:rsidRDefault="00E22EFF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39AE4F0" w14:textId="284DB390" w:rsidR="009F3802" w:rsidRDefault="009F3802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7EE7620" w14:textId="7731685C" w:rsidR="009F3802" w:rsidRDefault="00CB58DD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89984" behindDoc="0" locked="1" layoutInCell="1" allowOverlap="0" wp14:anchorId="3D7D80D7" wp14:editId="6BEC61DF">
            <wp:simplePos x="0" y="0"/>
            <wp:positionH relativeFrom="margin">
              <wp:posOffset>-775335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16" name="Picture 16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592F7" wp14:editId="4113DAC2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D309CB">
              <v:line id="Straight Connector 13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1E2C8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EJ+2QEiAgAAsA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C78" w14:textId="67B7EF8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Project Timeline</w:t>
      </w:r>
    </w:p>
    <w:p w14:paraId="31E00C79" w14:textId="77777777" w:rsidR="00961A79" w:rsidRPr="00174F55" w:rsidRDefault="00961A79" w:rsidP="005B1D87">
      <w:pPr>
        <w:pStyle w:val="BodyText"/>
        <w:ind w:right="-720"/>
        <w:rPr>
          <w:rFonts w:cs="Arial"/>
          <w:szCs w:val="22"/>
          <w:lang w:val="en-US"/>
        </w:rPr>
      </w:pPr>
      <w:r w:rsidRPr="00174F55">
        <w:rPr>
          <w:rFonts w:cs="Arial"/>
          <w:szCs w:val="22"/>
          <w:lang w:val="en-US"/>
        </w:rPr>
        <w:t xml:space="preserve">Proposed </w:t>
      </w:r>
      <w:r>
        <w:rPr>
          <w:rFonts w:cs="Arial"/>
          <w:szCs w:val="22"/>
          <w:lang w:val="en-US"/>
        </w:rPr>
        <w:t>project timeline (key activities / milestones)</w:t>
      </w:r>
      <w:r w:rsidRPr="00174F55">
        <w:rPr>
          <w:rFonts w:cs="Arial"/>
          <w:szCs w:val="22"/>
          <w:lang w:val="en-US"/>
        </w:rPr>
        <w:t>:</w:t>
      </w:r>
    </w:p>
    <w:tbl>
      <w:tblPr>
        <w:tblW w:w="9781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961A79" w:rsidRPr="00A755AC" w14:paraId="31E00C7C" w14:textId="77777777" w:rsidTr="00480D51">
        <w:tc>
          <w:tcPr>
            <w:tcW w:w="1560" w:type="dxa"/>
            <w:shd w:val="clear" w:color="auto" w:fill="193948"/>
            <w:vAlign w:val="center"/>
          </w:tcPr>
          <w:p w14:paraId="31E00C7A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Date</w:t>
            </w:r>
          </w:p>
        </w:tc>
        <w:tc>
          <w:tcPr>
            <w:tcW w:w="8221" w:type="dxa"/>
            <w:shd w:val="clear" w:color="auto" w:fill="193948"/>
            <w:vAlign w:val="center"/>
          </w:tcPr>
          <w:p w14:paraId="31E00C7B" w14:textId="77777777" w:rsidR="00961A79" w:rsidRPr="00480D51" w:rsidRDefault="00961A79" w:rsidP="005B1D87">
            <w:pPr>
              <w:spacing w:before="120"/>
              <w:ind w:right="-7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Activity / milestone</w:t>
            </w:r>
          </w:p>
        </w:tc>
      </w:tr>
      <w:tr w:rsidR="00961A79" w:rsidRPr="00A755AC" w14:paraId="31E00C7F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7D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7E" w14:textId="013AD617" w:rsidR="00961A79" w:rsidRPr="00C07179" w:rsidRDefault="00006B1C" w:rsidP="005B1D87">
            <w:pPr>
              <w:spacing w:before="120"/>
              <w:ind w:right="-720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0000FF"/>
                <w:lang w:val="en-NZ"/>
              </w:rPr>
              <w:t>Project tender</w:t>
            </w:r>
          </w:p>
        </w:tc>
      </w:tr>
      <w:tr w:rsidR="00DB7208" w:rsidRPr="00A755AC" w14:paraId="32F3CBBC" w14:textId="77777777" w:rsidTr="00480D51">
        <w:tc>
          <w:tcPr>
            <w:tcW w:w="1560" w:type="dxa"/>
            <w:shd w:val="clear" w:color="auto" w:fill="auto"/>
            <w:vAlign w:val="center"/>
          </w:tcPr>
          <w:p w14:paraId="4032F092" w14:textId="77777777" w:rsidR="00DB7208" w:rsidRPr="00A755AC" w:rsidRDefault="00DB7208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D43F3FA" w14:textId="37FD0879" w:rsidR="00DB7208" w:rsidRDefault="00006B1C" w:rsidP="005B1D87">
            <w:pPr>
              <w:spacing w:before="120"/>
              <w:ind w:right="-720"/>
              <w:rPr>
                <w:rFonts w:cs="Arial"/>
                <w:i/>
                <w:color w:val="0000FF"/>
                <w:lang w:val="en-NZ"/>
              </w:rPr>
            </w:pPr>
            <w:r>
              <w:rPr>
                <w:rFonts w:cs="Arial"/>
                <w:i/>
                <w:color w:val="0000FF"/>
                <w:lang w:val="en-NZ"/>
              </w:rPr>
              <w:t>Loan funds received from EECA</w:t>
            </w:r>
          </w:p>
        </w:tc>
      </w:tr>
      <w:tr w:rsidR="00961A79" w:rsidRPr="00A755AC" w14:paraId="31E00C82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0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1" w14:textId="7490CCC6" w:rsidR="00961A79" w:rsidRPr="00C07179" w:rsidRDefault="00566340" w:rsidP="005B1D87">
            <w:pPr>
              <w:spacing w:before="120"/>
              <w:ind w:right="-720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0000FF"/>
                <w:lang w:val="en-NZ"/>
              </w:rPr>
              <w:t>Goods ordered</w:t>
            </w:r>
          </w:p>
        </w:tc>
      </w:tr>
      <w:tr w:rsidR="00961A79" w:rsidRPr="00A755AC" w14:paraId="31E00C85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3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4" w14:textId="2F282C06" w:rsidR="00961A79" w:rsidRPr="00C07179" w:rsidRDefault="00C07179" w:rsidP="005B1D87">
            <w:pPr>
              <w:spacing w:before="120"/>
              <w:ind w:right="-720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0000FF"/>
                <w:lang w:val="en-NZ"/>
              </w:rPr>
              <w:t>I</w:t>
            </w:r>
            <w:r>
              <w:rPr>
                <w:rFonts w:cs="Arial"/>
                <w:i/>
                <w:color w:val="0000FF"/>
                <w:lang w:val="en-NZ"/>
              </w:rPr>
              <w:t>nstallation start date</w:t>
            </w:r>
          </w:p>
        </w:tc>
      </w:tr>
      <w:tr w:rsidR="00961A79" w:rsidRPr="00A755AC" w14:paraId="31E00C88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6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7" w14:textId="6D263132" w:rsidR="00961A79" w:rsidRPr="00C07179" w:rsidRDefault="0046635A" w:rsidP="005B1D87">
            <w:pPr>
              <w:spacing w:before="120"/>
              <w:ind w:right="-720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0000FF"/>
                <w:lang w:val="en-NZ"/>
              </w:rPr>
              <w:t>Commissioning date</w:t>
            </w:r>
          </w:p>
        </w:tc>
      </w:tr>
      <w:tr w:rsidR="00961A79" w:rsidRPr="00A755AC" w14:paraId="31E00C8B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9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A" w14:textId="332DB128" w:rsidR="00961A79" w:rsidRPr="00C07179" w:rsidRDefault="00AB3ECC" w:rsidP="005B1D87">
            <w:pPr>
              <w:spacing w:before="120"/>
              <w:ind w:right="-720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0000FF"/>
                <w:lang w:val="en-NZ"/>
              </w:rPr>
              <w:t>Practical completion</w:t>
            </w:r>
          </w:p>
        </w:tc>
      </w:tr>
    </w:tbl>
    <w:p w14:paraId="31E00C8C" w14:textId="77777777" w:rsidR="00961A79" w:rsidRPr="00174F55" w:rsidRDefault="00961A79" w:rsidP="005B1D87">
      <w:pPr>
        <w:ind w:right="-720"/>
        <w:rPr>
          <w:rFonts w:cs="Arial"/>
          <w:szCs w:val="22"/>
          <w:lang w:val="en-US"/>
        </w:rPr>
      </w:pPr>
    </w:p>
    <w:p w14:paraId="31E00C8D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>This should be limited to about 6 key milestones including</w:t>
      </w:r>
      <w:r w:rsidRPr="00133766">
        <w:rPr>
          <w:rFonts w:cs="Arial"/>
          <w:i/>
          <w:color w:val="0000FF"/>
          <w:lang w:val="en-NZ"/>
        </w:rPr>
        <w:t xml:space="preserve"> </w:t>
      </w:r>
      <w:r>
        <w:rPr>
          <w:rFonts w:cs="Arial"/>
          <w:i/>
          <w:color w:val="0000FF"/>
          <w:lang w:val="en-NZ"/>
        </w:rPr>
        <w:t xml:space="preserve">project tender and evaluation, installation start date, 2-3 key project activities or milestones, commissioning and acceptance, </w:t>
      </w:r>
      <w:r w:rsidRPr="00133766">
        <w:rPr>
          <w:rFonts w:cs="Arial"/>
          <w:i/>
          <w:color w:val="0000FF"/>
          <w:lang w:val="en-NZ"/>
        </w:rPr>
        <w:t>and the date</w:t>
      </w:r>
      <w:r>
        <w:rPr>
          <w:rFonts w:cs="Arial"/>
          <w:i/>
          <w:color w:val="0000FF"/>
          <w:lang w:val="en-NZ"/>
        </w:rPr>
        <w:t xml:space="preserve"> of practical completion</w:t>
      </w:r>
      <w:r w:rsidRPr="00133766">
        <w:rPr>
          <w:rFonts w:cs="Arial"/>
          <w:i/>
          <w:color w:val="0000FF"/>
          <w:lang w:val="en-NZ"/>
        </w:rPr>
        <w:t xml:space="preserve">. </w:t>
      </w:r>
    </w:p>
    <w:p w14:paraId="31E00C8E" w14:textId="77777777" w:rsidR="00961A79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Note: the </w:t>
      </w:r>
      <w:r>
        <w:rPr>
          <w:rFonts w:cs="Arial"/>
          <w:i/>
          <w:color w:val="0000FF"/>
          <w:lang w:val="en-NZ"/>
        </w:rPr>
        <w:t xml:space="preserve">commitment of project funds (e.g. </w:t>
      </w:r>
      <w:proofErr w:type="gramStart"/>
      <w:r>
        <w:rPr>
          <w:rFonts w:cs="Arial"/>
          <w:i/>
          <w:color w:val="0000FF"/>
          <w:lang w:val="en-NZ"/>
        </w:rPr>
        <w:t>entering into</w:t>
      </w:r>
      <w:proofErr w:type="gramEnd"/>
      <w:r>
        <w:rPr>
          <w:rFonts w:cs="Arial"/>
          <w:i/>
          <w:color w:val="0000FF"/>
          <w:lang w:val="en-NZ"/>
        </w:rPr>
        <w:t xml:space="preserve"> contracts with service providers, ordering of equipment etc.)</w:t>
      </w:r>
      <w:r w:rsidRPr="00133766">
        <w:rPr>
          <w:rFonts w:cs="Arial"/>
          <w:i/>
          <w:color w:val="0000FF"/>
          <w:lang w:val="en-NZ"/>
        </w:rPr>
        <w:t xml:space="preserve"> needs to </w:t>
      </w:r>
      <w:r>
        <w:rPr>
          <w:rFonts w:cs="Arial"/>
          <w:i/>
          <w:color w:val="0000FF"/>
          <w:lang w:val="en-NZ"/>
        </w:rPr>
        <w:t>occur</w:t>
      </w:r>
      <w:r w:rsidRPr="00133766">
        <w:rPr>
          <w:rFonts w:cs="Arial"/>
          <w:i/>
          <w:color w:val="0000FF"/>
          <w:lang w:val="en-NZ"/>
        </w:rPr>
        <w:t xml:space="preserve"> after </w:t>
      </w:r>
      <w:r>
        <w:rPr>
          <w:rFonts w:cs="Arial"/>
          <w:i/>
          <w:color w:val="0000FF"/>
          <w:lang w:val="en-NZ"/>
        </w:rPr>
        <w:t xml:space="preserve">EECA advises loan </w:t>
      </w:r>
      <w:r w:rsidRPr="00133766">
        <w:rPr>
          <w:rFonts w:cs="Arial"/>
          <w:i/>
          <w:color w:val="0000FF"/>
          <w:lang w:val="en-NZ"/>
        </w:rPr>
        <w:t xml:space="preserve">funding </w:t>
      </w:r>
      <w:r>
        <w:rPr>
          <w:rFonts w:cs="Arial"/>
          <w:i/>
          <w:color w:val="0000FF"/>
          <w:lang w:val="en-NZ"/>
        </w:rPr>
        <w:t>for this project has been approved – not</w:t>
      </w:r>
      <w:r w:rsidRPr="00133766">
        <w:rPr>
          <w:rFonts w:cs="Arial"/>
          <w:i/>
          <w:color w:val="0000FF"/>
          <w:lang w:val="en-NZ"/>
        </w:rPr>
        <w:t xml:space="preserve"> prior to </w:t>
      </w:r>
      <w:r>
        <w:rPr>
          <w:rFonts w:cs="Arial"/>
          <w:i/>
          <w:color w:val="0000FF"/>
          <w:lang w:val="en-NZ"/>
        </w:rPr>
        <w:t xml:space="preserve">EECA approving loan </w:t>
      </w:r>
      <w:r w:rsidRPr="00133766">
        <w:rPr>
          <w:rFonts w:cs="Arial"/>
          <w:i/>
          <w:color w:val="0000FF"/>
          <w:lang w:val="en-NZ"/>
        </w:rPr>
        <w:t xml:space="preserve">funding </w:t>
      </w:r>
      <w:r>
        <w:rPr>
          <w:rFonts w:cs="Arial"/>
          <w:i/>
          <w:color w:val="0000FF"/>
          <w:lang w:val="en-NZ"/>
        </w:rPr>
        <w:t>for this project.</w:t>
      </w:r>
    </w:p>
    <w:p w14:paraId="31E00C8F" w14:textId="17516D35" w:rsidR="00961A79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</w:p>
    <w:p w14:paraId="29D73EC8" w14:textId="5C8FB888" w:rsidR="004D5082" w:rsidRPr="004D5082" w:rsidRDefault="004D5082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5DE2B" wp14:editId="22E8EB18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16E7C8">
              <v:line id="Straight Connector 1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357FC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EYTK6wiAgAAsA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C90" w14:textId="7777777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 xml:space="preserve">  Project Auditing and Monitoring</w:t>
      </w:r>
    </w:p>
    <w:p w14:paraId="31E00C91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Provide details about how you intend to </w:t>
      </w:r>
      <w:r>
        <w:rPr>
          <w:rFonts w:cs="Arial"/>
          <w:i/>
          <w:color w:val="0000FF"/>
          <w:lang w:val="en-NZ"/>
        </w:rPr>
        <w:t>report on the projects progress.</w:t>
      </w:r>
    </w:p>
    <w:p w14:paraId="31E00C92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Describe how the success of the project can be measured and reported. </w:t>
      </w:r>
    </w:p>
    <w:p w14:paraId="31E00C93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Consider what information needs to be collected to make a good case study for EECA to publish on its website or to share with </w:t>
      </w:r>
      <w:r>
        <w:rPr>
          <w:rFonts w:cs="Arial"/>
          <w:i/>
          <w:color w:val="0000FF"/>
          <w:lang w:val="en-NZ"/>
        </w:rPr>
        <w:t>other government</w:t>
      </w:r>
      <w:r w:rsidRPr="00133766">
        <w:rPr>
          <w:rFonts w:cs="Arial"/>
          <w:i/>
          <w:color w:val="0000FF"/>
          <w:lang w:val="en-NZ"/>
        </w:rPr>
        <w:t xml:space="preserve"> organisations and businesses.</w:t>
      </w:r>
    </w:p>
    <w:p w14:paraId="31E00C94" w14:textId="77777777" w:rsidR="00961A79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  <w:r w:rsidRPr="00174F55">
        <w:rPr>
          <w:rFonts w:cs="Arial"/>
          <w:i/>
          <w:color w:val="0000FF"/>
          <w:sz w:val="18"/>
        </w:rPr>
        <w:t>Provide details on how the project can be audited to assess product quality or durability and installation quality.</w:t>
      </w:r>
    </w:p>
    <w:p w14:paraId="31E00C95" w14:textId="231E694D" w:rsidR="00961A79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60BA752E" w14:textId="6C2E471E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466B28D5" w14:textId="180A529E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5F1025B4" w14:textId="09834DF9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0D530C4C" w14:textId="460B73FC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406D631D" w14:textId="3F801DD6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1056D77" w14:textId="38453616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5238CB40" w14:textId="67DA273F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720834A" w14:textId="75597AD5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04CA2C20" w14:textId="5B0B8D15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65304714" w14:textId="0823AC0D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5B8C23C5" w14:textId="2A452D7C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AEEBD9F" w14:textId="73ED52DA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72906A15" w14:textId="29428F42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797E928B" w14:textId="07C8C7D9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CA7924B" w14:textId="03A42583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4B3FB309" w14:textId="65C42CB2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1F38CFF" w14:textId="6774CE6D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072029DB" w14:textId="77777777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75326F61" w14:textId="667391BC" w:rsidR="004D5082" w:rsidRPr="004D5082" w:rsidRDefault="00CB58DD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drawing>
          <wp:anchor distT="0" distB="0" distL="114300" distR="114300" simplePos="0" relativeHeight="251692032" behindDoc="0" locked="1" layoutInCell="1" allowOverlap="0" wp14:anchorId="7AAABE86" wp14:editId="6EA00D51">
            <wp:simplePos x="0" y="0"/>
            <wp:positionH relativeFrom="margin">
              <wp:posOffset>-775335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17" name="Picture 17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981AB" wp14:editId="200067AC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F17619">
              <v:line id="Straight Connector 15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pt,7.4pt" to="486.8pt,7.4pt" w14:anchorId="226BE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Byz9h8iAgAAsAQAAA4AAAAAAAAAAAAAAAAALgIAAGRycy9lMm9Eb2MueG1sUEsB&#10;Ai0AFAAGAAgAAAAhAKzBBp3aAAAABwEAAA8AAAAAAAAAAAAAAAAAfAQAAGRycy9kb3ducmV2Lnht&#10;bFBLBQYAAAAABAAEAPMAAACDBQAAAAA=&#10;">
                <v:stroke endcap="round" dashstyle="1 1"/>
              </v:line>
            </w:pict>
          </mc:Fallback>
        </mc:AlternateContent>
      </w:r>
    </w:p>
    <w:p w14:paraId="31E00C97" w14:textId="7777777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 xml:space="preserve">  </w:t>
      </w:r>
      <w:r>
        <w:rPr>
          <w:b/>
          <w:bCs/>
          <w:sz w:val="22"/>
          <w:szCs w:val="24"/>
          <w:lang w:val="en-NZ"/>
        </w:rPr>
        <w:t>Additional information</w:t>
      </w:r>
    </w:p>
    <w:p w14:paraId="31E00C98" w14:textId="77777777" w:rsidR="00961A79" w:rsidRPr="00174F55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  <w:r w:rsidRPr="00497AB1">
        <w:rPr>
          <w:b/>
          <w:szCs w:val="22"/>
        </w:rPr>
        <w:t>List any additional information attached</w:t>
      </w:r>
      <w:r>
        <w:rPr>
          <w:b/>
          <w:szCs w:val="22"/>
        </w:rPr>
        <w:t xml:space="preserve"> in the following table</w:t>
      </w:r>
      <w:r w:rsidRPr="00497AB1">
        <w:rPr>
          <w:b/>
          <w:szCs w:val="22"/>
        </w:rPr>
        <w:t>.</w:t>
      </w:r>
    </w:p>
    <w:p w14:paraId="31E00C99" w14:textId="77777777" w:rsidR="00961A79" w:rsidRPr="00174F55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tbl>
      <w:tblPr>
        <w:tblW w:w="977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08"/>
        <w:gridCol w:w="8768"/>
      </w:tblGrid>
      <w:tr w:rsidR="00961A79" w:rsidRPr="00A755AC" w14:paraId="31E00C9C" w14:textId="77777777" w:rsidTr="00480D51">
        <w:tc>
          <w:tcPr>
            <w:tcW w:w="1008" w:type="dxa"/>
            <w:shd w:val="clear" w:color="auto" w:fill="auto"/>
            <w:vAlign w:val="center"/>
          </w:tcPr>
          <w:p w14:paraId="31E00C9A" w14:textId="77777777" w:rsidR="00961A79" w:rsidRPr="00A755AC" w:rsidRDefault="00961A79" w:rsidP="00480D51">
            <w:pPr>
              <w:pStyle w:val="Heading3"/>
              <w:jc w:val="center"/>
              <w:rPr>
                <w:b w:val="0"/>
                <w:sz w:val="20"/>
                <w:szCs w:val="22"/>
              </w:rPr>
            </w:pPr>
            <w:r w:rsidRPr="00A755AC">
              <w:rPr>
                <w:b w:val="0"/>
                <w:sz w:val="20"/>
                <w:szCs w:val="22"/>
              </w:rPr>
              <w:t>1</w:t>
            </w:r>
          </w:p>
        </w:tc>
        <w:tc>
          <w:tcPr>
            <w:tcW w:w="8768" w:type="dxa"/>
            <w:shd w:val="clear" w:color="auto" w:fill="auto"/>
          </w:tcPr>
          <w:p w14:paraId="31E00C9B" w14:textId="77777777" w:rsidR="00961A79" w:rsidRPr="00A755AC" w:rsidRDefault="00961A79" w:rsidP="005B1D87">
            <w:pPr>
              <w:pStyle w:val="Heading3"/>
              <w:rPr>
                <w:b w:val="0"/>
                <w:sz w:val="20"/>
                <w:szCs w:val="22"/>
              </w:rPr>
            </w:pPr>
          </w:p>
        </w:tc>
      </w:tr>
      <w:tr w:rsidR="00961A79" w:rsidRPr="00A755AC" w14:paraId="31E00C9F" w14:textId="77777777" w:rsidTr="00480D51">
        <w:tc>
          <w:tcPr>
            <w:tcW w:w="1008" w:type="dxa"/>
            <w:shd w:val="clear" w:color="auto" w:fill="auto"/>
            <w:vAlign w:val="center"/>
          </w:tcPr>
          <w:p w14:paraId="31E00C9D" w14:textId="77777777" w:rsidR="00961A79" w:rsidRPr="00A755AC" w:rsidRDefault="00961A79" w:rsidP="00480D51">
            <w:pPr>
              <w:pStyle w:val="Heading3"/>
              <w:jc w:val="center"/>
              <w:rPr>
                <w:b w:val="0"/>
                <w:sz w:val="20"/>
                <w:szCs w:val="22"/>
              </w:rPr>
            </w:pPr>
            <w:r w:rsidRPr="00A755AC">
              <w:rPr>
                <w:b w:val="0"/>
                <w:sz w:val="20"/>
                <w:szCs w:val="22"/>
              </w:rPr>
              <w:t>2</w:t>
            </w:r>
          </w:p>
        </w:tc>
        <w:tc>
          <w:tcPr>
            <w:tcW w:w="8768" w:type="dxa"/>
            <w:shd w:val="clear" w:color="auto" w:fill="auto"/>
          </w:tcPr>
          <w:p w14:paraId="31E00C9E" w14:textId="77777777" w:rsidR="00961A79" w:rsidRPr="00A755AC" w:rsidRDefault="00961A79" w:rsidP="005B1D87">
            <w:pPr>
              <w:pStyle w:val="Heading3"/>
              <w:rPr>
                <w:b w:val="0"/>
                <w:sz w:val="20"/>
                <w:szCs w:val="22"/>
              </w:rPr>
            </w:pPr>
          </w:p>
        </w:tc>
      </w:tr>
      <w:tr w:rsidR="00961A79" w:rsidRPr="00A755AC" w14:paraId="31E00CA2" w14:textId="77777777" w:rsidTr="00480D51">
        <w:tc>
          <w:tcPr>
            <w:tcW w:w="1008" w:type="dxa"/>
            <w:shd w:val="clear" w:color="auto" w:fill="auto"/>
            <w:vAlign w:val="center"/>
          </w:tcPr>
          <w:p w14:paraId="31E00CA0" w14:textId="77777777" w:rsidR="00961A79" w:rsidRPr="00A755AC" w:rsidRDefault="00961A79" w:rsidP="00480D51">
            <w:pPr>
              <w:pStyle w:val="Heading3"/>
              <w:jc w:val="center"/>
              <w:rPr>
                <w:b w:val="0"/>
                <w:sz w:val="20"/>
                <w:szCs w:val="22"/>
              </w:rPr>
            </w:pPr>
            <w:r w:rsidRPr="00A755AC">
              <w:rPr>
                <w:b w:val="0"/>
                <w:sz w:val="20"/>
                <w:szCs w:val="22"/>
              </w:rPr>
              <w:t>3</w:t>
            </w:r>
          </w:p>
        </w:tc>
        <w:tc>
          <w:tcPr>
            <w:tcW w:w="8768" w:type="dxa"/>
            <w:shd w:val="clear" w:color="auto" w:fill="auto"/>
          </w:tcPr>
          <w:p w14:paraId="31E00CA1" w14:textId="77777777" w:rsidR="00961A79" w:rsidRPr="00A755AC" w:rsidRDefault="00961A79" w:rsidP="005B1D87">
            <w:pPr>
              <w:pStyle w:val="Heading3"/>
              <w:rPr>
                <w:b w:val="0"/>
                <w:sz w:val="20"/>
                <w:szCs w:val="22"/>
              </w:rPr>
            </w:pPr>
          </w:p>
        </w:tc>
      </w:tr>
    </w:tbl>
    <w:p w14:paraId="31E00CA3" w14:textId="77F26C81" w:rsidR="00961A79" w:rsidRDefault="00961A79" w:rsidP="005B1D87">
      <w:pPr>
        <w:ind w:right="-720"/>
        <w:rPr>
          <w:rFonts w:cs="Arial"/>
          <w:szCs w:val="22"/>
        </w:rPr>
      </w:pPr>
    </w:p>
    <w:p w14:paraId="2A3988AD" w14:textId="77777777" w:rsidR="00E22EFF" w:rsidRPr="00497AB1" w:rsidRDefault="00E22EFF" w:rsidP="005B1D87">
      <w:pPr>
        <w:ind w:right="-720"/>
        <w:rPr>
          <w:rFonts w:cs="Arial"/>
          <w:szCs w:val="22"/>
        </w:rPr>
      </w:pPr>
    </w:p>
    <w:p w14:paraId="31E00CA4" w14:textId="77777777" w:rsidR="00961A79" w:rsidRPr="00497AB1" w:rsidRDefault="00961A79" w:rsidP="005B1D87">
      <w:pPr>
        <w:keepLines w:val="0"/>
        <w:spacing w:after="240"/>
        <w:ind w:right="-720"/>
        <w:rPr>
          <w:b/>
          <w:bCs/>
          <w:szCs w:val="24"/>
          <w:lang w:val="en-NZ"/>
        </w:rPr>
      </w:pPr>
      <w:r w:rsidRPr="00497AB1">
        <w:rPr>
          <w:b/>
          <w:bCs/>
          <w:szCs w:val="24"/>
          <w:lang w:val="en-NZ"/>
        </w:rPr>
        <w:t>SIGNATURE:</w:t>
      </w:r>
    </w:p>
    <w:p w14:paraId="31E00CA5" w14:textId="77777777" w:rsidR="00961A79" w:rsidRPr="00497AB1" w:rsidRDefault="00961A79" w:rsidP="005B1D87">
      <w:pPr>
        <w:keepLines w:val="0"/>
        <w:spacing w:after="240"/>
        <w:ind w:right="-720"/>
        <w:rPr>
          <w:b/>
          <w:bCs/>
          <w:szCs w:val="24"/>
          <w:lang w:val="en-NZ"/>
        </w:rPr>
      </w:pPr>
    </w:p>
    <w:p w14:paraId="31E00CA6" w14:textId="77777777" w:rsidR="00961A79" w:rsidRPr="00497AB1" w:rsidRDefault="00961A79" w:rsidP="005B1D87">
      <w:pPr>
        <w:keepLines w:val="0"/>
        <w:spacing w:after="240"/>
        <w:ind w:right="-720"/>
        <w:rPr>
          <w:b/>
          <w:bCs/>
          <w:szCs w:val="24"/>
          <w:lang w:val="en-NZ"/>
        </w:rPr>
      </w:pPr>
      <w:r w:rsidRPr="00497AB1">
        <w:rPr>
          <w:b/>
          <w:bCs/>
          <w:szCs w:val="24"/>
          <w:lang w:val="en-NZ"/>
        </w:rPr>
        <w:t>NAME:</w:t>
      </w:r>
    </w:p>
    <w:p w14:paraId="31E00CA7" w14:textId="77777777" w:rsidR="00961A79" w:rsidRPr="00961A79" w:rsidRDefault="00961A79" w:rsidP="005B1D87">
      <w:pPr>
        <w:keepLines w:val="0"/>
        <w:spacing w:after="240"/>
        <w:ind w:right="-720"/>
        <w:rPr>
          <w:sz w:val="18"/>
        </w:rPr>
      </w:pPr>
      <w:r w:rsidRPr="00497AB1">
        <w:rPr>
          <w:b/>
          <w:bCs/>
          <w:szCs w:val="24"/>
          <w:lang w:val="en-NZ"/>
        </w:rPr>
        <w:t>POSITION:</w:t>
      </w:r>
    </w:p>
    <w:sectPr w:rsidR="00961A79" w:rsidRPr="00961A79" w:rsidSect="00480D51">
      <w:footerReference w:type="even" r:id="rId14"/>
      <w:footerReference w:type="default" r:id="rId15"/>
      <w:pgSz w:w="12240" w:h="15840"/>
      <w:pgMar w:top="2416" w:right="1225" w:bottom="851" w:left="1230" w:header="19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0529" w14:textId="77777777" w:rsidR="00BF237E" w:rsidRDefault="00BF237E">
      <w:r>
        <w:separator/>
      </w:r>
    </w:p>
  </w:endnote>
  <w:endnote w:type="continuationSeparator" w:id="0">
    <w:p w14:paraId="368CC55A" w14:textId="77777777" w:rsidR="00BF237E" w:rsidRDefault="00BF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0CAF" w14:textId="77777777" w:rsidR="00C6194A" w:rsidRDefault="00C6194A" w:rsidP="00C61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E00CB0" w14:textId="77777777" w:rsidR="00C6194A" w:rsidRDefault="00C6194A" w:rsidP="00C619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0CB1" w14:textId="4B1DCF92" w:rsidR="00C6194A" w:rsidRDefault="00C6194A" w:rsidP="00484E9B">
    <w:pPr>
      <w:pStyle w:val="Footer"/>
      <w:framePr w:wrap="around" w:vAnchor="text" w:hAnchor="margin" w:xAlign="right" w:y="1"/>
      <w:ind w:right="-57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1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B6BD18" w14:textId="77777777" w:rsidR="00484E9B" w:rsidRDefault="00484E9B" w:rsidP="00484E9B">
    <w:pPr>
      <w:ind w:right="-5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FEB78" w14:textId="77777777" w:rsidR="00BF237E" w:rsidRDefault="00BF237E">
      <w:r>
        <w:separator/>
      </w:r>
    </w:p>
  </w:footnote>
  <w:footnote w:type="continuationSeparator" w:id="0">
    <w:p w14:paraId="7A38252F" w14:textId="77777777" w:rsidR="00BF237E" w:rsidRDefault="00BF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3A18"/>
    <w:multiLevelType w:val="hybridMultilevel"/>
    <w:tmpl w:val="66E4AD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8EB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B1D11"/>
    <w:multiLevelType w:val="hybridMultilevel"/>
    <w:tmpl w:val="C18C9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6906209">
    <w:abstractNumId w:val="1"/>
  </w:num>
  <w:num w:numId="2" w16cid:durableId="170605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08770D9-E3ED-4E00-894B-0C765266979A}"/>
    <w:docVar w:name="dgnword-eventsink" w:val="2256845716608"/>
  </w:docVars>
  <w:rsids>
    <w:rsidRoot w:val="00961A79"/>
    <w:rsid w:val="00005441"/>
    <w:rsid w:val="00005837"/>
    <w:rsid w:val="00005F86"/>
    <w:rsid w:val="00006B1C"/>
    <w:rsid w:val="0000786E"/>
    <w:rsid w:val="000266B7"/>
    <w:rsid w:val="00032D52"/>
    <w:rsid w:val="00035E3F"/>
    <w:rsid w:val="00036CEC"/>
    <w:rsid w:val="00053DD3"/>
    <w:rsid w:val="0005455A"/>
    <w:rsid w:val="000569C2"/>
    <w:rsid w:val="00056ABA"/>
    <w:rsid w:val="00066EFA"/>
    <w:rsid w:val="0007022A"/>
    <w:rsid w:val="00073BAD"/>
    <w:rsid w:val="0007449F"/>
    <w:rsid w:val="00081287"/>
    <w:rsid w:val="00090E12"/>
    <w:rsid w:val="000A6DE4"/>
    <w:rsid w:val="000C59C2"/>
    <w:rsid w:val="000D581C"/>
    <w:rsid w:val="000D66B1"/>
    <w:rsid w:val="000D7B97"/>
    <w:rsid w:val="000E208B"/>
    <w:rsid w:val="000E67CF"/>
    <w:rsid w:val="000F0F7F"/>
    <w:rsid w:val="000F1509"/>
    <w:rsid w:val="000F68E0"/>
    <w:rsid w:val="00102676"/>
    <w:rsid w:val="0010796A"/>
    <w:rsid w:val="001135A4"/>
    <w:rsid w:val="001145C6"/>
    <w:rsid w:val="00115CAC"/>
    <w:rsid w:val="00120FB0"/>
    <w:rsid w:val="0012317A"/>
    <w:rsid w:val="001246A0"/>
    <w:rsid w:val="00135480"/>
    <w:rsid w:val="00142630"/>
    <w:rsid w:val="00146A3F"/>
    <w:rsid w:val="00150FDE"/>
    <w:rsid w:val="00163604"/>
    <w:rsid w:val="0017401A"/>
    <w:rsid w:val="001745DD"/>
    <w:rsid w:val="00177624"/>
    <w:rsid w:val="001A0063"/>
    <w:rsid w:val="001A4E35"/>
    <w:rsid w:val="001A688E"/>
    <w:rsid w:val="001A73A4"/>
    <w:rsid w:val="001B28DD"/>
    <w:rsid w:val="001C18FD"/>
    <w:rsid w:val="001F010F"/>
    <w:rsid w:val="001F152A"/>
    <w:rsid w:val="001F7E6B"/>
    <w:rsid w:val="002023F1"/>
    <w:rsid w:val="0020331E"/>
    <w:rsid w:val="002033A9"/>
    <w:rsid w:val="00232F8A"/>
    <w:rsid w:val="00235AF4"/>
    <w:rsid w:val="0025333D"/>
    <w:rsid w:val="0025549B"/>
    <w:rsid w:val="00257F04"/>
    <w:rsid w:val="00265BEB"/>
    <w:rsid w:val="002722B4"/>
    <w:rsid w:val="00274C1F"/>
    <w:rsid w:val="00277D4A"/>
    <w:rsid w:val="00282731"/>
    <w:rsid w:val="00291C54"/>
    <w:rsid w:val="002926D9"/>
    <w:rsid w:val="00297371"/>
    <w:rsid w:val="002A3130"/>
    <w:rsid w:val="002B27C9"/>
    <w:rsid w:val="002B6254"/>
    <w:rsid w:val="002C4335"/>
    <w:rsid w:val="002D25D1"/>
    <w:rsid w:val="002E0B89"/>
    <w:rsid w:val="002E4AE9"/>
    <w:rsid w:val="002E69B1"/>
    <w:rsid w:val="002F0459"/>
    <w:rsid w:val="002F085C"/>
    <w:rsid w:val="002F776E"/>
    <w:rsid w:val="0030232F"/>
    <w:rsid w:val="00302470"/>
    <w:rsid w:val="00303D66"/>
    <w:rsid w:val="003052E9"/>
    <w:rsid w:val="00313AAA"/>
    <w:rsid w:val="00324489"/>
    <w:rsid w:val="00332215"/>
    <w:rsid w:val="00336936"/>
    <w:rsid w:val="00341BBD"/>
    <w:rsid w:val="0034568D"/>
    <w:rsid w:val="00372FD3"/>
    <w:rsid w:val="003733FF"/>
    <w:rsid w:val="003827E1"/>
    <w:rsid w:val="00392774"/>
    <w:rsid w:val="003A70D7"/>
    <w:rsid w:val="003B3141"/>
    <w:rsid w:val="003B7745"/>
    <w:rsid w:val="003C3FD5"/>
    <w:rsid w:val="003E2D9C"/>
    <w:rsid w:val="003E48DF"/>
    <w:rsid w:val="003F620F"/>
    <w:rsid w:val="003F71AD"/>
    <w:rsid w:val="00401EBA"/>
    <w:rsid w:val="00402FA0"/>
    <w:rsid w:val="00416A0D"/>
    <w:rsid w:val="00420CAC"/>
    <w:rsid w:val="0042505E"/>
    <w:rsid w:val="0043446B"/>
    <w:rsid w:val="00435F22"/>
    <w:rsid w:val="004428AC"/>
    <w:rsid w:val="00444406"/>
    <w:rsid w:val="00445D20"/>
    <w:rsid w:val="004467C9"/>
    <w:rsid w:val="0045614F"/>
    <w:rsid w:val="004617BA"/>
    <w:rsid w:val="004639BB"/>
    <w:rsid w:val="004651F6"/>
    <w:rsid w:val="0046635A"/>
    <w:rsid w:val="00470602"/>
    <w:rsid w:val="00471A69"/>
    <w:rsid w:val="00475C2C"/>
    <w:rsid w:val="00480D51"/>
    <w:rsid w:val="00483F73"/>
    <w:rsid w:val="0048450B"/>
    <w:rsid w:val="00484E9B"/>
    <w:rsid w:val="00496488"/>
    <w:rsid w:val="004964C1"/>
    <w:rsid w:val="00496A16"/>
    <w:rsid w:val="004B1E91"/>
    <w:rsid w:val="004B3496"/>
    <w:rsid w:val="004B5D44"/>
    <w:rsid w:val="004C3E06"/>
    <w:rsid w:val="004D1297"/>
    <w:rsid w:val="004D5082"/>
    <w:rsid w:val="004D6CAC"/>
    <w:rsid w:val="004D7B68"/>
    <w:rsid w:val="004E0496"/>
    <w:rsid w:val="004E0BA0"/>
    <w:rsid w:val="004E2654"/>
    <w:rsid w:val="004E2DE1"/>
    <w:rsid w:val="004E37A1"/>
    <w:rsid w:val="004E395A"/>
    <w:rsid w:val="004E397B"/>
    <w:rsid w:val="004E5CCC"/>
    <w:rsid w:val="004F0D07"/>
    <w:rsid w:val="004F4EBE"/>
    <w:rsid w:val="005003C7"/>
    <w:rsid w:val="005067AD"/>
    <w:rsid w:val="00522A58"/>
    <w:rsid w:val="005231D0"/>
    <w:rsid w:val="00533138"/>
    <w:rsid w:val="00542AB0"/>
    <w:rsid w:val="0054513B"/>
    <w:rsid w:val="00546B8E"/>
    <w:rsid w:val="0055115F"/>
    <w:rsid w:val="00553F71"/>
    <w:rsid w:val="00561698"/>
    <w:rsid w:val="005655C9"/>
    <w:rsid w:val="005656FB"/>
    <w:rsid w:val="00566340"/>
    <w:rsid w:val="005716BA"/>
    <w:rsid w:val="00573931"/>
    <w:rsid w:val="00585FCD"/>
    <w:rsid w:val="005A1AD4"/>
    <w:rsid w:val="005A5039"/>
    <w:rsid w:val="005B1D87"/>
    <w:rsid w:val="005B6635"/>
    <w:rsid w:val="005D2D18"/>
    <w:rsid w:val="005D74F3"/>
    <w:rsid w:val="005D788D"/>
    <w:rsid w:val="005F4BB6"/>
    <w:rsid w:val="00602624"/>
    <w:rsid w:val="00610601"/>
    <w:rsid w:val="00615E72"/>
    <w:rsid w:val="00624EFE"/>
    <w:rsid w:val="006271B4"/>
    <w:rsid w:val="00652A44"/>
    <w:rsid w:val="006537E0"/>
    <w:rsid w:val="00653F2A"/>
    <w:rsid w:val="00655184"/>
    <w:rsid w:val="00663639"/>
    <w:rsid w:val="00667E28"/>
    <w:rsid w:val="00681903"/>
    <w:rsid w:val="006830A7"/>
    <w:rsid w:val="006934CD"/>
    <w:rsid w:val="00695D06"/>
    <w:rsid w:val="006968BC"/>
    <w:rsid w:val="00696BFB"/>
    <w:rsid w:val="006A7C51"/>
    <w:rsid w:val="006B4D25"/>
    <w:rsid w:val="006B52FE"/>
    <w:rsid w:val="006B5E46"/>
    <w:rsid w:val="006B63AA"/>
    <w:rsid w:val="006C6E85"/>
    <w:rsid w:val="006D0353"/>
    <w:rsid w:val="006D4A38"/>
    <w:rsid w:val="006E2D7B"/>
    <w:rsid w:val="006E5CA5"/>
    <w:rsid w:val="006E7D8F"/>
    <w:rsid w:val="006F0408"/>
    <w:rsid w:val="006F3B17"/>
    <w:rsid w:val="006F3C39"/>
    <w:rsid w:val="006F601E"/>
    <w:rsid w:val="00711A5E"/>
    <w:rsid w:val="00714286"/>
    <w:rsid w:val="00720BDC"/>
    <w:rsid w:val="00723685"/>
    <w:rsid w:val="00734439"/>
    <w:rsid w:val="00735B38"/>
    <w:rsid w:val="007447CB"/>
    <w:rsid w:val="00747A66"/>
    <w:rsid w:val="00751C66"/>
    <w:rsid w:val="0077681F"/>
    <w:rsid w:val="0078048A"/>
    <w:rsid w:val="007805FE"/>
    <w:rsid w:val="00783D45"/>
    <w:rsid w:val="00795668"/>
    <w:rsid w:val="007971BC"/>
    <w:rsid w:val="007A2958"/>
    <w:rsid w:val="007A68EF"/>
    <w:rsid w:val="007A7130"/>
    <w:rsid w:val="007D7912"/>
    <w:rsid w:val="007D7D44"/>
    <w:rsid w:val="007E03C3"/>
    <w:rsid w:val="007E1B04"/>
    <w:rsid w:val="007E6942"/>
    <w:rsid w:val="007F107C"/>
    <w:rsid w:val="00811C9E"/>
    <w:rsid w:val="00822F07"/>
    <w:rsid w:val="00831DCD"/>
    <w:rsid w:val="008439AD"/>
    <w:rsid w:val="00847FF1"/>
    <w:rsid w:val="00857334"/>
    <w:rsid w:val="0086006C"/>
    <w:rsid w:val="00864457"/>
    <w:rsid w:val="00867649"/>
    <w:rsid w:val="00874CA7"/>
    <w:rsid w:val="00880475"/>
    <w:rsid w:val="00882C7F"/>
    <w:rsid w:val="00884F03"/>
    <w:rsid w:val="00885176"/>
    <w:rsid w:val="00890AAB"/>
    <w:rsid w:val="00891981"/>
    <w:rsid w:val="008A7531"/>
    <w:rsid w:val="008B08DA"/>
    <w:rsid w:val="008B36EE"/>
    <w:rsid w:val="008B3E44"/>
    <w:rsid w:val="008C151D"/>
    <w:rsid w:val="008C72A2"/>
    <w:rsid w:val="008E5E6E"/>
    <w:rsid w:val="008F13F3"/>
    <w:rsid w:val="008F67E5"/>
    <w:rsid w:val="008F72F2"/>
    <w:rsid w:val="00901409"/>
    <w:rsid w:val="00910A56"/>
    <w:rsid w:val="009112CA"/>
    <w:rsid w:val="0093104D"/>
    <w:rsid w:val="00931F3D"/>
    <w:rsid w:val="0093495B"/>
    <w:rsid w:val="009473F5"/>
    <w:rsid w:val="00955D92"/>
    <w:rsid w:val="009565EB"/>
    <w:rsid w:val="009604EF"/>
    <w:rsid w:val="00961A79"/>
    <w:rsid w:val="00963A76"/>
    <w:rsid w:val="00963F1D"/>
    <w:rsid w:val="009767AC"/>
    <w:rsid w:val="00976844"/>
    <w:rsid w:val="00981B38"/>
    <w:rsid w:val="009940FF"/>
    <w:rsid w:val="009A234D"/>
    <w:rsid w:val="009A2A22"/>
    <w:rsid w:val="009A5484"/>
    <w:rsid w:val="009B0FDD"/>
    <w:rsid w:val="009B4218"/>
    <w:rsid w:val="009B4525"/>
    <w:rsid w:val="009B7E99"/>
    <w:rsid w:val="009D3113"/>
    <w:rsid w:val="009D7D0B"/>
    <w:rsid w:val="009E540A"/>
    <w:rsid w:val="009F3802"/>
    <w:rsid w:val="009F38B8"/>
    <w:rsid w:val="00A041F8"/>
    <w:rsid w:val="00A11616"/>
    <w:rsid w:val="00A1311F"/>
    <w:rsid w:val="00A17921"/>
    <w:rsid w:val="00A2238A"/>
    <w:rsid w:val="00A232EB"/>
    <w:rsid w:val="00A30576"/>
    <w:rsid w:val="00A33CCF"/>
    <w:rsid w:val="00A353F8"/>
    <w:rsid w:val="00A36285"/>
    <w:rsid w:val="00A36D10"/>
    <w:rsid w:val="00A44AFC"/>
    <w:rsid w:val="00A5121B"/>
    <w:rsid w:val="00A51A0F"/>
    <w:rsid w:val="00A51EF9"/>
    <w:rsid w:val="00A5469C"/>
    <w:rsid w:val="00A56D09"/>
    <w:rsid w:val="00A67E91"/>
    <w:rsid w:val="00A72DB6"/>
    <w:rsid w:val="00A7534E"/>
    <w:rsid w:val="00A755AC"/>
    <w:rsid w:val="00A769BC"/>
    <w:rsid w:val="00A821B1"/>
    <w:rsid w:val="00A8246E"/>
    <w:rsid w:val="00A83FA9"/>
    <w:rsid w:val="00A8406C"/>
    <w:rsid w:val="00A847CB"/>
    <w:rsid w:val="00A87C71"/>
    <w:rsid w:val="00A909BC"/>
    <w:rsid w:val="00A91E09"/>
    <w:rsid w:val="00AA4EE4"/>
    <w:rsid w:val="00AB3ECC"/>
    <w:rsid w:val="00AB6A9B"/>
    <w:rsid w:val="00AD1FB8"/>
    <w:rsid w:val="00AE5DB0"/>
    <w:rsid w:val="00AF0147"/>
    <w:rsid w:val="00AF4026"/>
    <w:rsid w:val="00B01468"/>
    <w:rsid w:val="00B020C2"/>
    <w:rsid w:val="00B10D35"/>
    <w:rsid w:val="00B2207F"/>
    <w:rsid w:val="00B232DA"/>
    <w:rsid w:val="00B23607"/>
    <w:rsid w:val="00B30538"/>
    <w:rsid w:val="00B32A0C"/>
    <w:rsid w:val="00B61840"/>
    <w:rsid w:val="00B72319"/>
    <w:rsid w:val="00B72F1C"/>
    <w:rsid w:val="00B75A44"/>
    <w:rsid w:val="00B80345"/>
    <w:rsid w:val="00B84018"/>
    <w:rsid w:val="00B96258"/>
    <w:rsid w:val="00BB08A4"/>
    <w:rsid w:val="00BC1A8A"/>
    <w:rsid w:val="00BC70F1"/>
    <w:rsid w:val="00BD1C25"/>
    <w:rsid w:val="00BD4029"/>
    <w:rsid w:val="00BD507F"/>
    <w:rsid w:val="00BE32A3"/>
    <w:rsid w:val="00BF20E0"/>
    <w:rsid w:val="00BF237E"/>
    <w:rsid w:val="00C05504"/>
    <w:rsid w:val="00C07179"/>
    <w:rsid w:val="00C33982"/>
    <w:rsid w:val="00C33CCF"/>
    <w:rsid w:val="00C34338"/>
    <w:rsid w:val="00C5041C"/>
    <w:rsid w:val="00C6194A"/>
    <w:rsid w:val="00C625EC"/>
    <w:rsid w:val="00C7737D"/>
    <w:rsid w:val="00C815E3"/>
    <w:rsid w:val="00C81606"/>
    <w:rsid w:val="00C82E8E"/>
    <w:rsid w:val="00C836A6"/>
    <w:rsid w:val="00CA0539"/>
    <w:rsid w:val="00CB5093"/>
    <w:rsid w:val="00CB58DD"/>
    <w:rsid w:val="00CC130A"/>
    <w:rsid w:val="00CD0B88"/>
    <w:rsid w:val="00CD5C81"/>
    <w:rsid w:val="00CD6DD6"/>
    <w:rsid w:val="00CD7893"/>
    <w:rsid w:val="00CE1800"/>
    <w:rsid w:val="00CE42D4"/>
    <w:rsid w:val="00CF4C25"/>
    <w:rsid w:val="00CF684B"/>
    <w:rsid w:val="00D02635"/>
    <w:rsid w:val="00D179AA"/>
    <w:rsid w:val="00D234E3"/>
    <w:rsid w:val="00D416C9"/>
    <w:rsid w:val="00D469E9"/>
    <w:rsid w:val="00D54379"/>
    <w:rsid w:val="00D56300"/>
    <w:rsid w:val="00D57E66"/>
    <w:rsid w:val="00D603A0"/>
    <w:rsid w:val="00D66604"/>
    <w:rsid w:val="00D73D7D"/>
    <w:rsid w:val="00D81955"/>
    <w:rsid w:val="00DB4BF0"/>
    <w:rsid w:val="00DB7208"/>
    <w:rsid w:val="00DD003A"/>
    <w:rsid w:val="00DD5E8D"/>
    <w:rsid w:val="00DD6982"/>
    <w:rsid w:val="00DF2A1A"/>
    <w:rsid w:val="00DF4B07"/>
    <w:rsid w:val="00DF6012"/>
    <w:rsid w:val="00E021C8"/>
    <w:rsid w:val="00E0397C"/>
    <w:rsid w:val="00E04EE7"/>
    <w:rsid w:val="00E05EB4"/>
    <w:rsid w:val="00E11D15"/>
    <w:rsid w:val="00E1527C"/>
    <w:rsid w:val="00E1701C"/>
    <w:rsid w:val="00E21747"/>
    <w:rsid w:val="00E22EFF"/>
    <w:rsid w:val="00E24CF9"/>
    <w:rsid w:val="00E35105"/>
    <w:rsid w:val="00E50870"/>
    <w:rsid w:val="00E62CE4"/>
    <w:rsid w:val="00E640FE"/>
    <w:rsid w:val="00E7227C"/>
    <w:rsid w:val="00E724EC"/>
    <w:rsid w:val="00E72A30"/>
    <w:rsid w:val="00E754A7"/>
    <w:rsid w:val="00E81A99"/>
    <w:rsid w:val="00E836EA"/>
    <w:rsid w:val="00E9723A"/>
    <w:rsid w:val="00EA6720"/>
    <w:rsid w:val="00EB1791"/>
    <w:rsid w:val="00EB5F0E"/>
    <w:rsid w:val="00EB63F9"/>
    <w:rsid w:val="00EC7B8F"/>
    <w:rsid w:val="00ED6C8D"/>
    <w:rsid w:val="00EE409C"/>
    <w:rsid w:val="00EF0BE9"/>
    <w:rsid w:val="00EF40D8"/>
    <w:rsid w:val="00F00CE7"/>
    <w:rsid w:val="00F05442"/>
    <w:rsid w:val="00F07939"/>
    <w:rsid w:val="00F12264"/>
    <w:rsid w:val="00F15331"/>
    <w:rsid w:val="00F1784E"/>
    <w:rsid w:val="00F20428"/>
    <w:rsid w:val="00F216C8"/>
    <w:rsid w:val="00F21CDA"/>
    <w:rsid w:val="00F22564"/>
    <w:rsid w:val="00F436C1"/>
    <w:rsid w:val="00F44365"/>
    <w:rsid w:val="00F505F9"/>
    <w:rsid w:val="00F5785F"/>
    <w:rsid w:val="00F617CF"/>
    <w:rsid w:val="00F73344"/>
    <w:rsid w:val="00F77C12"/>
    <w:rsid w:val="00F91496"/>
    <w:rsid w:val="00F9666A"/>
    <w:rsid w:val="00FA5378"/>
    <w:rsid w:val="00FA7622"/>
    <w:rsid w:val="00FB644E"/>
    <w:rsid w:val="00FC59FD"/>
    <w:rsid w:val="00FC630A"/>
    <w:rsid w:val="00FD0756"/>
    <w:rsid w:val="00FD131E"/>
    <w:rsid w:val="00FD145C"/>
    <w:rsid w:val="00FD49D8"/>
    <w:rsid w:val="00FD7AC4"/>
    <w:rsid w:val="00FE44C6"/>
    <w:rsid w:val="00FE61FC"/>
    <w:rsid w:val="00FF279E"/>
    <w:rsid w:val="00FF37EB"/>
    <w:rsid w:val="00FF529A"/>
    <w:rsid w:val="00FF673A"/>
    <w:rsid w:val="00FF7190"/>
    <w:rsid w:val="08D9BECE"/>
    <w:rsid w:val="737EF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E00B90"/>
  <w15:chartTrackingRefBased/>
  <w15:docId w15:val="{896918C6-282E-4760-8718-2E9A8362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A79"/>
    <w:pPr>
      <w:keepLines/>
      <w:spacing w:after="120"/>
    </w:pPr>
    <w:rPr>
      <w:rFonts w:ascii="Arial" w:hAnsi="Arial"/>
      <w:lang w:val="en-AU" w:eastAsia="en-US"/>
    </w:rPr>
  </w:style>
  <w:style w:type="paragraph" w:styleId="Heading2">
    <w:name w:val="heading 2"/>
    <w:basedOn w:val="Normal"/>
    <w:next w:val="Normal"/>
    <w:qFormat/>
    <w:rsid w:val="00961A7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A7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A79"/>
    <w:rPr>
      <w:color w:val="0000FF"/>
      <w:u w:val="single"/>
    </w:rPr>
  </w:style>
  <w:style w:type="paragraph" w:styleId="Header">
    <w:name w:val="header"/>
    <w:basedOn w:val="Normal"/>
    <w:rsid w:val="00961A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A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61A79"/>
  </w:style>
  <w:style w:type="character" w:styleId="PageNumber">
    <w:name w:val="page number"/>
    <w:basedOn w:val="DefaultParagraphFont"/>
    <w:rsid w:val="00961A79"/>
  </w:style>
  <w:style w:type="table" w:styleId="TableGrid">
    <w:name w:val="Table Grid"/>
    <w:basedOn w:val="TableNormal"/>
    <w:rsid w:val="0096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F2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3053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3053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A7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7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environment.govt.nz%2Fassets%2Fpublications%2FMeasuring-Emissions-2024%2FMeasuring_Emissions_EmissionFactors_Workbook_2024.xls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36341494-efe6-4043-aa00-c5ddac788496</TermId>
        </TermInfo>
      </Terms>
    </C3TopicNote>
    <TaxKeywordTaxHTField xmlns="a016ea71-90c5-4403-8478-e659645fdc4a">
      <Terms xmlns="http://schemas.microsoft.com/office/infopath/2007/PartnerControls"/>
    </TaxKeywordTaxHTField>
    <ProjectStatus xmlns="a016ea71-90c5-4403-8478-e659645fdc4a" xsi:nil="true"/>
    <C3FinancialYear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20/21</TermName>
          <TermId xmlns="http://schemas.microsoft.com/office/infopath/2007/PartnerControls">367f9caf-b8de-43d1-bfdb-bd936bc280ab</TermId>
        </TermInfo>
      </Terms>
    </C3FinancialYearNote>
    <TaxCatchAll xmlns="a016ea71-90c5-4403-8478-e659645fdc4a">
      <Value>18</Value>
      <Value>306</Value>
    </TaxCatchAll>
    <_dlc_DocId xmlns="a016ea71-90c5-4403-8478-e659645fdc4a">PRODEL-1264006757-1318</_dlc_DocId>
    <_dlc_DocIdUrl xmlns="a016ea71-90c5-4403-8478-e659645fdc4a">
      <Url>https://eeca.cohesion.net.nz/Sites/PD/BUS/PM/_layouts/15/DocIdRedir.aspx?ID=PRODEL-1264006757-1318</Url>
      <Description>PRODEL-1264006757-1318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E42AC93373ED4B4BB2AC2BD65D836F4A" ma:contentTypeVersion="11" ma:contentTypeDescription="Create a new Word Document" ma:contentTypeScope="" ma:versionID="8d2c79682ab815d0d182ff88ffa1f0f2">
  <xsd:schema xmlns:xsd="http://www.w3.org/2001/XMLSchema" xmlns:xs="http://www.w3.org/2001/XMLSchema" xmlns:p="http://schemas.microsoft.com/office/2006/metadata/properties" xmlns:ns3="01be4277-2979-4a68-876d-b92b25fceece" xmlns:ns4="a016ea71-90c5-4403-8478-e659645fdc4a" xmlns:ns5="d475692a-c2cb-4c4d-9d6b-928982d0aead" targetNamespace="http://schemas.microsoft.com/office/2006/metadata/properties" ma:root="true" ma:fieldsID="12f87b1b260ae3d36cf6992312548d83" ns3:_="" ns4:_="" ns5:_="">
    <xsd:import namespace="01be4277-2979-4a68-876d-b92b25fceece"/>
    <xsd:import namespace="a016ea71-90c5-4403-8478-e659645fdc4a"/>
    <xsd:import namespace="d475692a-c2cb-4c4d-9d6b-928982d0aead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ProjectStatus" minOccurs="0"/>
                <xsd:element ref="ns5:SharedWithUsers" minOccurs="0"/>
                <xsd:element ref="ns3:C3FinancialYear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6424cb70-b625-4258-aada-be1255287bd6" ma:termSetId="f7102e4b-3017-4f3d-87ea-0aebd20f4423" ma:anchorId="4b989fed-71a8-463f-901c-a67220ba51a8" ma:open="false" ma:isKeyword="false">
      <xsd:complexType>
        <xsd:sequence>
          <xsd:element ref="pc:Terms" minOccurs="0" maxOccurs="1"/>
        </xsd:sequence>
      </xsd:complexType>
    </xsd:element>
    <xsd:element name="C3FinancialYearNote" ma:index="20" nillable="true" ma:taxonomy="true" ma:internalName="C3FinancialYearNote" ma:taxonomyFieldName="C3FinancialYear" ma:displayName="Financial Year" ma:readOnly="false" ma:default="" ma:fieldId="{576f231a-00e6-4d2f-a497-c942067ed5b8}" ma:sspId="6424cb70-b625-4258-aada-be1255287bd6" ma:termSetId="67187f8a-7802-4a97-b714-f9f1f17ed6c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6ea71-90c5-4403-8478-e659645fdc4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424cb70-b625-4258-aada-be1255287bd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4a549d53-da0e-4332-9d29-0c4bdeb6145b}" ma:internalName="TaxCatchAll" ma:showField="CatchAllData" ma:web="a016ea71-90c5-4403-8478-e659645f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a549d53-da0e-4332-9d29-0c4bdeb6145b}" ma:internalName="TaxCatchAllLabel" ma:readOnly="true" ma:showField="CatchAllDataLabel" ma:web="a016ea71-90c5-4403-8478-e659645f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Status" ma:index="17" nillable="true" ma:displayName="Project Status" ma:format="Dropdown" ma:internalName="ProjectStatus">
      <xsd:simpleType>
        <xsd:restriction base="dms:Choice">
          <xsd:enumeration value="Actual"/>
          <xsd:enumeration value="Cancelled"/>
          <xsd:enumeration value="Contracts Issued"/>
          <xsd:enumeration value="Didn't Proceed"/>
          <xsd:enumeration value="Paid Out"/>
          <xsd:enumeration value="Potential"/>
          <xsd:enumeration value="Proceeded Without EECA Fun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692a-c2cb-4c4d-9d6b-928982d0a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7DC20-7C95-4185-B344-A7A2FE676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E97C7-AAD8-424D-B3EF-D30A514392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099901-23CF-436A-8653-BB0973BE8B7A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a016ea71-90c5-4403-8478-e659645fdc4a"/>
  </ds:schemaRefs>
</ds:datastoreItem>
</file>

<file path=customXml/itemProps4.xml><?xml version="1.0" encoding="utf-8"?>
<ds:datastoreItem xmlns:ds="http://schemas.openxmlformats.org/officeDocument/2006/customXml" ds:itemID="{9F8636E0-1235-47AF-A5FC-A7C070BF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a016ea71-90c5-4403-8478-e659645fdc4a"/>
    <ds:schemaRef ds:uri="d475692a-c2cb-4c4d-9d6b-928982d0a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786</Words>
  <Characters>4782</Characters>
  <Application>Microsoft Office Word</Application>
  <DocSecurity>0</DocSecurity>
  <Lines>39</Lines>
  <Paragraphs>11</Paragraphs>
  <ScaleCrop>false</ScaleCrop>
  <Company>EECA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Loan Project Evaluation April 2021</dc:title>
  <dc:subject/>
  <dc:creator>Dan Coffey</dc:creator>
  <cp:keywords/>
  <cp:lastModifiedBy>Rebekah Kim</cp:lastModifiedBy>
  <cp:revision>33</cp:revision>
  <cp:lastPrinted>2020-07-29T04:32:00Z</cp:lastPrinted>
  <dcterms:created xsi:type="dcterms:W3CDTF">2021-04-07T03:13:00Z</dcterms:created>
  <dcterms:modified xsi:type="dcterms:W3CDTF">2025-01-13T01:30:00Z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0x0101005496552013C0BA46BE88192D5C6EB20B00BC7B51C3C3DA487E91D1E0ED95F8C85C00E42AC93373ED4B4BB2AC2BD65D836F4A</vt:lpwstr>
  </property>
  <property fmtid="{D5CDD505-2E9C-101B-9397-08002B2CF9AE}" pid="3" name="_dlc_DocIdItemGuid">
    <vt:lpwstr>1af67e68-2f23-4ba6-8403-7a7eae810226</vt:lpwstr>
  </property>
  <property fmtid="{D5CDD505-2E9C-101B-9397-08002B2CF9AE}" pid="4" name="C3Topic">
    <vt:lpwstr>306;#Evaluation|36341494-efe6-4043-aa00-c5ddac788496</vt:lpwstr>
  </property>
  <property fmtid="{D5CDD505-2E9C-101B-9397-08002B2CF9AE}" pid="5" name="TaxKeyword">
    <vt:lpwstr/>
  </property>
  <property fmtid="{D5CDD505-2E9C-101B-9397-08002B2CF9AE}" pid="6" name="C3FinancialYear">
    <vt:lpwstr>18;#20/21|367f9caf-b8de-43d1-bfdb-bd936bc280ab</vt:lpwstr>
  </property>
</Properties>
</file>